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F23" w:rsidRPr="00C575CE" w:rsidRDefault="000D3F23" w:rsidP="000D3F23">
      <w:pPr>
        <w:spacing w:before="120"/>
        <w:jc w:val="center"/>
        <w:outlineLvl w:val="0"/>
        <w:rPr>
          <w:rFonts w:ascii="Times New Roman" w:hAnsi="Times New Roman"/>
          <w:b/>
          <w:color w:val="000000"/>
          <w:sz w:val="28"/>
          <w:szCs w:val="28"/>
        </w:rPr>
      </w:pPr>
      <w:r w:rsidRPr="00C575CE">
        <w:rPr>
          <w:rFonts w:ascii="Times New Roman" w:hAnsi="Times New Roman"/>
          <w:b/>
          <w:color w:val="000000"/>
          <w:sz w:val="28"/>
          <w:szCs w:val="28"/>
        </w:rPr>
        <w:t>Phụ lục</w:t>
      </w:r>
    </w:p>
    <w:p w:rsidR="000D3F23" w:rsidRPr="00375A9C" w:rsidRDefault="000D3F23" w:rsidP="000D3F23">
      <w:pPr>
        <w:spacing w:before="120" w:after="240"/>
        <w:jc w:val="center"/>
        <w:rPr>
          <w:rFonts w:ascii="Times New Roman" w:hAnsi="Times New Roman"/>
          <w:i/>
          <w:color w:val="000000"/>
          <w:sz w:val="26"/>
          <w:szCs w:val="26"/>
        </w:rPr>
      </w:pPr>
      <w:r w:rsidRPr="00C575CE">
        <w:rPr>
          <w:rFonts w:ascii="Times New Roman" w:hAnsi="Times New Roman"/>
          <w:b/>
          <w:color w:val="000000"/>
          <w:sz w:val="28"/>
          <w:szCs w:val="28"/>
        </w:rPr>
        <w:t>HƯỚNG DẪN KỸ THUẬT TRÌNH BÀY VĂN BẢN HỢP NHẤT</w:t>
      </w:r>
      <w:r w:rsidRPr="00F960B3">
        <w:rPr>
          <w:rFonts w:ascii="Times New Roman" w:hAnsi="Times New Roman"/>
          <w:color w:val="000000"/>
          <w:sz w:val="26"/>
          <w:szCs w:val="26"/>
        </w:rPr>
        <w:br/>
      </w:r>
      <w:r w:rsidRPr="00F960B3">
        <w:rPr>
          <w:rFonts w:ascii="Times New Roman" w:hAnsi="Times New Roman"/>
          <w:i/>
          <w:color w:val="000000"/>
          <w:sz w:val="26"/>
          <w:szCs w:val="26"/>
        </w:rPr>
        <w:t>(Ban hành kèm theo Pháp lệnh số ……/2025/UBTVQH15)</w:t>
      </w:r>
    </w:p>
    <w:p w:rsidR="000D3F23" w:rsidRPr="00D709F4" w:rsidRDefault="000D3F23" w:rsidP="000D3F23">
      <w:pPr>
        <w:spacing w:before="120" w:after="120"/>
        <w:ind w:firstLine="527"/>
        <w:jc w:val="both"/>
        <w:rPr>
          <w:rFonts w:ascii="Times New Roman" w:hAnsi="Times New Roman"/>
          <w:bCs/>
          <w:color w:val="000000"/>
          <w:sz w:val="28"/>
          <w:szCs w:val="28"/>
        </w:rPr>
      </w:pPr>
      <w:r w:rsidRPr="00D709F4">
        <w:rPr>
          <w:rFonts w:ascii="Times New Roman" w:hAnsi="Times New Roman"/>
          <w:bCs/>
          <w:color w:val="000000"/>
          <w:sz w:val="28"/>
          <w:szCs w:val="28"/>
        </w:rPr>
        <w:t>Kỹ thuật trình bày văn bản hợp nhất đối với văn bản có nội dung được sửa đổi, bổ sung, đính chính, bãi bỏ một phần, hết hiệu lực một phần theo quy định của Luật Ban hành văn bản quy phạm pháp luật được thực hiện theo hướng dẫn tại Phụ lục này. Đối với tình huống hợp nhất văn bản chưa được hướng dẫn bằng ví dụ cụ thể tại Phụ lục này, các cơ quan thực hiện hợp nhất theo nguyên tắc, kỹ thuật đã được Pháp lệnh quy định và thực hiện theo các tình huống tương tự đã được hướng dẫn tại Phụ lục này.</w:t>
      </w:r>
    </w:p>
    <w:p w:rsidR="000D3F23" w:rsidRDefault="000D3F23" w:rsidP="000D3F23">
      <w:pPr>
        <w:spacing w:before="120" w:after="120"/>
        <w:ind w:left="527"/>
        <w:jc w:val="both"/>
        <w:rPr>
          <w:rFonts w:ascii="Times New Roman" w:hAnsi="Times New Roman"/>
          <w:b/>
          <w:color w:val="000000"/>
          <w:sz w:val="28"/>
          <w:szCs w:val="28"/>
        </w:rPr>
      </w:pPr>
      <w:r w:rsidRPr="00F960B3">
        <w:rPr>
          <w:rFonts w:ascii="Times New Roman" w:hAnsi="Times New Roman"/>
          <w:b/>
          <w:color w:val="000000"/>
          <w:sz w:val="28"/>
          <w:szCs w:val="28"/>
        </w:rPr>
        <w:t>I. THỂ THỨC VĂN BẢN HỢP NHẤT</w:t>
      </w:r>
    </w:p>
    <w:p w:rsidR="000D3F23" w:rsidRDefault="000D3F23" w:rsidP="000D3F23">
      <w:pPr>
        <w:ind w:firstLine="576"/>
        <w:jc w:val="both"/>
        <w:rPr>
          <w:rFonts w:ascii="Times New Roman" w:hAnsi="Times New Roman"/>
          <w:sz w:val="28"/>
          <w:szCs w:val="28"/>
          <w:lang w:val="de-DE"/>
        </w:rPr>
      </w:pPr>
      <w:r w:rsidRPr="00442F07">
        <w:rPr>
          <w:rFonts w:ascii="Times New Roman" w:hAnsi="Times New Roman"/>
          <w:sz w:val="28"/>
          <w:szCs w:val="28"/>
          <w:lang w:val="de-DE"/>
        </w:rPr>
        <w:t xml:space="preserve">Thể thức của văn bản hợp nhất bao gồm phần quốc hiệu, tiêu ngữ, cụm từ “VĂN BẢN HỢP NHẤT”, tên văn bản hợp nhất, lời nói đầu (nếu có), căn cứ ban hành, các phần, chương, mục, điều, khoản, điểm của văn bản được sửa đổi, bổ sung và các nội dung được hợp nhất, phần quy định về việc thi hành (nếu có), phần ký xác thực. </w:t>
      </w:r>
    </w:p>
    <w:p w:rsidR="000D3F23" w:rsidRPr="00F960B3" w:rsidRDefault="000D3F23" w:rsidP="000D3F23">
      <w:pPr>
        <w:spacing w:before="120" w:after="120"/>
        <w:ind w:left="527"/>
        <w:jc w:val="both"/>
        <w:rPr>
          <w:rFonts w:ascii="Times New Roman" w:hAnsi="Times New Roman"/>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C400A" w:rsidTr="00E368CE">
        <w:tc>
          <w:tcPr>
            <w:tcW w:w="9290" w:type="dxa"/>
          </w:tcPr>
          <w:p w:rsidR="000D3F23" w:rsidRPr="00276CA9" w:rsidRDefault="000D3F23" w:rsidP="00E368CE">
            <w:pPr>
              <w:spacing w:before="120"/>
              <w:jc w:val="both"/>
              <w:rPr>
                <w:rFonts w:ascii="Times New Roman" w:hAnsi="Times New Roman"/>
                <w:color w:val="000000"/>
                <w:sz w:val="28"/>
                <w:szCs w:val="28"/>
              </w:rPr>
            </w:pP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3505200</wp:posOffset>
                      </wp:positionH>
                      <wp:positionV relativeFrom="paragraph">
                        <wp:posOffset>8255</wp:posOffset>
                      </wp:positionV>
                      <wp:extent cx="1508760" cy="342900"/>
                      <wp:effectExtent l="13335" t="11430" r="11430" b="762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8760" cy="342900"/>
                              </a:xfrm>
                              <a:prstGeom prst="rect">
                                <a:avLst/>
                              </a:prstGeom>
                              <a:solidFill>
                                <a:srgbClr val="FFFFFF"/>
                              </a:solidFill>
                              <a:ln w="9525">
                                <a:solidFill>
                                  <a:srgbClr val="000000"/>
                                </a:solidFill>
                                <a:miter lim="800000"/>
                                <a:headEnd/>
                                <a:tailEnd/>
                              </a:ln>
                            </wps:spPr>
                            <wps:txbx>
                              <w:txbxContent>
                                <w:p w:rsidR="000D3F23" w:rsidRPr="004F404A" w:rsidRDefault="000D3F23" w:rsidP="000D3F23">
                                  <w:pPr>
                                    <w:jc w:val="center"/>
                                    <w:rPr>
                                      <w:rFonts w:ascii="Times New Roman" w:hAnsi="Times New Roman"/>
                                      <w:b/>
                                      <w:sz w:val="28"/>
                                      <w:szCs w:val="28"/>
                                    </w:rPr>
                                  </w:pPr>
                                  <w:r w:rsidRPr="004F404A">
                                    <w:rPr>
                                      <w:rFonts w:ascii="Times New Roman" w:hAnsi="Times New Roman"/>
                                      <w:b/>
                                      <w:sz w:val="28"/>
                                      <w:szCs w:val="28"/>
                                    </w:rPr>
                                    <w:t>QUỐC HIỆU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9" o:spid="_x0000_s1026" style="position:absolute;left:0;text-align:left;margin-left:276pt;margin-top:.65pt;width:118.8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">
                      <v:textbox>
                        <w:txbxContent>
                          <w:p w:rsidR="000D3F23" w:rsidRPr="004F404A" w:rsidRDefault="000D3F23" w:rsidP="000D3F23">
                            <w:pPr>
                              <w:jc w:val="center"/>
                              <w:rPr>
                                <w:rFonts w:ascii="Times New Roman" w:hAnsi="Times New Roman"/>
                                <w:b/>
                                <w:sz w:val="28"/>
                                <w:szCs w:val="28"/>
                              </w:rPr>
                            </w:pPr>
                            <w:r w:rsidRPr="004F404A">
                              <w:rPr>
                                <w:rFonts w:ascii="Times New Roman" w:hAnsi="Times New Roman"/>
                                <w:b/>
                                <w:sz w:val="28"/>
                                <w:szCs w:val="28"/>
                              </w:rPr>
                              <w:t>QUỐC HIỆU</w:t>
                            </w:r>
                          </w:p>
                        </w:txbxContent>
                      </v:textbox>
                    </v:rect>
                  </w:pict>
                </mc:Fallback>
              </mc:AlternateContent>
            </w: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2881630</wp:posOffset>
                      </wp:positionH>
                      <wp:positionV relativeFrom="paragraph">
                        <wp:posOffset>72390</wp:posOffset>
                      </wp:positionV>
                      <wp:extent cx="2667000" cy="342900"/>
                      <wp:effectExtent l="8890" t="12700" r="10160" b="635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342900"/>
                              </a:xfrm>
                              <a:prstGeom prst="rect">
                                <a:avLst/>
                              </a:prstGeom>
                              <a:solidFill>
                                <a:srgbClr val="FFFFFF"/>
                              </a:solidFill>
                              <a:ln w="9525">
                                <a:solidFill>
                                  <a:srgbClr val="000000"/>
                                </a:solidFill>
                                <a:miter lim="800000"/>
                                <a:headEnd/>
                                <a:tailEnd/>
                              </a:ln>
                            </wps:spPr>
                            <wps:txbx>
                              <w:txbxContent>
                                <w:p w:rsidR="000D3F23" w:rsidRPr="004F404A" w:rsidRDefault="000D3F23" w:rsidP="000D3F23">
                                  <w:pPr>
                                    <w:jc w:val="center"/>
                                    <w:rPr>
                                      <w:rFonts w:ascii="Times New Roman" w:hAnsi="Times New Roman"/>
                                      <w:b/>
                                      <w:sz w:val="28"/>
                                      <w:szCs w:val="28"/>
                                    </w:rPr>
                                  </w:pPr>
                                  <w:r w:rsidRPr="004F404A">
                                    <w:rPr>
                                      <w:rFonts w:ascii="Times New Roman" w:hAnsi="Times New Roman"/>
                                      <w:b/>
                                      <w:sz w:val="28"/>
                                      <w:szCs w:val="28"/>
                                    </w:rPr>
                                    <w:t>TIÊU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8" o:spid="_x0000_s1027" style="position:absolute;left:0;text-align:left;margin-left:226.9pt;margin-top:5.7pt;width:210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">
                      <v:textbox>
                        <w:txbxContent>
                          <w:p w:rsidR="000D3F23" w:rsidRPr="004F404A" w:rsidRDefault="000D3F23" w:rsidP="000D3F23">
                            <w:pPr>
                              <w:jc w:val="center"/>
                              <w:rPr>
                                <w:rFonts w:ascii="Times New Roman" w:hAnsi="Times New Roman"/>
                                <w:b/>
                                <w:sz w:val="28"/>
                                <w:szCs w:val="28"/>
                              </w:rPr>
                            </w:pPr>
                            <w:r w:rsidRPr="004F404A">
                              <w:rPr>
                                <w:rFonts w:ascii="Times New Roman" w:hAnsi="Times New Roman"/>
                                <w:b/>
                                <w:sz w:val="28"/>
                                <w:szCs w:val="28"/>
                              </w:rPr>
                              <w:t>TIÊU NGỮ</w:t>
                            </w:r>
                          </w:p>
                        </w:txbxContent>
                      </v:textbox>
                    </v:rect>
                  </w:pict>
                </mc:Fallback>
              </mc:AlternateContent>
            </w: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1357630</wp:posOffset>
                      </wp:positionH>
                      <wp:positionV relativeFrom="paragraph">
                        <wp:posOffset>248920</wp:posOffset>
                      </wp:positionV>
                      <wp:extent cx="3124200" cy="342900"/>
                      <wp:effectExtent l="8890" t="12700" r="10160" b="635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342900"/>
                              </a:xfrm>
                              <a:prstGeom prst="rect">
                                <a:avLst/>
                              </a:prstGeom>
                              <a:solidFill>
                                <a:srgbClr val="FFFFFF"/>
                              </a:solidFill>
                              <a:ln w="9525">
                                <a:solidFill>
                                  <a:srgbClr val="000000"/>
                                </a:solidFill>
                                <a:miter lim="800000"/>
                                <a:headEnd/>
                                <a:tailEnd/>
                              </a:ln>
                            </wps:spPr>
                            <wps:txbx>
                              <w:txbxContent>
                                <w:p w:rsidR="000D3F23" w:rsidRPr="00734DFE" w:rsidRDefault="000D3F23" w:rsidP="000D3F23">
                                  <w:pPr>
                                    <w:jc w:val="center"/>
                                    <w:rPr>
                                      <w:u w:val="single"/>
                                    </w:rPr>
                                  </w:pPr>
                                  <w:r w:rsidRPr="00734DFE">
                                    <w:rPr>
                                      <w:rFonts w:ascii="Times New Roman" w:hAnsi="Times New Roman"/>
                                      <w:b/>
                                      <w:sz w:val="28"/>
                                      <w:szCs w:val="28"/>
                                      <w:u w:val="single"/>
                                    </w:rPr>
                                    <w:t>VĂN BẢN HỢP NHẤT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7" o:spid="_x0000_s1028" style="position:absolute;left:0;text-align:left;margin-left:106.9pt;margin-top:19.6pt;width:246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">
                      <v:textbox>
                        <w:txbxContent>
                          <w:p w:rsidR="000D3F23" w:rsidRPr="00734DFE" w:rsidRDefault="000D3F23" w:rsidP="000D3F23">
                            <w:pPr>
                              <w:jc w:val="center"/>
                              <w:rPr>
                                <w:u w:val="single"/>
                              </w:rPr>
                            </w:pPr>
                            <w:r w:rsidRPr="00734DFE">
                              <w:rPr>
                                <w:rFonts w:ascii="Times New Roman" w:hAnsi="Times New Roman"/>
                                <w:b/>
                                <w:sz w:val="28"/>
                                <w:szCs w:val="28"/>
                                <w:u w:val="single"/>
                              </w:rPr>
                              <w:t>VĂN BẢN HỢP NHẤT</w:t>
                            </w:r>
                          </w:p>
                        </w:txbxContent>
                      </v:textbox>
                    </v:rect>
                  </w:pict>
                </mc:Fallback>
              </mc:AlternateContent>
            </w:r>
          </w:p>
          <w:p w:rsidR="000D3F23" w:rsidRPr="00276CA9" w:rsidRDefault="000D3F23" w:rsidP="00E368CE">
            <w:pPr>
              <w:spacing w:before="120"/>
              <w:jc w:val="both"/>
              <w:rPr>
                <w:rFonts w:ascii="Times New Roman" w:hAnsi="Times New Roman"/>
                <w:color w:val="000000"/>
                <w:sz w:val="28"/>
                <w:szCs w:val="28"/>
              </w:rPr>
            </w:pP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1738630</wp:posOffset>
                      </wp:positionH>
                      <wp:positionV relativeFrom="paragraph">
                        <wp:posOffset>144780</wp:posOffset>
                      </wp:positionV>
                      <wp:extent cx="2148840" cy="342900"/>
                      <wp:effectExtent l="8890" t="12700" r="13970" b="635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342900"/>
                              </a:xfrm>
                              <a:prstGeom prst="rect">
                                <a:avLst/>
                              </a:prstGeom>
                              <a:solidFill>
                                <a:srgbClr val="FFFFFF"/>
                              </a:solidFill>
                              <a:ln w="9525">
                                <a:solidFill>
                                  <a:srgbClr val="000000"/>
                                </a:solidFill>
                                <a:miter lim="800000"/>
                                <a:headEnd/>
                                <a:tailEnd/>
                              </a:ln>
                            </wps:spPr>
                            <wps:txbx>
                              <w:txbxContent>
                                <w:p w:rsidR="000D3F23" w:rsidRPr="00D709F4" w:rsidRDefault="000D3F23" w:rsidP="000D3F23">
                                  <w:pPr>
                                    <w:jc w:val="center"/>
                                    <w:rPr>
                                      <w:rFonts w:ascii="Times New Roman" w:hAnsi="Times New Roman"/>
                                      <w:b/>
                                      <w:sz w:val="28"/>
                                      <w:szCs w:val="28"/>
                                      <w:vertAlign w:val="superscript"/>
                                    </w:rPr>
                                  </w:pPr>
                                  <w:r w:rsidRPr="00D709F4">
                                    <w:rPr>
                                      <w:rFonts w:ascii="Times New Roman" w:hAnsi="Times New Roman"/>
                                      <w:b/>
                                      <w:sz w:val="28"/>
                                      <w:szCs w:val="28"/>
                                    </w:rPr>
                                    <w:t>TÊN LOẠI VĂN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6" o:spid="_x0000_s1029" style="position:absolute;left:0;text-align:left;margin-left:136.9pt;margin-top:11.4pt;width:169.2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">
                      <v:textbox>
                        <w:txbxContent>
                          <w:p w:rsidR="000D3F23" w:rsidRPr="00D709F4" w:rsidRDefault="000D3F23" w:rsidP="000D3F23">
                            <w:pPr>
                              <w:jc w:val="center"/>
                              <w:rPr>
                                <w:rFonts w:ascii="Times New Roman" w:hAnsi="Times New Roman"/>
                                <w:b/>
                                <w:sz w:val="28"/>
                                <w:szCs w:val="28"/>
                                <w:vertAlign w:val="superscript"/>
                              </w:rPr>
                            </w:pPr>
                            <w:r w:rsidRPr="00D709F4">
                              <w:rPr>
                                <w:rFonts w:ascii="Times New Roman" w:hAnsi="Times New Roman"/>
                                <w:b/>
                                <w:sz w:val="28"/>
                                <w:szCs w:val="28"/>
                              </w:rPr>
                              <w:t>TÊN LOẠI VĂN BẢN</w:t>
                            </w:r>
                          </w:p>
                        </w:txbxContent>
                      </v:textbox>
                    </v:rect>
                  </w:pict>
                </mc:Fallback>
              </mc:AlternateContent>
            </w:r>
          </w:p>
          <w:p w:rsidR="000D3F23" w:rsidRPr="00276CA9" w:rsidRDefault="000D3F23" w:rsidP="00E368CE">
            <w:pPr>
              <w:spacing w:before="120"/>
              <w:jc w:val="both"/>
              <w:rPr>
                <w:rFonts w:ascii="Times New Roman" w:hAnsi="Times New Roman"/>
                <w:color w:val="000000"/>
                <w:sz w:val="28"/>
                <w:szCs w:val="28"/>
              </w:rPr>
            </w:pP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1341120</wp:posOffset>
                      </wp:positionH>
                      <wp:positionV relativeFrom="paragraph">
                        <wp:posOffset>39370</wp:posOffset>
                      </wp:positionV>
                      <wp:extent cx="3124200" cy="342900"/>
                      <wp:effectExtent l="11430" t="11430" r="7620" b="762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342900"/>
                              </a:xfrm>
                              <a:prstGeom prst="rect">
                                <a:avLst/>
                              </a:prstGeom>
                              <a:solidFill>
                                <a:srgbClr val="FFFFFF"/>
                              </a:solidFill>
                              <a:ln w="9525">
                                <a:solidFill>
                                  <a:srgbClr val="000000"/>
                                </a:solidFill>
                                <a:miter lim="800000"/>
                                <a:headEnd/>
                                <a:tailEnd/>
                              </a:ln>
                            </wps:spPr>
                            <wps:txbx>
                              <w:txbxContent>
                                <w:p w:rsidR="000D3F23" w:rsidRPr="00D709F4" w:rsidRDefault="000D3F23" w:rsidP="000D3F23">
                                  <w:pPr>
                                    <w:jc w:val="center"/>
                                    <w:rPr>
                                      <w:rFonts w:ascii="Times New Roman" w:hAnsi="Times New Roman"/>
                                      <w:b/>
                                      <w:sz w:val="28"/>
                                      <w:szCs w:val="28"/>
                                      <w:vertAlign w:val="superscript"/>
                                    </w:rPr>
                                  </w:pPr>
                                  <w:r w:rsidRPr="00D709F4">
                                    <w:rPr>
                                      <w:rFonts w:ascii="Times New Roman" w:hAnsi="Times New Roman"/>
                                      <w:b/>
                                      <w:sz w:val="28"/>
                                      <w:szCs w:val="28"/>
                                    </w:rPr>
                                    <w:t xml:space="preserve">TÊN </w:t>
                                  </w:r>
                                  <w:r w:rsidR="008C6D66">
                                    <w:rPr>
                                      <w:rFonts w:ascii="Times New Roman" w:hAnsi="Times New Roman"/>
                                      <w:b/>
                                      <w:sz w:val="28"/>
                                      <w:szCs w:val="28"/>
                                    </w:rPr>
                                    <w:t xml:space="preserve">GỌI </w:t>
                                  </w:r>
                                  <w:r w:rsidR="00A358AD">
                                    <w:rPr>
                                      <w:rFonts w:ascii="Times New Roman" w:hAnsi="Times New Roman"/>
                                      <w:b/>
                                      <w:sz w:val="28"/>
                                      <w:szCs w:val="28"/>
                                    </w:rPr>
                                    <w:t xml:space="preserve">CỦA </w:t>
                                  </w:r>
                                  <w:r w:rsidRPr="00D709F4">
                                    <w:rPr>
                                      <w:rFonts w:ascii="Times New Roman" w:hAnsi="Times New Roman"/>
                                      <w:b/>
                                      <w:sz w:val="28"/>
                                      <w:szCs w:val="28"/>
                                    </w:rPr>
                                    <w:t xml:space="preserve">VĂN BẢN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0" style="position:absolute;left:0;text-align:left;margin-left:105.6pt;margin-top:3.1pt;width:24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">
                      <v:textbox>
                        <w:txbxContent>
                          <w:p w:rsidR="000D3F23" w:rsidRPr="00D709F4" w:rsidRDefault="000D3F23" w:rsidP="000D3F23">
                            <w:pPr>
                              <w:jc w:val="center"/>
                              <w:rPr>
                                <w:rFonts w:ascii="Times New Roman" w:hAnsi="Times New Roman"/>
                                <w:b/>
                                <w:sz w:val="28"/>
                                <w:szCs w:val="28"/>
                                <w:vertAlign w:val="superscript"/>
                              </w:rPr>
                            </w:pPr>
                            <w:r w:rsidRPr="00D709F4">
                              <w:rPr>
                                <w:rFonts w:ascii="Times New Roman" w:hAnsi="Times New Roman"/>
                                <w:b/>
                                <w:sz w:val="28"/>
                                <w:szCs w:val="28"/>
                              </w:rPr>
                              <w:t xml:space="preserve">TÊN </w:t>
                            </w:r>
                            <w:r w:rsidR="008C6D66">
                              <w:rPr>
                                <w:rFonts w:ascii="Times New Roman" w:hAnsi="Times New Roman"/>
                                <w:b/>
                                <w:sz w:val="28"/>
                                <w:szCs w:val="28"/>
                              </w:rPr>
                              <w:t xml:space="preserve">GỌI </w:t>
                            </w:r>
                            <w:r w:rsidR="00A358AD">
                              <w:rPr>
                                <w:rFonts w:ascii="Times New Roman" w:hAnsi="Times New Roman"/>
                                <w:b/>
                                <w:sz w:val="28"/>
                                <w:szCs w:val="28"/>
                              </w:rPr>
                              <w:t xml:space="preserve">CỦA </w:t>
                            </w:r>
                            <w:r w:rsidRPr="00D709F4">
                              <w:rPr>
                                <w:rFonts w:ascii="Times New Roman" w:hAnsi="Times New Roman"/>
                                <w:b/>
                                <w:sz w:val="28"/>
                                <w:szCs w:val="28"/>
                              </w:rPr>
                              <w:t xml:space="preserve">VĂN BẢN </w:t>
                            </w:r>
                          </w:p>
                        </w:txbxContent>
                      </v:textbox>
                    </v:rect>
                  </w:pict>
                </mc:Fallback>
              </mc:AlternateContent>
            </w: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351790</wp:posOffset>
                      </wp:positionH>
                      <wp:positionV relativeFrom="paragraph">
                        <wp:posOffset>217170</wp:posOffset>
                      </wp:positionV>
                      <wp:extent cx="5149850" cy="567055"/>
                      <wp:effectExtent l="12700" t="12700" r="9525" b="107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9850" cy="567055"/>
                              </a:xfrm>
                              <a:prstGeom prst="rect">
                                <a:avLst/>
                              </a:prstGeom>
                              <a:solidFill>
                                <a:srgbClr val="FFFFFF"/>
                              </a:solidFill>
                              <a:ln w="9525">
                                <a:solidFill>
                                  <a:srgbClr val="000000"/>
                                </a:solidFill>
                                <a:miter lim="800000"/>
                                <a:headEnd/>
                                <a:tailEnd/>
                              </a:ln>
                            </wps:spPr>
                            <wps:txbx>
                              <w:txbxContent>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LỜI NÓI ĐẦU (nếu có)</w:t>
                                  </w:r>
                                </w:p>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CĂN CỨ BAN HÀNH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4" o:spid="_x0000_s1031" style="position:absolute;left:0;text-align:left;margin-left:27.7pt;margin-top:17.1pt;width:405.5pt;height:4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">
                      <v:textbox>
                        <w:txbxContent>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LỜI NÓI ĐẦU (nếu có)</w:t>
                            </w:r>
                          </w:p>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CĂN CỨ BAN HÀNH</w:t>
                            </w:r>
                          </w:p>
                        </w:txbxContent>
                      </v:textbox>
                    </v:rect>
                  </w:pict>
                </mc:Fallback>
              </mc:AlternateContent>
            </w:r>
          </w:p>
          <w:p w:rsidR="000D3F23" w:rsidRPr="00276CA9" w:rsidRDefault="000D3F23" w:rsidP="00E368CE">
            <w:pPr>
              <w:spacing w:before="120"/>
              <w:jc w:val="both"/>
              <w:rPr>
                <w:rFonts w:ascii="Times New Roman" w:hAnsi="Times New Roman"/>
                <w:color w:val="000000"/>
                <w:sz w:val="28"/>
                <w:szCs w:val="28"/>
              </w:rPr>
            </w:pPr>
          </w:p>
          <w:p w:rsidR="000D3F23" w:rsidRPr="00276CA9" w:rsidRDefault="000D3F23" w:rsidP="00E368CE">
            <w:pPr>
              <w:spacing w:before="120"/>
              <w:jc w:val="both"/>
              <w:rPr>
                <w:rFonts w:ascii="Times New Roman" w:hAnsi="Times New Roman"/>
                <w:color w:val="000000"/>
                <w:sz w:val="28"/>
                <w:szCs w:val="28"/>
              </w:rPr>
            </w:pP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350520</wp:posOffset>
                      </wp:positionH>
                      <wp:positionV relativeFrom="paragraph">
                        <wp:posOffset>60960</wp:posOffset>
                      </wp:positionV>
                      <wp:extent cx="5151120" cy="838835"/>
                      <wp:effectExtent l="11430" t="12700" r="9525" b="571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1120" cy="838835"/>
                              </a:xfrm>
                              <a:prstGeom prst="rect">
                                <a:avLst/>
                              </a:prstGeom>
                              <a:solidFill>
                                <a:srgbClr val="FFFFFF"/>
                              </a:solidFill>
                              <a:ln w="9525">
                                <a:solidFill>
                                  <a:srgbClr val="000000"/>
                                </a:solidFill>
                                <a:miter lim="800000"/>
                                <a:headEnd/>
                                <a:tailEnd/>
                              </a:ln>
                            </wps:spPr>
                            <wps:txbx>
                              <w:txbxContent>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 xml:space="preserve">CÁC PHẦN, CHƯƠNG, MỤC, </w:t>
                                  </w:r>
                                  <w:r w:rsidRPr="00D709F4">
                                    <w:rPr>
                                      <w:rFonts w:ascii="Times New Roman" w:hAnsi="Times New Roman"/>
                                      <w:b/>
                                      <w:sz w:val="28"/>
                                      <w:szCs w:val="28"/>
                                    </w:rPr>
                                    <w:t>TIỂU MỤC</w:t>
                                  </w:r>
                                  <w:r w:rsidRPr="004F404A">
                                    <w:rPr>
                                      <w:rFonts w:ascii="Times New Roman" w:hAnsi="Times New Roman"/>
                                      <w:b/>
                                      <w:sz w:val="28"/>
                                      <w:szCs w:val="28"/>
                                    </w:rPr>
                                    <w:t>, ĐIỀU, KHOẢN, ĐIỂM CỦA VĂN BẢN ĐƯỢC SỬA ĐỔI, BỔ SUNG VÀ CÁC NỘI DUNG ĐƯỢC HỢP NHẤT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3" o:spid="_x0000_s1032" style="position:absolute;left:0;text-align:left;margin-left:27.6pt;margin-top:4.8pt;width:405.6pt;height:6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">
                      <v:textbox>
                        <w:txbxContent>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 xml:space="preserve">CÁC PHẦN, CHƯƠNG, MỤC, </w:t>
                            </w:r>
                            <w:r w:rsidRPr="00D709F4">
                              <w:rPr>
                                <w:rFonts w:ascii="Times New Roman" w:hAnsi="Times New Roman"/>
                                <w:b/>
                                <w:sz w:val="28"/>
                                <w:szCs w:val="28"/>
                              </w:rPr>
                              <w:t>TIỂU MỤC</w:t>
                            </w:r>
                            <w:r w:rsidRPr="004F404A">
                              <w:rPr>
                                <w:rFonts w:ascii="Times New Roman" w:hAnsi="Times New Roman"/>
                                <w:b/>
                                <w:sz w:val="28"/>
                                <w:szCs w:val="28"/>
                              </w:rPr>
                              <w:t>, ĐIỀU, KHOẢN, ĐIỂM CỦA VĂN BẢN ĐƯỢC SỬA ĐỔI, BỔ SUNG VÀ CÁC NỘI DUNG ĐƯỢC HỢP NHẤT</w:t>
                            </w:r>
                          </w:p>
                        </w:txbxContent>
                      </v:textbox>
                    </v:rect>
                  </w:pict>
                </mc:Fallback>
              </mc:AlternateContent>
            </w:r>
          </w:p>
          <w:p w:rsidR="000D3F23" w:rsidRPr="00276CA9" w:rsidRDefault="000D3F23" w:rsidP="00E368CE">
            <w:pPr>
              <w:spacing w:before="120"/>
              <w:jc w:val="both"/>
              <w:rPr>
                <w:rFonts w:ascii="Times New Roman" w:hAnsi="Times New Roman"/>
                <w:color w:val="000000"/>
                <w:sz w:val="28"/>
                <w:szCs w:val="28"/>
              </w:rPr>
            </w:pPr>
          </w:p>
          <w:p w:rsidR="000D3F23" w:rsidRPr="00276CA9" w:rsidRDefault="000D3F23" w:rsidP="00E368CE">
            <w:pPr>
              <w:spacing w:before="120"/>
              <w:jc w:val="both"/>
              <w:rPr>
                <w:rFonts w:ascii="Times New Roman" w:hAnsi="Times New Roman"/>
                <w:color w:val="000000"/>
                <w:sz w:val="28"/>
                <w:szCs w:val="28"/>
              </w:rPr>
            </w:pPr>
          </w:p>
          <w:p w:rsidR="000D3F23" w:rsidRPr="00276CA9" w:rsidRDefault="000D3F23" w:rsidP="00E368CE">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351790</wp:posOffset>
                      </wp:positionH>
                      <wp:positionV relativeFrom="paragraph">
                        <wp:posOffset>133350</wp:posOffset>
                      </wp:positionV>
                      <wp:extent cx="5165090" cy="342900"/>
                      <wp:effectExtent l="12700" t="12700" r="13335"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5090" cy="342900"/>
                              </a:xfrm>
                              <a:prstGeom prst="rect">
                                <a:avLst/>
                              </a:prstGeom>
                              <a:solidFill>
                                <a:srgbClr val="FFFFFF"/>
                              </a:solidFill>
                              <a:ln w="9525">
                                <a:solidFill>
                                  <a:srgbClr val="000000"/>
                                </a:solidFill>
                                <a:miter lim="800000"/>
                                <a:headEnd/>
                                <a:tailEnd/>
                              </a:ln>
                            </wps:spPr>
                            <wps:txbx>
                              <w:txbxContent>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PHẦN QUY ĐỊNH VỀ VIỆC THI HÀNH (nếu có)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2" o:spid="_x0000_s1033" style="position:absolute;left:0;text-align:left;margin-left:27.7pt;margin-top:10.5pt;width:406.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">
                      <v:textbox>
                        <w:txbxContent>
                          <w:p w:rsidR="000D3F23" w:rsidRPr="004F404A" w:rsidRDefault="000D3F23" w:rsidP="000D3F23">
                            <w:pPr>
                              <w:jc w:val="both"/>
                              <w:rPr>
                                <w:rFonts w:ascii="Times New Roman" w:hAnsi="Times New Roman"/>
                                <w:b/>
                                <w:sz w:val="28"/>
                                <w:szCs w:val="28"/>
                              </w:rPr>
                            </w:pPr>
                            <w:r w:rsidRPr="004F404A">
                              <w:rPr>
                                <w:rFonts w:ascii="Times New Roman" w:hAnsi="Times New Roman"/>
                                <w:b/>
                                <w:sz w:val="28"/>
                                <w:szCs w:val="28"/>
                              </w:rPr>
                              <w:t>PHẦN QUY ĐỊNH VỀ VIỆC THI HÀNH (nếu có)</w:t>
                            </w:r>
                          </w:p>
                        </w:txbxContent>
                      </v:textbox>
                    </v:rect>
                  </w:pict>
                </mc:Fallback>
              </mc:AlternateContent>
            </w:r>
          </w:p>
          <w:p w:rsidR="000D3F23" w:rsidRPr="00276CA9" w:rsidRDefault="000D3F23" w:rsidP="00E368CE">
            <w:pPr>
              <w:spacing w:before="120"/>
              <w:jc w:val="both"/>
              <w:rPr>
                <w:rFonts w:ascii="Times New Roman" w:hAnsi="Times New Roman"/>
                <w:color w:val="000000"/>
                <w:sz w:val="22"/>
                <w:szCs w:val="22"/>
              </w:rPr>
            </w:pPr>
            <w:r w:rsidRPr="00276CA9">
              <w:rPr>
                <w:rFonts w:ascii="Times New Roman" w:hAnsi="Times New Roman"/>
                <w:color w:val="000000"/>
                <w:sz w:val="28"/>
                <w:szCs w:val="28"/>
              </w:rPr>
              <w:t xml:space="preserve">                                                                                                                       </w:t>
            </w:r>
            <w:r w:rsidRPr="00276CA9">
              <w:rPr>
                <w:rFonts w:ascii="Times New Roman" w:hAnsi="Times New Roman"/>
                <w:b/>
                <w:color w:val="000000"/>
                <w:sz w:val="22"/>
                <w:szCs w:val="22"/>
              </w:rPr>
              <w:t>2</w:t>
            </w:r>
          </w:p>
          <w:p w:rsidR="000D3F23" w:rsidRPr="00276CA9" w:rsidRDefault="000D3F23" w:rsidP="00E368CE">
            <w:pPr>
              <w:spacing w:before="240"/>
              <w:jc w:val="both"/>
              <w:rPr>
                <w:rFonts w:ascii="Times New Roman" w:hAnsi="Times New Roman"/>
                <w:b/>
                <w:color w:val="000000"/>
                <w:sz w:val="28"/>
                <w:szCs w:val="28"/>
                <w:vertAlign w:val="superscript"/>
              </w:rPr>
            </w:pPr>
            <w:r w:rsidRPr="00276CA9">
              <w:rPr>
                <w:rFonts w:ascii="Times New Roman" w:hAnsi="Times New Roman"/>
                <w:color w:val="000000"/>
                <w:sz w:val="28"/>
                <w:szCs w:val="28"/>
              </w:rPr>
              <mc:AlternateContent>
                <mc:Choice Requires="wps">
                  <w:drawing>
                    <wp:anchor distT="0" distB="0" distL="114300" distR="114300" simplePos="0" relativeHeight="251665408" behindDoc="0" locked="0" layoutInCell="1" allowOverlap="1">
                      <wp:simplePos x="0" y="0"/>
                      <wp:positionH relativeFrom="column">
                        <wp:posOffset>290830</wp:posOffset>
                      </wp:positionH>
                      <wp:positionV relativeFrom="paragraph">
                        <wp:posOffset>143510</wp:posOffset>
                      </wp:positionV>
                      <wp:extent cx="5044440" cy="512445"/>
                      <wp:effectExtent l="8890" t="6985" r="13970" b="1397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4440" cy="512445"/>
                              </a:xfrm>
                              <a:prstGeom prst="rect">
                                <a:avLst/>
                              </a:prstGeom>
                              <a:solidFill>
                                <a:srgbClr val="FFFFFF"/>
                              </a:solidFill>
                              <a:ln w="9525">
                                <a:solidFill>
                                  <a:srgbClr val="000000"/>
                                </a:solidFill>
                                <a:miter lim="800000"/>
                                <a:headEnd/>
                                <a:tailEnd/>
                              </a:ln>
                            </wps:spPr>
                            <wps:txbx>
                              <w:txbxContent>
                                <w:p w:rsidR="000D3F23" w:rsidRPr="004F404A" w:rsidRDefault="000D3F23" w:rsidP="000D3F23">
                                  <w:pPr>
                                    <w:jc w:val="center"/>
                                    <w:rPr>
                                      <w:rFonts w:ascii="Times New Roman" w:hAnsi="Times New Roman"/>
                                      <w:b/>
                                      <w:sz w:val="28"/>
                                      <w:szCs w:val="28"/>
                                    </w:rPr>
                                  </w:pPr>
                                  <w:r w:rsidRPr="004F404A">
                                    <w:rPr>
                                      <w:rFonts w:ascii="Times New Roman" w:hAnsi="Times New Roman"/>
                                      <w:b/>
                                      <w:sz w:val="28"/>
                                      <w:szCs w:val="28"/>
                                    </w:rPr>
                                    <w:t>PHẦN KÝ XÁC THỰC</w:t>
                                  </w:r>
                                  <w:r>
                                    <w:rPr>
                                      <w:rFonts w:ascii="Times New Roman" w:hAnsi="Times New Roman"/>
                                      <w:b/>
                                      <w:sz w:val="28"/>
                                      <w:szCs w:val="28"/>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41" o:spid="_x0000_s1034" style="position:absolute;left:0;text-align:left;margin-left:22.9pt;margin-top:11.3pt;width:397.2pt;height:4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">
                      <v:textbox>
                        <w:txbxContent>
                          <w:p w:rsidR="000D3F23" w:rsidRPr="004F404A" w:rsidRDefault="000D3F23" w:rsidP="000D3F23">
                            <w:pPr>
                              <w:jc w:val="center"/>
                              <w:rPr>
                                <w:rFonts w:ascii="Times New Roman" w:hAnsi="Times New Roman"/>
                                <w:b/>
                                <w:sz w:val="28"/>
                                <w:szCs w:val="28"/>
                              </w:rPr>
                            </w:pPr>
                            <w:r w:rsidRPr="004F404A">
                              <w:rPr>
                                <w:rFonts w:ascii="Times New Roman" w:hAnsi="Times New Roman"/>
                                <w:b/>
                                <w:sz w:val="28"/>
                                <w:szCs w:val="28"/>
                              </w:rPr>
                              <w:t>PHẦN KÝ XÁC THỰC</w:t>
                            </w:r>
                            <w:r>
                              <w:rPr>
                                <w:rFonts w:ascii="Times New Roman" w:hAnsi="Times New Roman"/>
                                <w:b/>
                                <w:sz w:val="28"/>
                                <w:szCs w:val="28"/>
                                <w:lang w:val="vi-VN"/>
                              </w:rPr>
                              <w:t xml:space="preserve"> </w:t>
                            </w:r>
                          </w:p>
                        </w:txbxContent>
                      </v:textbox>
                    </v:rect>
                  </w:pict>
                </mc:Fallback>
              </mc:AlternateContent>
            </w:r>
            <w:r w:rsidRPr="00276CA9">
              <w:rPr>
                <w:rFonts w:ascii="Times New Roman" w:hAnsi="Times New Roman"/>
                <w:b/>
                <w:color w:val="000000"/>
                <w:sz w:val="24"/>
                <w:szCs w:val="24"/>
                <w:vertAlign w:val="superscript"/>
              </w:rPr>
              <mc:AlternateContent>
                <mc:Choice Requires="wps">
                  <w:drawing>
                    <wp:anchor distT="0" distB="0" distL="114300" distR="114300" simplePos="0" relativeHeight="251671552" behindDoc="0" locked="0" layoutInCell="1" allowOverlap="1">
                      <wp:simplePos x="0" y="0"/>
                      <wp:positionH relativeFrom="column">
                        <wp:posOffset>91440</wp:posOffset>
                      </wp:positionH>
                      <wp:positionV relativeFrom="paragraph">
                        <wp:posOffset>27940</wp:posOffset>
                      </wp:positionV>
                      <wp:extent cx="5608320" cy="0"/>
                      <wp:effectExtent l="9525" t="15240" r="11430" b="1333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44DB3D1" id="Straight Connector 4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2.2pt" to="448.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" strokeweight="1.25pt"/>
                  </w:pict>
                </mc:Fallback>
              </mc:AlternateContent>
            </w:r>
            <w:r w:rsidRPr="00276CA9">
              <w:rPr>
                <w:rFonts w:ascii="Times New Roman" w:hAnsi="Times New Roman"/>
                <w:color w:val="000000"/>
                <w:sz w:val="28"/>
                <w:szCs w:val="28"/>
              </w:rPr>
              <w:t xml:space="preserve">                                                                                                                                </w:t>
            </w:r>
          </w:p>
          <w:p w:rsidR="000D3F23" w:rsidRDefault="000D3F23" w:rsidP="00E368CE">
            <w:pPr>
              <w:ind w:firstLine="504"/>
              <w:jc w:val="both"/>
              <w:rPr>
                <w:rFonts w:ascii="Times New Roman" w:hAnsi="Times New Roman"/>
                <w:color w:val="FF0000"/>
                <w:sz w:val="24"/>
                <w:szCs w:val="24"/>
                <w:lang w:val="vi-VN"/>
              </w:rPr>
            </w:pPr>
          </w:p>
          <w:p w:rsidR="000D3F23" w:rsidRPr="00FC400A" w:rsidRDefault="000D3F23" w:rsidP="002C47D5">
            <w:pPr>
              <w:jc w:val="both"/>
              <w:rPr>
                <w:rFonts w:ascii="Times New Roman" w:hAnsi="Times New Roman"/>
                <w:color w:val="000000"/>
                <w:spacing w:val="-6"/>
                <w:sz w:val="24"/>
                <w:szCs w:val="24"/>
                <w:lang w:val="de-DE"/>
              </w:rPr>
            </w:pPr>
          </w:p>
        </w:tc>
      </w:tr>
    </w:tbl>
    <w:p w:rsidR="000D3F23" w:rsidRDefault="000C723D" w:rsidP="000D3F23">
      <w:pPr>
        <w:spacing w:before="120"/>
        <w:ind w:firstLine="480"/>
        <w:jc w:val="both"/>
        <w:rPr>
          <w:rFonts w:ascii="Times New Roman" w:hAnsi="Times New Roman"/>
          <w:b/>
          <w:color w:val="000000"/>
          <w:sz w:val="28"/>
          <w:szCs w:val="28"/>
          <w:lang w:val="de-DE"/>
        </w:rPr>
      </w:pPr>
      <w:r>
        <w:rPr>
          <w:rFonts w:ascii="Times New Roman" w:hAnsi="Times New Roman"/>
          <w:b/>
          <w:color w:val="000000"/>
          <w:sz w:val="28"/>
          <w:szCs w:val="28"/>
          <w:lang w:val="de-DE"/>
        </w:rPr>
        <w:lastRenderedPageBreak/>
        <w:t>II. TRÌNH BÀY TÊN</w:t>
      </w:r>
      <w:r>
        <w:rPr>
          <w:rFonts w:ascii="Times New Roman" w:hAnsi="Times New Roman"/>
          <w:b/>
          <w:color w:val="000000"/>
          <w:sz w:val="28"/>
          <w:szCs w:val="28"/>
        </w:rPr>
        <w:t xml:space="preserve"> </w:t>
      </w:r>
      <w:r w:rsidR="000D3F23" w:rsidRPr="00FC400A">
        <w:rPr>
          <w:rFonts w:ascii="Times New Roman" w:hAnsi="Times New Roman"/>
          <w:b/>
          <w:color w:val="000000"/>
          <w:sz w:val="28"/>
          <w:szCs w:val="28"/>
          <w:lang w:val="de-DE"/>
        </w:rPr>
        <w:t>VĂN BẢN HỢP NHẤT</w:t>
      </w:r>
    </w:p>
    <w:p w:rsidR="000D3F23" w:rsidRPr="0098565A" w:rsidRDefault="000D3F23" w:rsidP="000D3F23">
      <w:pPr>
        <w:spacing w:before="120"/>
        <w:ind w:firstLine="480"/>
        <w:jc w:val="both"/>
        <w:rPr>
          <w:rFonts w:ascii="Times New Roman" w:hAnsi="Times New Roman"/>
          <w:color w:val="FF0000"/>
          <w:sz w:val="28"/>
          <w:szCs w:val="28"/>
          <w:u w:val="single"/>
          <w:lang w:val="vi-VN"/>
        </w:rPr>
      </w:pPr>
      <w:r w:rsidRPr="0098565A">
        <w:rPr>
          <w:rFonts w:ascii="Times New Roman" w:hAnsi="Times New Roman"/>
          <w:color w:val="000000"/>
          <w:sz w:val="28"/>
          <w:szCs w:val="28"/>
          <w:lang w:val="vi-VN"/>
        </w:rPr>
        <w:t xml:space="preserve">- </w:t>
      </w:r>
      <w:r w:rsidRPr="00E368CE">
        <w:rPr>
          <w:rFonts w:ascii="Times New Roman" w:hAnsi="Times New Roman"/>
          <w:sz w:val="28"/>
          <w:szCs w:val="28"/>
        </w:rPr>
        <w:t>Tên loại văn bản là tên loại của văn bản quy phạm pháp luật được sửa đổi, bổ sung</w:t>
      </w:r>
      <w:r w:rsidRPr="0098565A">
        <w:rPr>
          <w:rFonts w:ascii="Times New Roman" w:hAnsi="Times New Roman"/>
          <w:sz w:val="28"/>
          <w:szCs w:val="28"/>
          <w:lang w:val="de-DE"/>
        </w:rPr>
        <w:t>, đính chính, bãi</w:t>
      </w:r>
      <w:r w:rsidRPr="0098565A">
        <w:rPr>
          <w:rFonts w:ascii="Times New Roman" w:hAnsi="Times New Roman"/>
          <w:i/>
          <w:iCs/>
          <w:sz w:val="28"/>
          <w:szCs w:val="28"/>
          <w:lang w:val="de-DE"/>
        </w:rPr>
        <w:t xml:space="preserve"> </w:t>
      </w:r>
      <w:r w:rsidRPr="0098565A">
        <w:rPr>
          <w:rFonts w:ascii="Times New Roman" w:hAnsi="Times New Roman"/>
          <w:sz w:val="28"/>
          <w:szCs w:val="28"/>
          <w:lang w:val="de-DE"/>
        </w:rPr>
        <w:t>bỏ một phần, hết hiệu lực một phần theo quy định của Luật Ban hành văn bản quy phạm pháp luật</w:t>
      </w:r>
      <w:r>
        <w:rPr>
          <w:rFonts w:ascii="Times New Roman" w:hAnsi="Times New Roman"/>
          <w:color w:val="FF0000"/>
          <w:sz w:val="28"/>
          <w:szCs w:val="28"/>
          <w:u w:val="single"/>
        </w:rPr>
        <w:t>.</w:t>
      </w:r>
      <w:r w:rsidRPr="0098565A">
        <w:rPr>
          <w:rFonts w:ascii="Times New Roman" w:hAnsi="Times New Roman"/>
          <w:color w:val="FF0000"/>
          <w:sz w:val="28"/>
          <w:szCs w:val="28"/>
          <w:u w:val="single"/>
          <w:lang w:val="vi-VN"/>
        </w:rPr>
        <w:t xml:space="preserve"> </w:t>
      </w:r>
    </w:p>
    <w:p w:rsidR="000D3F23" w:rsidRPr="00E368CE" w:rsidRDefault="000D3F23" w:rsidP="000D3F23">
      <w:pPr>
        <w:spacing w:before="120"/>
        <w:ind w:firstLine="480"/>
        <w:jc w:val="both"/>
        <w:rPr>
          <w:rFonts w:ascii="Times New Roman" w:hAnsi="Times New Roman"/>
          <w:sz w:val="28"/>
          <w:szCs w:val="28"/>
          <w:lang w:val="de-DE"/>
        </w:rPr>
      </w:pPr>
      <w:r w:rsidRPr="00E368CE">
        <w:rPr>
          <w:rFonts w:ascii="Times New Roman" w:hAnsi="Times New Roman"/>
          <w:spacing w:val="2"/>
          <w:sz w:val="28"/>
          <w:szCs w:val="28"/>
          <w:lang w:val="vi-VN"/>
        </w:rPr>
        <w:t xml:space="preserve">- </w:t>
      </w:r>
      <w:r w:rsidRPr="00E368CE">
        <w:rPr>
          <w:rFonts w:ascii="Times New Roman" w:hAnsi="Times New Roman"/>
          <w:spacing w:val="2"/>
          <w:sz w:val="28"/>
          <w:szCs w:val="28"/>
          <w:lang w:val="de-DE"/>
        </w:rPr>
        <w:t>Tên</w:t>
      </w:r>
      <w:r w:rsidR="00A358AD">
        <w:rPr>
          <w:rFonts w:ascii="Times New Roman" w:hAnsi="Times New Roman"/>
          <w:spacing w:val="2"/>
          <w:sz w:val="28"/>
          <w:szCs w:val="28"/>
          <w:lang w:val="de-DE"/>
        </w:rPr>
        <w:t xml:space="preserve"> gọi</w:t>
      </w:r>
      <w:r w:rsidRPr="00E368CE">
        <w:rPr>
          <w:rFonts w:ascii="Times New Roman" w:hAnsi="Times New Roman"/>
          <w:spacing w:val="2"/>
          <w:sz w:val="28"/>
          <w:szCs w:val="28"/>
          <w:lang w:val="de-DE"/>
        </w:rPr>
        <w:t xml:space="preserve"> </w:t>
      </w:r>
      <w:r w:rsidR="00471D4A">
        <w:rPr>
          <w:rFonts w:ascii="Times New Roman" w:hAnsi="Times New Roman"/>
          <w:spacing w:val="2"/>
          <w:sz w:val="28"/>
          <w:szCs w:val="28"/>
          <w:lang w:val="de-DE"/>
        </w:rPr>
        <w:t xml:space="preserve">của </w:t>
      </w:r>
      <w:r w:rsidRPr="00E368CE">
        <w:rPr>
          <w:rFonts w:ascii="Times New Roman" w:hAnsi="Times New Roman"/>
          <w:spacing w:val="2"/>
          <w:sz w:val="28"/>
          <w:szCs w:val="28"/>
          <w:lang w:val="de-DE"/>
        </w:rPr>
        <w:t xml:space="preserve">văn bản hợp nhất là tên </w:t>
      </w:r>
      <w:r w:rsidR="00E02613">
        <w:rPr>
          <w:rFonts w:ascii="Times New Roman" w:hAnsi="Times New Roman"/>
          <w:spacing w:val="2"/>
          <w:sz w:val="28"/>
          <w:szCs w:val="28"/>
          <w:lang w:val="de-DE"/>
        </w:rPr>
        <w:t xml:space="preserve">gọi của </w:t>
      </w:r>
      <w:r w:rsidRPr="00E368CE">
        <w:rPr>
          <w:rFonts w:ascii="Times New Roman" w:hAnsi="Times New Roman"/>
          <w:spacing w:val="2"/>
          <w:sz w:val="28"/>
          <w:szCs w:val="28"/>
          <w:lang w:val="de-DE"/>
        </w:rPr>
        <w:t>văn bản được sửa đổi, bổ sung, đính chính, bãi bỏ một phần, hoặc hết hiệu lực một phần</w:t>
      </w:r>
      <w:r w:rsidRPr="009A564A">
        <w:rPr>
          <w:rFonts w:ascii="Times New Roman" w:hAnsi="Times New Roman"/>
          <w:sz w:val="24"/>
          <w:szCs w:val="24"/>
          <w:lang w:val="de-DE"/>
        </w:rPr>
        <w:t xml:space="preserve"> </w:t>
      </w:r>
      <w:r w:rsidRPr="009A564A">
        <w:rPr>
          <w:rFonts w:ascii="Times New Roman" w:hAnsi="Times New Roman"/>
          <w:sz w:val="28"/>
          <w:szCs w:val="28"/>
          <w:lang w:val="de-DE"/>
        </w:rPr>
        <w:t>theo quy định của Luật Ban hành văn bản quy phạm pháp luật</w:t>
      </w:r>
      <w:r w:rsidRPr="00E368CE">
        <w:rPr>
          <w:rFonts w:ascii="Times New Roman" w:hAnsi="Times New Roman"/>
          <w:spacing w:val="2"/>
          <w:sz w:val="28"/>
          <w:szCs w:val="28"/>
          <w:lang w:val="de-DE"/>
        </w:rPr>
        <w:t xml:space="preserve">. Đối với trường hợp văn bản quy phạm pháp luật được sửa đổi, bổ sung, đính chính tên (sửa đổi toàn bộ tên hoặc sửa đổi, bổ sung, đính chính một cụm từ/từ trong tên văn bản) thì tên văn bản hợp nhất là tên được sửa đổi, bổ sung, đính chính đồng thời, ngay sau cụm từ/từ được sửa đổi, bổ sung, đính chính </w:t>
      </w:r>
      <w:r w:rsidRPr="00E368CE">
        <w:rPr>
          <w:rFonts w:ascii="Times New Roman" w:hAnsi="Times New Roman"/>
          <w:spacing w:val="-4"/>
          <w:sz w:val="28"/>
          <w:szCs w:val="28"/>
          <w:lang w:val="de-DE"/>
        </w:rPr>
        <w:t xml:space="preserve">(trường hợp chỉ sửa đổi, bổ sung, đính chính cụm từ/từ) hoặc ngay sau từ cuối cùng trong phần tên văn bản hợp nhất (trường hợp sửa đổi toàn bộ tên của văn bản) được ký hiệu chú thích và ghi chú ở cuối trang nêu rõ nội dung được </w:t>
      </w:r>
      <w:r w:rsidRPr="00E368CE">
        <w:rPr>
          <w:rFonts w:ascii="Times New Roman" w:hAnsi="Times New Roman"/>
          <w:sz w:val="28"/>
          <w:szCs w:val="28"/>
          <w:lang w:val="de-DE"/>
        </w:rPr>
        <w:t>sửa đổi, bổ sung, đính chính theo quy định tại điểm/khoản…</w:t>
      </w:r>
      <w:r>
        <w:rPr>
          <w:rFonts w:ascii="Times New Roman" w:hAnsi="Times New Roman"/>
          <w:sz w:val="28"/>
          <w:szCs w:val="28"/>
          <w:lang w:val="de-DE"/>
        </w:rPr>
        <w:t xml:space="preserve"> </w:t>
      </w:r>
      <w:r w:rsidRPr="00E368CE">
        <w:rPr>
          <w:rFonts w:ascii="Times New Roman" w:hAnsi="Times New Roman"/>
          <w:sz w:val="28"/>
          <w:szCs w:val="28"/>
          <w:lang w:val="de-DE"/>
        </w:rPr>
        <w:t>Điều…</w:t>
      </w:r>
      <w:r>
        <w:rPr>
          <w:rFonts w:ascii="Times New Roman" w:hAnsi="Times New Roman"/>
          <w:sz w:val="28"/>
          <w:szCs w:val="28"/>
          <w:lang w:val="de-DE"/>
        </w:rPr>
        <w:t xml:space="preserve"> </w:t>
      </w:r>
      <w:r w:rsidRPr="00E368CE">
        <w:rPr>
          <w:rFonts w:ascii="Times New Roman" w:hAnsi="Times New Roman"/>
          <w:sz w:val="28"/>
          <w:szCs w:val="28"/>
          <w:lang w:val="de-DE"/>
        </w:rPr>
        <w:t xml:space="preserve">của văn bản quy phạm pháp luật nào và có hiệu lực kể từ ngày tháng năm nào (Riêng văn bản đính chính thì không ghi có hiệu lực kể từ ngày tháng năm nào). </w:t>
      </w:r>
    </w:p>
    <w:p w:rsidR="000D3F23" w:rsidRPr="00E368CE" w:rsidRDefault="000D3F23" w:rsidP="000D3F23">
      <w:pPr>
        <w:spacing w:before="120"/>
        <w:ind w:firstLine="480"/>
        <w:jc w:val="both"/>
        <w:rPr>
          <w:rFonts w:ascii="Times New Roman" w:hAnsi="Times New Roman"/>
          <w:spacing w:val="2"/>
          <w:sz w:val="28"/>
          <w:szCs w:val="28"/>
          <w:lang w:val="de-DE"/>
        </w:rPr>
      </w:pPr>
      <w:r w:rsidRPr="00E368CE">
        <w:rPr>
          <w:rFonts w:ascii="Times New Roman" w:hAnsi="Times New Roman"/>
          <w:sz w:val="28"/>
          <w:szCs w:val="28"/>
          <w:lang w:val="de-DE"/>
        </w:rPr>
        <w:t xml:space="preserve">Trường hợp văn bản được </w:t>
      </w:r>
      <w:r w:rsidRPr="00E368CE">
        <w:rPr>
          <w:rFonts w:ascii="Times New Roman" w:hAnsi="Times New Roman"/>
          <w:spacing w:val="2"/>
          <w:sz w:val="28"/>
          <w:szCs w:val="28"/>
          <w:lang w:val="de-DE"/>
        </w:rPr>
        <w:t>sửa đổi, bổ sung, đính chính, bãi bỏ một phần, hoặc hết hiệu lực một phần</w:t>
      </w:r>
      <w:r w:rsidRPr="009A564A">
        <w:rPr>
          <w:rFonts w:ascii="Times New Roman" w:hAnsi="Times New Roman"/>
          <w:sz w:val="24"/>
          <w:szCs w:val="24"/>
          <w:lang w:val="de-DE"/>
        </w:rPr>
        <w:t xml:space="preserve"> </w:t>
      </w:r>
      <w:r w:rsidRPr="009A564A">
        <w:rPr>
          <w:rFonts w:ascii="Times New Roman" w:hAnsi="Times New Roman"/>
          <w:sz w:val="28"/>
          <w:szCs w:val="28"/>
          <w:lang w:val="de-DE"/>
        </w:rPr>
        <w:t>theo quy định của Luật Ban hành văn bản quy phạm pháp luật</w:t>
      </w:r>
      <w:r w:rsidRPr="00E368CE">
        <w:rPr>
          <w:rFonts w:ascii="Times New Roman" w:hAnsi="Times New Roman"/>
          <w:spacing w:val="2"/>
          <w:sz w:val="28"/>
          <w:szCs w:val="28"/>
          <w:lang w:val="de-DE"/>
        </w:rPr>
        <w:t xml:space="preserve"> bởi 02 văn bản trở lên thì các văn bản </w:t>
      </w:r>
      <w:r w:rsidRPr="009A564A">
        <w:rPr>
          <w:rFonts w:ascii="Times New Roman" w:hAnsi="Times New Roman"/>
          <w:color w:val="000000"/>
          <w:sz w:val="28"/>
          <w:szCs w:val="28"/>
          <w:lang w:val="de-DE"/>
        </w:rPr>
        <w:t xml:space="preserve">văn bản sửa đổi, bổ sung, bãi bỏ, đính chính, </w:t>
      </w:r>
      <w:r w:rsidRPr="00E368CE">
        <w:rPr>
          <w:rFonts w:ascii="Times New Roman" w:hAnsi="Times New Roman"/>
          <w:iCs/>
          <w:color w:val="000000"/>
          <w:sz w:val="28"/>
          <w:szCs w:val="28"/>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 được sắp xếp và đánh số thứ tự theo trật tự thời gian ban hành.</w:t>
      </w:r>
    </w:p>
    <w:p w:rsidR="000D3F23" w:rsidRPr="008C6681" w:rsidRDefault="000D3F23" w:rsidP="000D3F23">
      <w:pPr>
        <w:spacing w:before="120"/>
        <w:ind w:firstLine="480"/>
        <w:jc w:val="both"/>
        <w:rPr>
          <w:rFonts w:ascii="Times New Roman" w:hAnsi="Times New Roman"/>
          <w:b/>
          <w:color w:val="000000"/>
          <w:sz w:val="28"/>
          <w:szCs w:val="28"/>
          <w:lang w:val="de-D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D3F23" w:rsidRPr="00F960B3" w:rsidTr="00E368CE">
        <w:tc>
          <w:tcPr>
            <w:tcW w:w="9322" w:type="dxa"/>
          </w:tcPr>
          <w:p w:rsidR="000D3F23" w:rsidRPr="00AC7461" w:rsidRDefault="000D3F23" w:rsidP="00E368CE">
            <w:pPr>
              <w:spacing w:before="120"/>
              <w:jc w:val="center"/>
              <w:rPr>
                <w:rFonts w:ascii="Times New Roman" w:hAnsi="Times New Roman"/>
                <w:b/>
                <w:bCs/>
                <w:color w:val="000000"/>
                <w:sz w:val="28"/>
                <w:szCs w:val="28"/>
                <w:u w:val="single"/>
                <w:lang w:val="de-DE"/>
              </w:rPr>
            </w:pPr>
            <w:r w:rsidRPr="00AC7461">
              <w:rPr>
                <w:rFonts w:ascii="Times New Roman" w:hAnsi="Times New Roman"/>
                <w:b/>
                <w:bCs/>
                <w:color w:val="000000"/>
                <w:sz w:val="28"/>
                <w:szCs w:val="28"/>
                <w:u w:val="single"/>
                <w:lang w:val="de-DE"/>
              </w:rPr>
              <w:t>VĂN BẢN HỢP NHẤT</w:t>
            </w:r>
          </w:p>
          <w:p w:rsidR="000D3F23" w:rsidRPr="00D709F4" w:rsidRDefault="000D3F23" w:rsidP="00E368CE">
            <w:pPr>
              <w:spacing w:before="120"/>
              <w:jc w:val="center"/>
              <w:rPr>
                <w:rFonts w:ascii="Times New Roman" w:hAnsi="Times New Roman"/>
                <w:b/>
                <w:color w:val="000000"/>
                <w:sz w:val="28"/>
                <w:szCs w:val="28"/>
                <w:lang w:val="de-DE"/>
              </w:rPr>
            </w:pPr>
            <w:r w:rsidRPr="00D709F4">
              <w:rPr>
                <w:rFonts w:ascii="Times New Roman" w:hAnsi="Times New Roman"/>
                <w:b/>
                <w:color w:val="000000"/>
                <w:sz w:val="28"/>
                <w:szCs w:val="28"/>
                <w:lang w:val="de-DE"/>
              </w:rPr>
              <w:t>TÊN LOẠI VĂN BẢN</w:t>
            </w:r>
          </w:p>
          <w:p w:rsidR="00E02613" w:rsidRDefault="000D3F23" w:rsidP="00E02613">
            <w:pPr>
              <w:spacing w:before="120"/>
              <w:jc w:val="center"/>
              <w:rPr>
                <w:rFonts w:ascii="Times New Roman" w:hAnsi="Times New Roman"/>
                <w:b/>
                <w:color w:val="000000"/>
                <w:sz w:val="28"/>
                <w:szCs w:val="28"/>
                <w:lang w:val="de-DE"/>
              </w:rPr>
            </w:pPr>
            <w:r w:rsidRPr="00D709F4">
              <w:rPr>
                <w:rFonts w:ascii="Times New Roman" w:hAnsi="Times New Roman"/>
                <w:b/>
                <w:color w:val="000000"/>
                <w:sz w:val="28"/>
                <w:szCs w:val="28"/>
                <w:lang w:val="de-DE"/>
              </w:rPr>
              <w:t>TÊN</w:t>
            </w:r>
            <w:r w:rsidR="00E02613">
              <w:rPr>
                <w:rFonts w:ascii="Times New Roman" w:hAnsi="Times New Roman"/>
                <w:b/>
                <w:color w:val="000000"/>
                <w:sz w:val="28"/>
                <w:szCs w:val="28"/>
                <w:lang w:val="de-DE"/>
              </w:rPr>
              <w:t xml:space="preserve"> GỌI CỦA</w:t>
            </w:r>
            <w:r w:rsidRPr="00D709F4">
              <w:rPr>
                <w:rFonts w:ascii="Times New Roman" w:hAnsi="Times New Roman"/>
                <w:b/>
                <w:color w:val="000000"/>
                <w:sz w:val="28"/>
                <w:szCs w:val="28"/>
                <w:lang w:val="de-DE"/>
              </w:rPr>
              <w:t xml:space="preserve"> VĂN BẢN </w:t>
            </w:r>
          </w:p>
          <w:p w:rsidR="000D3F23" w:rsidRPr="00FC400A" w:rsidRDefault="000D3F23" w:rsidP="00BA69DD">
            <w:pPr>
              <w:spacing w:before="120"/>
              <w:jc w:val="both"/>
              <w:rPr>
                <w:rFonts w:ascii="Times New Roman" w:hAnsi="Times New Roman"/>
                <w:color w:val="000000"/>
                <w:sz w:val="28"/>
                <w:szCs w:val="28"/>
                <w:lang w:val="de-DE"/>
              </w:rPr>
            </w:pPr>
            <w:r w:rsidRPr="00FC400A">
              <w:rPr>
                <w:rFonts w:ascii="Times New Roman" w:hAnsi="Times New Roman"/>
                <w:i/>
                <w:color w:val="000000"/>
                <w:sz w:val="28"/>
                <w:szCs w:val="28"/>
                <w:lang w:val="de-DE"/>
              </w:rPr>
              <w:t xml:space="preserve">      … (Tên</w:t>
            </w:r>
            <w:r>
              <w:rPr>
                <w:rFonts w:ascii="Times New Roman" w:hAnsi="Times New Roman"/>
                <w:i/>
                <w:color w:val="000000"/>
                <w:sz w:val="28"/>
                <w:szCs w:val="28"/>
                <w:lang w:val="vi-VN"/>
              </w:rPr>
              <w:t xml:space="preserve"> loại</w:t>
            </w:r>
            <w:r w:rsidRPr="00FC400A">
              <w:rPr>
                <w:rFonts w:ascii="Times New Roman" w:hAnsi="Times New Roman"/>
                <w:i/>
                <w:color w:val="000000"/>
                <w:sz w:val="28"/>
                <w:szCs w:val="28"/>
                <w:lang w:val="de-DE"/>
              </w:rPr>
              <w:t>, số, ký hiệu</w:t>
            </w:r>
            <w:r>
              <w:rPr>
                <w:rFonts w:ascii="Times New Roman" w:hAnsi="Times New Roman"/>
                <w:i/>
                <w:color w:val="000000"/>
                <w:sz w:val="28"/>
                <w:szCs w:val="28"/>
                <w:lang w:val="vi-VN"/>
              </w:rPr>
              <w:t>, tên</w:t>
            </w:r>
            <w:r w:rsidRPr="00FC400A">
              <w:rPr>
                <w:rFonts w:ascii="Times New Roman" w:hAnsi="Times New Roman"/>
                <w:i/>
                <w:color w:val="000000"/>
                <w:sz w:val="28"/>
                <w:szCs w:val="28"/>
                <w:lang w:val="de-DE"/>
              </w:rPr>
              <w:t xml:space="preserve"> của văn bản được sửa đổi, bổ sung</w:t>
            </w:r>
            <w:r>
              <w:rPr>
                <w:rFonts w:ascii="Times New Roman" w:hAnsi="Times New Roman"/>
                <w:i/>
                <w:color w:val="000000"/>
                <w:sz w:val="28"/>
                <w:szCs w:val="28"/>
                <w:lang w:val="de-DE"/>
              </w:rPr>
              <w:t>, đính chính, bãi bỏ một phần hoặc hết hiệu lực một phần theo quy định của Luật Ban hành văn bản quy phạm pháp luật</w:t>
            </w:r>
            <w:r w:rsidRPr="00FC400A">
              <w:rPr>
                <w:rFonts w:ascii="Times New Roman" w:hAnsi="Times New Roman"/>
                <w:i/>
                <w:color w:val="000000"/>
                <w:sz w:val="28"/>
                <w:szCs w:val="28"/>
                <w:lang w:val="de-DE"/>
              </w:rPr>
              <w:t xml:space="preserve">) </w:t>
            </w:r>
            <w:r w:rsidRPr="00FC400A">
              <w:rPr>
                <w:rFonts w:ascii="Times New Roman" w:hAnsi="Times New Roman"/>
                <w:color w:val="000000"/>
                <w:sz w:val="28"/>
                <w:szCs w:val="28"/>
                <w:lang w:val="de-DE"/>
              </w:rPr>
              <w:t>ngày … tháng</w:t>
            </w:r>
            <w:r w:rsidRPr="00FC400A">
              <w:rPr>
                <w:rFonts w:ascii="Times New Roman" w:hAnsi="Times New Roman"/>
                <w:i/>
                <w:color w:val="000000"/>
                <w:sz w:val="28"/>
                <w:szCs w:val="28"/>
                <w:lang w:val="de-DE"/>
              </w:rPr>
              <w:t xml:space="preserve"> </w:t>
            </w:r>
            <w:r w:rsidRPr="00FC400A">
              <w:rPr>
                <w:rFonts w:ascii="Times New Roman" w:hAnsi="Times New Roman"/>
                <w:color w:val="000000"/>
                <w:spacing w:val="4"/>
                <w:sz w:val="28"/>
                <w:szCs w:val="28"/>
                <w:lang w:val="de-DE"/>
              </w:rPr>
              <w:t xml:space="preserve">… năm … </w:t>
            </w:r>
            <w:r w:rsidRPr="00FC400A">
              <w:rPr>
                <w:rFonts w:ascii="Times New Roman" w:hAnsi="Times New Roman"/>
                <w:i/>
                <w:color w:val="000000"/>
                <w:spacing w:val="4"/>
                <w:sz w:val="28"/>
                <w:szCs w:val="28"/>
                <w:lang w:val="de-DE"/>
              </w:rPr>
              <w:t xml:space="preserve">(thông qua/ký ban hành) </w:t>
            </w:r>
            <w:r w:rsidRPr="00FC400A">
              <w:rPr>
                <w:rFonts w:ascii="Times New Roman" w:hAnsi="Times New Roman"/>
                <w:color w:val="000000"/>
                <w:spacing w:val="4"/>
                <w:sz w:val="28"/>
                <w:szCs w:val="28"/>
                <w:lang w:val="de-DE"/>
              </w:rPr>
              <w:t xml:space="preserve">của … </w:t>
            </w:r>
            <w:r w:rsidRPr="00FC400A">
              <w:rPr>
                <w:rFonts w:ascii="Times New Roman" w:hAnsi="Times New Roman"/>
                <w:i/>
                <w:color w:val="000000"/>
                <w:spacing w:val="4"/>
                <w:sz w:val="28"/>
                <w:szCs w:val="28"/>
                <w:lang w:val="de-DE"/>
              </w:rPr>
              <w:t xml:space="preserve">(tên cơ quan ban hành), </w:t>
            </w:r>
            <w:r w:rsidRPr="00FC400A">
              <w:rPr>
                <w:rFonts w:ascii="Times New Roman" w:hAnsi="Times New Roman"/>
                <w:color w:val="000000"/>
                <w:spacing w:val="4"/>
                <w:sz w:val="28"/>
                <w:szCs w:val="28"/>
                <w:lang w:val="de-DE"/>
              </w:rPr>
              <w:t>có hiệu lực kể từ ngày … tháng … năm …, được sửa đổi, bổ sung</w:t>
            </w:r>
            <w:r>
              <w:rPr>
                <w:rFonts w:ascii="Times New Roman" w:hAnsi="Times New Roman"/>
                <w:color w:val="000000"/>
                <w:spacing w:val="4"/>
                <w:sz w:val="28"/>
                <w:szCs w:val="28"/>
                <w:u w:val="single"/>
                <w:lang w:val="de-DE"/>
              </w:rPr>
              <w:t>/</w:t>
            </w:r>
            <w:r w:rsidRPr="00E368CE">
              <w:rPr>
                <w:rFonts w:ascii="Times New Roman" w:hAnsi="Times New Roman"/>
                <w:color w:val="000000"/>
                <w:spacing w:val="4"/>
                <w:sz w:val="28"/>
                <w:szCs w:val="28"/>
                <w:lang w:val="de-DE"/>
              </w:rPr>
              <w:t>đính chính/bãi bỏ một phần/có nội dung hết hiệu lực theo quy định</w:t>
            </w:r>
            <w:r w:rsidRPr="00FC400A">
              <w:rPr>
                <w:rFonts w:ascii="Times New Roman" w:hAnsi="Times New Roman"/>
                <w:color w:val="000000"/>
                <w:spacing w:val="4"/>
                <w:sz w:val="28"/>
                <w:szCs w:val="28"/>
                <w:lang w:val="de-DE"/>
              </w:rPr>
              <w:t xml:space="preserve"> bởi:</w:t>
            </w:r>
          </w:p>
          <w:p w:rsidR="000D3F23" w:rsidRPr="008C6681" w:rsidRDefault="000D3F23" w:rsidP="00E368CE">
            <w:pPr>
              <w:spacing w:before="120"/>
              <w:jc w:val="both"/>
              <w:rPr>
                <w:rFonts w:ascii="Times New Roman" w:hAnsi="Times New Roman"/>
                <w:color w:val="000000"/>
                <w:sz w:val="28"/>
                <w:szCs w:val="28"/>
                <w:lang w:val="de-DE"/>
              </w:rPr>
            </w:pPr>
            <w:r w:rsidRPr="00FC400A">
              <w:rPr>
                <w:rFonts w:ascii="Times New Roman" w:hAnsi="Times New Roman"/>
                <w:color w:val="000000"/>
                <w:sz w:val="28"/>
                <w:szCs w:val="28"/>
                <w:lang w:val="de-DE"/>
              </w:rPr>
              <w:t xml:space="preserve">        </w:t>
            </w:r>
            <w:r w:rsidRPr="008C6681">
              <w:rPr>
                <w:rFonts w:ascii="Times New Roman" w:hAnsi="Times New Roman"/>
                <w:color w:val="000000"/>
                <w:sz w:val="28"/>
                <w:szCs w:val="28"/>
                <w:lang w:val="de-DE"/>
              </w:rPr>
              <w:t xml:space="preserve">1. … </w:t>
            </w:r>
            <w:r w:rsidRPr="008C6681">
              <w:rPr>
                <w:rFonts w:ascii="Times New Roman" w:hAnsi="Times New Roman"/>
                <w:i/>
                <w:color w:val="000000"/>
                <w:sz w:val="28"/>
                <w:szCs w:val="28"/>
                <w:lang w:val="de-DE"/>
              </w:rPr>
              <w:t>(Tên</w:t>
            </w:r>
            <w:r>
              <w:rPr>
                <w:rFonts w:ascii="Times New Roman" w:hAnsi="Times New Roman"/>
                <w:i/>
                <w:color w:val="000000"/>
                <w:sz w:val="28"/>
                <w:szCs w:val="28"/>
                <w:lang w:val="vi-VN"/>
              </w:rPr>
              <w:t xml:space="preserve"> loại</w:t>
            </w:r>
            <w:r w:rsidRPr="008C6681">
              <w:rPr>
                <w:rFonts w:ascii="Times New Roman" w:hAnsi="Times New Roman"/>
                <w:i/>
                <w:color w:val="000000"/>
                <w:sz w:val="28"/>
                <w:szCs w:val="28"/>
                <w:lang w:val="de-DE"/>
              </w:rPr>
              <w:t>, số, ký hiệu</w:t>
            </w:r>
            <w:r>
              <w:rPr>
                <w:rFonts w:ascii="Times New Roman" w:hAnsi="Times New Roman"/>
                <w:i/>
                <w:color w:val="000000"/>
                <w:sz w:val="28"/>
                <w:szCs w:val="28"/>
                <w:lang w:val="vi-VN"/>
              </w:rPr>
              <w:t>, tên</w:t>
            </w:r>
            <w:r w:rsidRPr="008C6681">
              <w:rPr>
                <w:rFonts w:ascii="Times New Roman" w:hAnsi="Times New Roman"/>
                <w:i/>
                <w:color w:val="000000"/>
                <w:sz w:val="28"/>
                <w:szCs w:val="28"/>
                <w:lang w:val="de-DE"/>
              </w:rPr>
              <w:t xml:space="preserve"> của văn bản sửa đổi, bổ sung</w:t>
            </w:r>
            <w:r>
              <w:rPr>
                <w:rFonts w:ascii="Times New Roman" w:hAnsi="Times New Roman"/>
                <w:i/>
                <w:color w:val="000000"/>
                <w:sz w:val="28"/>
                <w:szCs w:val="28"/>
                <w:lang w:val="de-DE"/>
              </w:rPr>
              <w:t xml:space="preserve">, bãi bỏ, </w:t>
            </w:r>
            <w:r w:rsidRPr="00E368CE">
              <w:rPr>
                <w:rFonts w:ascii="Times New Roman" w:hAnsi="Times New Roman"/>
                <w:i/>
                <w:iCs/>
                <w:color w:val="000000"/>
                <w:sz w:val="28"/>
                <w:szCs w:val="28"/>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8C6681">
              <w:rPr>
                <w:rFonts w:ascii="Times New Roman" w:hAnsi="Times New Roman"/>
                <w:i/>
                <w:color w:val="000000"/>
                <w:sz w:val="28"/>
                <w:szCs w:val="28"/>
                <w:lang w:val="de-DE"/>
              </w:rPr>
              <w:t xml:space="preserve"> thứ nhất</w:t>
            </w:r>
            <w:r>
              <w:rPr>
                <w:rFonts w:ascii="Times New Roman" w:hAnsi="Times New Roman"/>
                <w:i/>
                <w:color w:val="000000"/>
                <w:sz w:val="28"/>
                <w:szCs w:val="28"/>
                <w:lang w:val="de-DE"/>
              </w:rPr>
              <w:t>)</w:t>
            </w:r>
            <w:r w:rsidRPr="008C6681">
              <w:rPr>
                <w:rFonts w:ascii="Times New Roman" w:hAnsi="Times New Roman"/>
                <w:i/>
                <w:color w:val="000000"/>
                <w:sz w:val="28"/>
                <w:szCs w:val="28"/>
                <w:lang w:val="de-DE"/>
              </w:rPr>
              <w:t xml:space="preserve"> </w:t>
            </w:r>
            <w:r w:rsidRPr="008C6681">
              <w:rPr>
                <w:rFonts w:ascii="Times New Roman" w:hAnsi="Times New Roman"/>
                <w:color w:val="000000"/>
                <w:sz w:val="28"/>
                <w:szCs w:val="28"/>
                <w:lang w:val="de-DE"/>
              </w:rPr>
              <w:t xml:space="preserve">ngày … tháng … năm .. </w:t>
            </w:r>
            <w:r w:rsidRPr="008C6681">
              <w:rPr>
                <w:rFonts w:ascii="Times New Roman" w:hAnsi="Times New Roman"/>
                <w:i/>
                <w:color w:val="000000"/>
                <w:sz w:val="28"/>
                <w:szCs w:val="28"/>
                <w:lang w:val="de-DE"/>
              </w:rPr>
              <w:t xml:space="preserve">(thông qua/ký ban hành) </w:t>
            </w:r>
            <w:r w:rsidRPr="008C6681">
              <w:rPr>
                <w:rFonts w:ascii="Times New Roman" w:hAnsi="Times New Roman"/>
                <w:color w:val="000000"/>
                <w:sz w:val="28"/>
                <w:szCs w:val="28"/>
                <w:lang w:val="de-DE"/>
              </w:rPr>
              <w:t xml:space="preserve">của … </w:t>
            </w:r>
            <w:r w:rsidRPr="008C6681">
              <w:rPr>
                <w:rFonts w:ascii="Times New Roman" w:hAnsi="Times New Roman"/>
                <w:i/>
                <w:color w:val="000000"/>
                <w:sz w:val="28"/>
                <w:szCs w:val="28"/>
                <w:lang w:val="de-DE"/>
              </w:rPr>
              <w:t xml:space="preserve">(tên cơ quan ban hành), </w:t>
            </w:r>
            <w:r w:rsidRPr="008C6681">
              <w:rPr>
                <w:rFonts w:ascii="Times New Roman" w:hAnsi="Times New Roman"/>
                <w:color w:val="000000"/>
                <w:sz w:val="28"/>
                <w:szCs w:val="28"/>
                <w:lang w:val="de-DE"/>
              </w:rPr>
              <w:t>có hiệu lực kể từ ngày … tháng … năm …</w:t>
            </w:r>
            <w:r>
              <w:rPr>
                <w:rFonts w:ascii="Times New Roman" w:hAnsi="Times New Roman"/>
                <w:color w:val="000000"/>
                <w:sz w:val="28"/>
                <w:szCs w:val="28"/>
                <w:lang w:val="de-DE"/>
              </w:rPr>
              <w:t xml:space="preserve"> </w:t>
            </w:r>
            <w:r w:rsidRPr="00E368CE">
              <w:rPr>
                <w:rFonts w:ascii="Times New Roman" w:hAnsi="Times New Roman"/>
                <w:color w:val="000000"/>
                <w:sz w:val="28"/>
                <w:szCs w:val="28"/>
                <w:u w:val="single"/>
                <w:lang w:val="de-DE"/>
              </w:rPr>
              <w:t xml:space="preserve">hoặc </w:t>
            </w:r>
            <w:r w:rsidRPr="00E368CE">
              <w:rPr>
                <w:rFonts w:ascii="Times New Roman" w:hAnsi="Times New Roman"/>
                <w:i/>
                <w:color w:val="000000"/>
                <w:sz w:val="28"/>
                <w:szCs w:val="28"/>
                <w:u w:val="single"/>
                <w:lang w:val="de-DE"/>
              </w:rPr>
              <w:t>(Tên</w:t>
            </w:r>
            <w:r w:rsidRPr="00E368CE">
              <w:rPr>
                <w:rFonts w:ascii="Times New Roman" w:hAnsi="Times New Roman"/>
                <w:i/>
                <w:color w:val="000000"/>
                <w:sz w:val="28"/>
                <w:szCs w:val="28"/>
                <w:u w:val="single"/>
                <w:lang w:val="vi-VN"/>
              </w:rPr>
              <w:t xml:space="preserve"> loại</w:t>
            </w:r>
            <w:r w:rsidRPr="00E368CE">
              <w:rPr>
                <w:rFonts w:ascii="Times New Roman" w:hAnsi="Times New Roman"/>
                <w:i/>
                <w:color w:val="000000"/>
                <w:sz w:val="28"/>
                <w:szCs w:val="28"/>
                <w:u w:val="single"/>
                <w:lang w:val="de-DE"/>
              </w:rPr>
              <w:t xml:space="preserve">, </w:t>
            </w:r>
            <w:r w:rsidRPr="00E368CE">
              <w:rPr>
                <w:rFonts w:ascii="Times New Roman" w:hAnsi="Times New Roman"/>
                <w:i/>
                <w:color w:val="000000"/>
                <w:sz w:val="28"/>
                <w:szCs w:val="28"/>
                <w:u w:val="single"/>
                <w:lang w:val="de-DE"/>
              </w:rPr>
              <w:lastRenderedPageBreak/>
              <w:t>số, ký hiệu</w:t>
            </w:r>
            <w:r w:rsidRPr="00E368CE">
              <w:rPr>
                <w:rFonts w:ascii="Times New Roman" w:hAnsi="Times New Roman"/>
                <w:i/>
                <w:color w:val="000000"/>
                <w:sz w:val="28"/>
                <w:szCs w:val="28"/>
                <w:u w:val="single"/>
                <w:lang w:val="vi-VN"/>
              </w:rPr>
              <w:t>, tên</w:t>
            </w:r>
            <w:r w:rsidRPr="00E368CE">
              <w:rPr>
                <w:rFonts w:ascii="Times New Roman" w:hAnsi="Times New Roman"/>
                <w:i/>
                <w:color w:val="000000"/>
                <w:sz w:val="28"/>
                <w:szCs w:val="28"/>
                <w:u w:val="single"/>
                <w:lang w:val="de-DE"/>
              </w:rPr>
              <w:t xml:space="preserve"> của văn bản đính chính) </w:t>
            </w:r>
            <w:r w:rsidRPr="00E368CE">
              <w:rPr>
                <w:rFonts w:ascii="Times New Roman" w:hAnsi="Times New Roman"/>
                <w:color w:val="000000"/>
                <w:sz w:val="28"/>
                <w:szCs w:val="28"/>
                <w:u w:val="single"/>
                <w:lang w:val="de-DE"/>
              </w:rPr>
              <w:t xml:space="preserve">ngày … tháng … năm .. </w:t>
            </w:r>
            <w:r w:rsidRPr="00E368CE">
              <w:rPr>
                <w:rFonts w:ascii="Times New Roman" w:hAnsi="Times New Roman"/>
                <w:i/>
                <w:color w:val="000000"/>
                <w:sz w:val="28"/>
                <w:szCs w:val="28"/>
                <w:u w:val="single"/>
                <w:lang w:val="de-DE"/>
              </w:rPr>
              <w:t xml:space="preserve">(ký ban hành) </w:t>
            </w:r>
            <w:r w:rsidRPr="00E368CE">
              <w:rPr>
                <w:rFonts w:ascii="Times New Roman" w:hAnsi="Times New Roman"/>
                <w:color w:val="000000"/>
                <w:sz w:val="28"/>
                <w:szCs w:val="28"/>
                <w:u w:val="single"/>
                <w:lang w:val="de-DE"/>
              </w:rPr>
              <w:t xml:space="preserve">của … </w:t>
            </w:r>
            <w:r w:rsidRPr="00E368CE">
              <w:rPr>
                <w:rFonts w:ascii="Times New Roman" w:hAnsi="Times New Roman"/>
                <w:i/>
                <w:color w:val="000000"/>
                <w:sz w:val="28"/>
                <w:szCs w:val="28"/>
                <w:u w:val="single"/>
                <w:lang w:val="de-DE"/>
              </w:rPr>
              <w:t>(tên cơ quan ban hành);</w:t>
            </w:r>
          </w:p>
          <w:p w:rsidR="000D3F23" w:rsidRPr="00F960B3" w:rsidRDefault="000D3F23" w:rsidP="00E368CE">
            <w:pPr>
              <w:spacing w:before="120"/>
              <w:jc w:val="both"/>
              <w:rPr>
                <w:rFonts w:ascii="Times New Roman" w:hAnsi="Times New Roman"/>
                <w:color w:val="000000"/>
                <w:sz w:val="28"/>
                <w:szCs w:val="28"/>
              </w:rPr>
            </w:pPr>
            <w:r w:rsidRPr="008C6681">
              <w:rPr>
                <w:rFonts w:ascii="Times New Roman" w:hAnsi="Times New Roman"/>
                <w:color w:val="000000"/>
                <w:sz w:val="28"/>
                <w:szCs w:val="28"/>
                <w:lang w:val="de-DE"/>
              </w:rPr>
              <w:t xml:space="preserve">        </w:t>
            </w:r>
            <w:r w:rsidRPr="00F960B3">
              <w:rPr>
                <w:rFonts w:ascii="Times New Roman" w:hAnsi="Times New Roman"/>
                <w:color w:val="000000"/>
                <w:sz w:val="28"/>
                <w:szCs w:val="28"/>
              </w:rPr>
              <w:t xml:space="preserve">2. … </w:t>
            </w:r>
            <w:r w:rsidRPr="008C6681">
              <w:rPr>
                <w:rFonts w:ascii="Times New Roman" w:hAnsi="Times New Roman"/>
                <w:i/>
                <w:color w:val="000000"/>
                <w:sz w:val="28"/>
                <w:szCs w:val="28"/>
                <w:lang w:val="de-DE"/>
              </w:rPr>
              <w:t>(Tên</w:t>
            </w:r>
            <w:r>
              <w:rPr>
                <w:rFonts w:ascii="Times New Roman" w:hAnsi="Times New Roman"/>
                <w:i/>
                <w:color w:val="000000"/>
                <w:sz w:val="28"/>
                <w:szCs w:val="28"/>
                <w:lang w:val="vi-VN"/>
              </w:rPr>
              <w:t xml:space="preserve"> loại</w:t>
            </w:r>
            <w:r w:rsidRPr="008C6681">
              <w:rPr>
                <w:rFonts w:ascii="Times New Roman" w:hAnsi="Times New Roman"/>
                <w:i/>
                <w:color w:val="000000"/>
                <w:sz w:val="28"/>
                <w:szCs w:val="28"/>
                <w:lang w:val="de-DE"/>
              </w:rPr>
              <w:t>, số, ký hiệu</w:t>
            </w:r>
            <w:r>
              <w:rPr>
                <w:rFonts w:ascii="Times New Roman" w:hAnsi="Times New Roman"/>
                <w:i/>
                <w:color w:val="000000"/>
                <w:sz w:val="28"/>
                <w:szCs w:val="28"/>
                <w:lang w:val="vi-VN"/>
              </w:rPr>
              <w:t>, tên</w:t>
            </w:r>
            <w:r w:rsidRPr="008C6681">
              <w:rPr>
                <w:rFonts w:ascii="Times New Roman" w:hAnsi="Times New Roman"/>
                <w:i/>
                <w:color w:val="000000"/>
                <w:sz w:val="28"/>
                <w:szCs w:val="28"/>
                <w:lang w:val="de-DE"/>
              </w:rPr>
              <w:t xml:space="preserve"> của văn bản sửa đổi, bổ sung</w:t>
            </w:r>
            <w:r>
              <w:rPr>
                <w:rFonts w:ascii="Times New Roman" w:hAnsi="Times New Roman"/>
                <w:i/>
                <w:color w:val="000000"/>
                <w:sz w:val="28"/>
                <w:szCs w:val="28"/>
                <w:lang w:val="de-DE"/>
              </w:rPr>
              <w:t xml:space="preserve">, bãi bỏ, </w:t>
            </w:r>
            <w:r w:rsidRPr="00D319D0">
              <w:rPr>
                <w:rFonts w:ascii="Times New Roman" w:hAnsi="Times New Roman"/>
                <w:i/>
                <w:iCs/>
                <w:color w:val="000000"/>
                <w:sz w:val="28"/>
                <w:szCs w:val="28"/>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8C6681">
              <w:rPr>
                <w:rFonts w:ascii="Times New Roman" w:hAnsi="Times New Roman"/>
                <w:i/>
                <w:color w:val="000000"/>
                <w:sz w:val="28"/>
                <w:szCs w:val="28"/>
                <w:lang w:val="de-DE"/>
              </w:rPr>
              <w:t xml:space="preserve"> thứ </w:t>
            </w:r>
            <w:r>
              <w:rPr>
                <w:rFonts w:ascii="Times New Roman" w:hAnsi="Times New Roman"/>
                <w:i/>
                <w:color w:val="000000"/>
                <w:sz w:val="28"/>
                <w:szCs w:val="28"/>
                <w:lang w:val="de-DE"/>
              </w:rPr>
              <w:t>hai)</w:t>
            </w:r>
            <w:r w:rsidRPr="008C6681">
              <w:rPr>
                <w:rFonts w:ascii="Times New Roman" w:hAnsi="Times New Roman"/>
                <w:i/>
                <w:color w:val="000000"/>
                <w:sz w:val="28"/>
                <w:szCs w:val="28"/>
                <w:lang w:val="de-DE"/>
              </w:rPr>
              <w:t xml:space="preserve"> </w:t>
            </w:r>
            <w:r w:rsidRPr="008C6681">
              <w:rPr>
                <w:rFonts w:ascii="Times New Roman" w:hAnsi="Times New Roman"/>
                <w:color w:val="000000"/>
                <w:sz w:val="28"/>
                <w:szCs w:val="28"/>
                <w:lang w:val="de-DE"/>
              </w:rPr>
              <w:t xml:space="preserve">ngày … tháng … năm .. </w:t>
            </w:r>
            <w:r w:rsidRPr="008C6681">
              <w:rPr>
                <w:rFonts w:ascii="Times New Roman" w:hAnsi="Times New Roman"/>
                <w:i/>
                <w:color w:val="000000"/>
                <w:sz w:val="28"/>
                <w:szCs w:val="28"/>
                <w:lang w:val="de-DE"/>
              </w:rPr>
              <w:t xml:space="preserve">(thông qua/ký ban hành) </w:t>
            </w:r>
            <w:r w:rsidRPr="008C6681">
              <w:rPr>
                <w:rFonts w:ascii="Times New Roman" w:hAnsi="Times New Roman"/>
                <w:color w:val="000000"/>
                <w:sz w:val="28"/>
                <w:szCs w:val="28"/>
                <w:lang w:val="de-DE"/>
              </w:rPr>
              <w:t xml:space="preserve">của … </w:t>
            </w:r>
            <w:r w:rsidRPr="008C6681">
              <w:rPr>
                <w:rFonts w:ascii="Times New Roman" w:hAnsi="Times New Roman"/>
                <w:i/>
                <w:color w:val="000000"/>
                <w:sz w:val="28"/>
                <w:szCs w:val="28"/>
                <w:lang w:val="de-DE"/>
              </w:rPr>
              <w:t xml:space="preserve">(tên cơ quan ban hành), </w:t>
            </w:r>
            <w:r w:rsidRPr="008C6681">
              <w:rPr>
                <w:rFonts w:ascii="Times New Roman" w:hAnsi="Times New Roman"/>
                <w:color w:val="000000"/>
                <w:sz w:val="28"/>
                <w:szCs w:val="28"/>
                <w:lang w:val="de-DE"/>
              </w:rPr>
              <w:t>có hiệu lực kể từ ngày … tháng … năm …</w:t>
            </w:r>
            <w:r>
              <w:rPr>
                <w:rFonts w:ascii="Times New Roman" w:hAnsi="Times New Roman"/>
                <w:color w:val="000000"/>
                <w:sz w:val="28"/>
                <w:szCs w:val="28"/>
                <w:lang w:val="de-DE"/>
              </w:rPr>
              <w:t xml:space="preserve"> </w:t>
            </w:r>
            <w:r w:rsidRPr="00E368CE">
              <w:rPr>
                <w:rFonts w:ascii="Times New Roman" w:hAnsi="Times New Roman"/>
                <w:color w:val="000000"/>
                <w:sz w:val="28"/>
                <w:szCs w:val="28"/>
                <w:u w:val="single"/>
                <w:lang w:val="de-DE"/>
              </w:rPr>
              <w:t xml:space="preserve">hoặc </w:t>
            </w:r>
            <w:r w:rsidRPr="00E368CE">
              <w:rPr>
                <w:rFonts w:ascii="Times New Roman" w:hAnsi="Times New Roman"/>
                <w:i/>
                <w:color w:val="000000"/>
                <w:sz w:val="28"/>
                <w:szCs w:val="28"/>
                <w:u w:val="single"/>
                <w:lang w:val="de-DE"/>
              </w:rPr>
              <w:t>(Tên</w:t>
            </w:r>
            <w:r w:rsidRPr="00E368CE">
              <w:rPr>
                <w:rFonts w:ascii="Times New Roman" w:hAnsi="Times New Roman"/>
                <w:i/>
                <w:color w:val="000000"/>
                <w:sz w:val="28"/>
                <w:szCs w:val="28"/>
                <w:u w:val="single"/>
                <w:lang w:val="vi-VN"/>
              </w:rPr>
              <w:t xml:space="preserve"> loại</w:t>
            </w:r>
            <w:r w:rsidRPr="00E368CE">
              <w:rPr>
                <w:rFonts w:ascii="Times New Roman" w:hAnsi="Times New Roman"/>
                <w:i/>
                <w:color w:val="000000"/>
                <w:sz w:val="28"/>
                <w:szCs w:val="28"/>
                <w:u w:val="single"/>
                <w:lang w:val="de-DE"/>
              </w:rPr>
              <w:t>, số, ký hiệu</w:t>
            </w:r>
            <w:r w:rsidRPr="00E368CE">
              <w:rPr>
                <w:rFonts w:ascii="Times New Roman" w:hAnsi="Times New Roman"/>
                <w:i/>
                <w:color w:val="000000"/>
                <w:sz w:val="28"/>
                <w:szCs w:val="28"/>
                <w:u w:val="single"/>
                <w:lang w:val="vi-VN"/>
              </w:rPr>
              <w:t>, tên</w:t>
            </w:r>
            <w:r w:rsidRPr="00E368CE">
              <w:rPr>
                <w:rFonts w:ascii="Times New Roman" w:hAnsi="Times New Roman"/>
                <w:i/>
                <w:color w:val="000000"/>
                <w:sz w:val="28"/>
                <w:szCs w:val="28"/>
                <w:u w:val="single"/>
                <w:lang w:val="de-DE"/>
              </w:rPr>
              <w:t xml:space="preserve"> của văn bản đính chính) </w:t>
            </w:r>
            <w:r w:rsidRPr="00E368CE">
              <w:rPr>
                <w:rFonts w:ascii="Times New Roman" w:hAnsi="Times New Roman"/>
                <w:color w:val="000000"/>
                <w:sz w:val="28"/>
                <w:szCs w:val="28"/>
                <w:u w:val="single"/>
                <w:lang w:val="de-DE"/>
              </w:rPr>
              <w:t xml:space="preserve">ngày … tháng … năm .. </w:t>
            </w:r>
            <w:r w:rsidRPr="00E368CE">
              <w:rPr>
                <w:rFonts w:ascii="Times New Roman" w:hAnsi="Times New Roman"/>
                <w:i/>
                <w:color w:val="000000"/>
                <w:sz w:val="28"/>
                <w:szCs w:val="28"/>
                <w:u w:val="single"/>
                <w:lang w:val="de-DE"/>
              </w:rPr>
              <w:t xml:space="preserve">(ký ban hành) </w:t>
            </w:r>
            <w:r w:rsidRPr="00E368CE">
              <w:rPr>
                <w:rFonts w:ascii="Times New Roman" w:hAnsi="Times New Roman"/>
                <w:color w:val="000000"/>
                <w:sz w:val="28"/>
                <w:szCs w:val="28"/>
                <w:u w:val="single"/>
                <w:lang w:val="de-DE"/>
              </w:rPr>
              <w:t xml:space="preserve">của … </w:t>
            </w:r>
            <w:r w:rsidRPr="00E368CE">
              <w:rPr>
                <w:rFonts w:ascii="Times New Roman" w:hAnsi="Times New Roman"/>
                <w:i/>
                <w:color w:val="000000"/>
                <w:sz w:val="28"/>
                <w:szCs w:val="28"/>
                <w:u w:val="single"/>
                <w:lang w:val="de-DE"/>
              </w:rPr>
              <w:t>(tên cơ quan ban hành);</w:t>
            </w:r>
          </w:p>
          <w:p w:rsidR="000D3F23" w:rsidRDefault="000D3F23" w:rsidP="00E368CE">
            <w:pPr>
              <w:spacing w:before="120"/>
              <w:jc w:val="both"/>
              <w:rPr>
                <w:rFonts w:ascii="Times New Roman" w:hAnsi="Times New Roman"/>
                <w:i/>
                <w:color w:val="000000"/>
                <w:sz w:val="28"/>
                <w:szCs w:val="28"/>
              </w:rPr>
            </w:pPr>
            <w:r>
              <w:rPr>
                <w:rFonts w:ascii="Times New Roman" w:hAnsi="Times New Roman"/>
                <w:i/>
                <w:color w:val="000000"/>
                <w:sz w:val="28"/>
                <w:szCs w:val="28"/>
              </w:rPr>
              <mc:AlternateContent>
                <mc:Choice Requires="wps">
                  <w:drawing>
                    <wp:anchor distT="0" distB="0" distL="114300" distR="114300" simplePos="0" relativeHeight="251673600" behindDoc="0" locked="0" layoutInCell="1" allowOverlap="1">
                      <wp:simplePos x="0" y="0"/>
                      <wp:positionH relativeFrom="column">
                        <wp:posOffset>-13335</wp:posOffset>
                      </wp:positionH>
                      <wp:positionV relativeFrom="paragraph">
                        <wp:posOffset>202565</wp:posOffset>
                      </wp:positionV>
                      <wp:extent cx="2717800" cy="0"/>
                      <wp:effectExtent l="9525" t="8255" r="6350" b="1079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8C78B51" id="_x0000_t32" coordsize="21600,21600" o:spt="32" o:oned="t" path="m,l21600,21600e" filled="f">
                      <v:path arrowok="t" fillok="f" o:connecttype="none"/>
                      <o:lock v:ext="edit" shapetype="t"/>
                    </v:shapetype>
                    <v:shape id="Straight Arrow Connector 39" o:spid="_x0000_s1026" type="#_x0000_t32" style="position:absolute;margin-left:-1.05pt;margin-top:15.95pt;width:214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"/>
                  </w:pict>
                </mc:Fallback>
              </mc:AlternateContent>
            </w:r>
          </w:p>
          <w:p w:rsidR="000D3F23" w:rsidRPr="00020B38" w:rsidRDefault="000D3F23" w:rsidP="00E368CE">
            <w:pPr>
              <w:spacing w:before="120"/>
              <w:ind w:firstLine="576"/>
              <w:jc w:val="both"/>
              <w:rPr>
                <w:rFonts w:ascii="Times New Roman" w:hAnsi="Times New Roman"/>
                <w:iCs/>
                <w:color w:val="000000"/>
                <w:sz w:val="28"/>
                <w:szCs w:val="28"/>
              </w:rPr>
            </w:pPr>
          </w:p>
        </w:tc>
      </w:tr>
    </w:tbl>
    <w:p w:rsidR="000D3F23" w:rsidRPr="001E0C06" w:rsidRDefault="000D3F23" w:rsidP="000D3F23">
      <w:pPr>
        <w:spacing w:before="120"/>
        <w:ind w:firstLine="576"/>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Ví dụ 1: Trình bày tên văn bản hợp nhất </w:t>
      </w:r>
      <w:r w:rsidRPr="00F23DFD">
        <w:rPr>
          <w:rFonts w:ascii="Times New Roman" w:hAnsi="Times New Roman"/>
          <w:color w:val="000000"/>
          <w:sz w:val="28"/>
          <w:szCs w:val="28"/>
          <w:lang w:val="vi-VN"/>
        </w:rPr>
        <w:t>(trường hợp không sửa đổi, bổ sung, đính chính tên)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D3F23" w:rsidRPr="00F960B3" w:rsidTr="00E368CE">
        <w:tc>
          <w:tcPr>
            <w:tcW w:w="9322" w:type="dxa"/>
          </w:tcPr>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LUẬT</w:t>
            </w:r>
            <w:r w:rsidRPr="00F960B3">
              <w:rPr>
                <w:rFonts w:ascii="Times New Roman" w:hAnsi="Times New Roman"/>
                <w:b/>
                <w:color w:val="000000"/>
                <w:sz w:val="28"/>
                <w:szCs w:val="28"/>
              </w:rPr>
              <w:br/>
            </w:r>
            <w:r>
              <w:rPr>
                <w:rFonts w:ascii="Times New Roman" w:hAnsi="Times New Roman"/>
                <w:b/>
                <w:color w:val="000000"/>
                <w:sz w:val="28"/>
                <w:szCs w:val="28"/>
              </w:rPr>
              <w:t>ĐẤU THẦU</w:t>
            </w:r>
          </w:p>
          <w:p w:rsidR="000D3F23" w:rsidRPr="007E2968" w:rsidRDefault="000D3F23" w:rsidP="00E368CE">
            <w:pPr>
              <w:widowControl w:val="0"/>
              <w:spacing w:before="120"/>
              <w:ind w:firstLine="482"/>
              <w:jc w:val="both"/>
              <w:rPr>
                <w:rFonts w:ascii="Times New Roman" w:hAnsi="Times New Roman"/>
                <w:color w:val="000000"/>
                <w:sz w:val="28"/>
                <w:szCs w:val="28"/>
              </w:rPr>
            </w:pPr>
            <w:r w:rsidRPr="007E2968">
              <w:rPr>
                <w:rFonts w:ascii="Times New Roman" w:hAnsi="Times New Roman"/>
                <w:color w:val="000000"/>
                <w:sz w:val="28"/>
                <w:szCs w:val="28"/>
              </w:rPr>
              <w:t>Luật Đấu thầu số 22/2023/QH15 ngày 23 tháng 6 năm 2023 của Quốc hội, có hiệu lực kể từ ngày 01 tháng 01 năm 2024, được sửa đổi, bổ sung bởi:</w:t>
            </w:r>
          </w:p>
          <w:p w:rsidR="000D3F23" w:rsidRPr="007E2968" w:rsidRDefault="000D3F23" w:rsidP="00E368CE">
            <w:pPr>
              <w:widowControl w:val="0"/>
              <w:spacing w:before="120"/>
              <w:ind w:firstLine="482"/>
              <w:jc w:val="both"/>
              <w:rPr>
                <w:rFonts w:ascii="Times New Roman" w:hAnsi="Times New Roman"/>
                <w:color w:val="000000"/>
                <w:sz w:val="28"/>
                <w:szCs w:val="28"/>
              </w:rPr>
            </w:pPr>
            <w:r w:rsidRPr="007E2968">
              <w:rPr>
                <w:rFonts w:ascii="Times New Roman" w:hAnsi="Times New Roman"/>
                <w:color w:val="000000"/>
                <w:sz w:val="28"/>
                <w:szCs w:val="28"/>
              </w:rPr>
              <w:t xml:space="preserve">Luật số 57/2024/QH15 ngày 29 tháng 11 năm 2024 của Quốc hội sửa đổi, bổ sung một số điều của Luật Quy hoạch, Luật Đầu tư, Luật Đầu tư theo phương </w:t>
            </w:r>
            <w:r w:rsidRPr="007E2968">
              <w:rPr>
                <w:rFonts w:ascii="Times New Roman" w:hAnsi="Times New Roman"/>
                <w:color w:val="000000"/>
                <w:spacing w:val="-2"/>
                <w:sz w:val="28"/>
                <w:szCs w:val="28"/>
              </w:rPr>
              <w:t>thức đối tác công tư và Luật Đấu thầu, có hiệu lực kể từ ngày 15 tháng 01 năm 2025.</w:t>
            </w:r>
          </w:p>
          <w:p w:rsidR="000D3F23" w:rsidRPr="00F960B3" w:rsidRDefault="000D3F23" w:rsidP="00E368CE">
            <w:pPr>
              <w:spacing w:before="120"/>
              <w:ind w:firstLine="482"/>
              <w:jc w:val="both"/>
              <w:rPr>
                <w:rFonts w:ascii="Times New Roman" w:hAnsi="Times New Roman"/>
                <w:color w:val="000000"/>
                <w:sz w:val="28"/>
                <w:szCs w:val="28"/>
              </w:rPr>
            </w:pPr>
          </w:p>
        </w:tc>
      </w:tr>
    </w:tbl>
    <w:p w:rsidR="000D3F23" w:rsidRPr="00F960B3" w:rsidRDefault="000D3F23" w:rsidP="000D3F23">
      <w:pPr>
        <w:spacing w:before="120"/>
        <w:ind w:firstLine="552"/>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2</w:t>
      </w:r>
      <w:r w:rsidRPr="00F960B3">
        <w:rPr>
          <w:rFonts w:ascii="Times New Roman" w:hAnsi="Times New Roman"/>
          <w:b/>
          <w:color w:val="000000"/>
          <w:sz w:val="28"/>
          <w:szCs w:val="28"/>
        </w:rPr>
        <w:t>: Trình bày tên văn bản hợp nhất</w:t>
      </w:r>
      <w:r w:rsidRPr="00F23DFD">
        <w:rPr>
          <w:rFonts w:ascii="Times New Roman" w:hAnsi="Times New Roman"/>
          <w:color w:val="000000"/>
          <w:sz w:val="28"/>
          <w:szCs w:val="28"/>
        </w:rPr>
        <w:t xml:space="preserve"> </w:t>
      </w:r>
      <w:r w:rsidRPr="00F23DFD">
        <w:rPr>
          <w:rFonts w:ascii="Times New Roman" w:hAnsi="Times New Roman"/>
          <w:color w:val="000000"/>
          <w:sz w:val="28"/>
          <w:szCs w:val="28"/>
          <w:lang w:val="vi-VN"/>
        </w:rPr>
        <w:t>(trường hợp không sửa đổi, bổ sung, đính chính tên)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D3F23" w:rsidTr="00773A2F">
        <w:tc>
          <w:tcPr>
            <w:tcW w:w="9351" w:type="dxa"/>
          </w:tcPr>
          <w:p w:rsidR="000D3F23" w:rsidRDefault="000D3F23" w:rsidP="00E368CE">
            <w:pPr>
              <w:spacing w:before="120"/>
              <w:jc w:val="center"/>
              <w:rPr>
                <w:rFonts w:ascii="Times New Roman" w:hAnsi="Times New Roman"/>
                <w:b/>
                <w:color w:val="000000"/>
                <w:sz w:val="28"/>
                <w:szCs w:val="28"/>
              </w:rPr>
            </w:pPr>
            <w:r>
              <w:rPr>
                <w:rFonts w:ascii="Times New Roman" w:hAnsi="Times New Roman"/>
                <w:b/>
                <w:color w:val="000000"/>
                <w:sz w:val="28"/>
                <w:szCs w:val="28"/>
              </w:rPr>
              <w:t>LUẬT</w:t>
            </w:r>
          </w:p>
          <w:p w:rsidR="000D3F23" w:rsidRDefault="000D3F23" w:rsidP="00E368CE">
            <w:pPr>
              <w:jc w:val="center"/>
              <w:rPr>
                <w:rFonts w:ascii="Times New Roman" w:hAnsi="Times New Roman"/>
                <w:b/>
                <w:color w:val="000000"/>
                <w:sz w:val="28"/>
                <w:szCs w:val="28"/>
              </w:rPr>
            </w:pPr>
            <w:r>
              <w:rPr>
                <w:rFonts w:ascii="Times New Roman" w:hAnsi="Times New Roman"/>
                <w:b/>
                <w:color w:val="000000"/>
                <w:sz w:val="28"/>
                <w:szCs w:val="28"/>
              </w:rPr>
              <w:t>AN TOÀN THỰC PHẨM</w:t>
            </w:r>
          </w:p>
          <w:p w:rsidR="000D3F23" w:rsidRDefault="000D3F23" w:rsidP="00E368CE">
            <w:pPr>
              <w:spacing w:before="120"/>
              <w:ind w:firstLine="528"/>
              <w:jc w:val="both"/>
              <w:rPr>
                <w:rFonts w:ascii="Times New Roman" w:hAnsi="Times New Roman"/>
                <w:iCs/>
                <w:color w:val="000000"/>
                <w:sz w:val="28"/>
                <w:szCs w:val="28"/>
              </w:rPr>
            </w:pPr>
            <w:r>
              <w:rPr>
                <w:rFonts w:ascii="Times New Roman" w:hAnsi="Times New Roman"/>
                <w:iCs/>
                <w:color w:val="000000"/>
                <w:sz w:val="28"/>
                <w:szCs w:val="28"/>
              </w:rPr>
              <w:t>Luật An toàn thực phẩm số 55/2010/QH12 ngày 17 tháng 6 năm 2010 của Quốc hội, có hiệu lực kể từ ngày 01 tháng 7 năm 2011, được sửa đổi, bổ sung bởi:</w:t>
            </w:r>
          </w:p>
          <w:p w:rsidR="000D3F23" w:rsidRDefault="000D3F23" w:rsidP="00E368CE">
            <w:pPr>
              <w:spacing w:before="120"/>
              <w:ind w:firstLine="528"/>
              <w:jc w:val="both"/>
              <w:rPr>
                <w:rFonts w:ascii="Times New Roman" w:hAnsi="Times New Roman"/>
                <w:iCs/>
                <w:color w:val="000000"/>
                <w:sz w:val="28"/>
                <w:szCs w:val="28"/>
              </w:rPr>
            </w:pPr>
            <w:r>
              <w:rPr>
                <w:rFonts w:ascii="Times New Roman" w:hAnsi="Times New Roman"/>
                <w:iCs/>
                <w:color w:val="000000"/>
                <w:sz w:val="28"/>
                <w:szCs w:val="28"/>
              </w:rPr>
              <w:t>1. Luật số 28/2018/QH14 ngày 15 tháng 6 năm 2018 của Quốc hội sửa đổi, bổ sung một số điều của 11 luật có liên quan đến quy hoạch, có hiệu lực kể từ ngày 01 tháng 01 năm 2019;</w:t>
            </w:r>
          </w:p>
          <w:p w:rsidR="000D3F23" w:rsidRDefault="000D3F23" w:rsidP="00E368CE">
            <w:pPr>
              <w:spacing w:before="120"/>
              <w:ind w:firstLine="552"/>
              <w:jc w:val="both"/>
              <w:rPr>
                <w:rFonts w:ascii="Times New Roman" w:hAnsi="Times New Roman"/>
                <w:b/>
                <w:color w:val="000000"/>
                <w:spacing w:val="-4"/>
                <w:sz w:val="28"/>
                <w:szCs w:val="28"/>
              </w:rPr>
            </w:pPr>
            <w:r>
              <w:rPr>
                <w:rFonts w:ascii="Times New Roman" w:hAnsi="Times New Roman"/>
                <w:iCs/>
                <w:color w:val="000000"/>
                <w:spacing w:val="-4"/>
                <w:sz w:val="28"/>
                <w:szCs w:val="28"/>
              </w:rPr>
              <w:t>2. Luật Thanh tra số 84/2025/QH15 ngày 25 tháng 6 năm 2025 của Quốc hội, có hiệu lực kể từ ngày 01 tháng 7 năm 2025.</w:t>
            </w:r>
          </w:p>
        </w:tc>
      </w:tr>
    </w:tbl>
    <w:p w:rsidR="000D3F23" w:rsidRPr="00F960B3" w:rsidRDefault="000D3F23" w:rsidP="000D3F23">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3</w:t>
      </w:r>
      <w:r w:rsidRPr="00F960B3">
        <w:rPr>
          <w:rFonts w:ascii="Times New Roman" w:hAnsi="Times New Roman"/>
          <w:b/>
          <w:color w:val="000000"/>
          <w:sz w:val="28"/>
          <w:szCs w:val="28"/>
        </w:rPr>
        <w:t>: Trình bày tên văn bản hợp nhất</w:t>
      </w:r>
      <w:r w:rsidRPr="00F23DFD">
        <w:rPr>
          <w:rFonts w:ascii="Times New Roman" w:hAnsi="Times New Roman"/>
          <w:color w:val="000000"/>
          <w:sz w:val="28"/>
          <w:szCs w:val="28"/>
        </w:rPr>
        <w:t xml:space="preserve"> </w:t>
      </w:r>
      <w:r w:rsidRPr="00F23DFD">
        <w:rPr>
          <w:rFonts w:ascii="Times New Roman" w:hAnsi="Times New Roman"/>
          <w:color w:val="000000"/>
          <w:sz w:val="28"/>
          <w:szCs w:val="28"/>
          <w:lang w:val="vi-VN"/>
        </w:rPr>
        <w:t xml:space="preserve">(trường hợp sửa đổi, bổ sung </w:t>
      </w:r>
      <w:r w:rsidRPr="00F23DFD">
        <w:rPr>
          <w:rFonts w:ascii="Times New Roman" w:hAnsi="Times New Roman"/>
          <w:color w:val="000000"/>
          <w:sz w:val="28"/>
          <w:szCs w:val="28"/>
        </w:rPr>
        <w:t xml:space="preserve">toàn bộ </w:t>
      </w:r>
      <w:r w:rsidRPr="00F23DFD">
        <w:rPr>
          <w:rFonts w:ascii="Times New Roman" w:hAnsi="Times New Roman"/>
          <w:color w:val="000000"/>
          <w:sz w:val="28"/>
          <w:szCs w:val="28"/>
          <w:lang w:val="vi-VN"/>
        </w:rPr>
        <w:t>tên)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D3F23" w:rsidRPr="00F960B3" w:rsidTr="00E368CE">
        <w:tc>
          <w:tcPr>
            <w:tcW w:w="9322" w:type="dxa"/>
          </w:tcPr>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NGHỊ ĐỊNH</w:t>
            </w:r>
          </w:p>
          <w:p w:rsidR="000D3F23" w:rsidRPr="00D578B2" w:rsidRDefault="000D3F23" w:rsidP="00E368CE">
            <w:pPr>
              <w:jc w:val="center"/>
              <w:rPr>
                <w:rFonts w:ascii="Times New Roman" w:hAnsi="Times New Roman"/>
                <w:b/>
                <w:sz w:val="28"/>
                <w:szCs w:val="28"/>
                <w:vertAlign w:val="superscript"/>
              </w:rPr>
            </w:pPr>
            <w:r w:rsidRPr="00D578B2">
              <w:rPr>
                <w:rFonts w:ascii="Times New Roman" w:hAnsi="Times New Roman"/>
                <w:b/>
                <w:sz w:val="28"/>
                <w:szCs w:val="28"/>
              </w:rPr>
              <w:t>Q</w:t>
            </w:r>
            <w:r w:rsidRPr="00D578B2">
              <w:rPr>
                <w:rFonts w:ascii="Times New Roman" w:hAnsi="Times New Roman"/>
                <w:b/>
                <w:spacing w:val="1"/>
                <w:sz w:val="28"/>
                <w:szCs w:val="28"/>
              </w:rPr>
              <w:t>u</w:t>
            </w:r>
            <w:r w:rsidRPr="00D578B2">
              <w:rPr>
                <w:rFonts w:ascii="Times New Roman" w:hAnsi="Times New Roman"/>
                <w:b/>
                <w:sz w:val="28"/>
                <w:szCs w:val="28"/>
              </w:rPr>
              <w:t xml:space="preserve">y </w:t>
            </w:r>
            <w:r w:rsidRPr="00D578B2">
              <w:rPr>
                <w:rFonts w:ascii="Times New Roman" w:hAnsi="Times New Roman"/>
                <w:b/>
                <w:spacing w:val="-1"/>
                <w:sz w:val="28"/>
                <w:szCs w:val="28"/>
              </w:rPr>
              <w:t>đ</w:t>
            </w:r>
            <w:r w:rsidRPr="00D578B2">
              <w:rPr>
                <w:rFonts w:ascii="Times New Roman" w:hAnsi="Times New Roman"/>
                <w:b/>
                <w:sz w:val="28"/>
                <w:szCs w:val="28"/>
              </w:rPr>
              <w:t>ị</w:t>
            </w:r>
            <w:r w:rsidRPr="00D578B2">
              <w:rPr>
                <w:rFonts w:ascii="Times New Roman" w:hAnsi="Times New Roman"/>
                <w:b/>
                <w:spacing w:val="-1"/>
                <w:sz w:val="28"/>
                <w:szCs w:val="28"/>
              </w:rPr>
              <w:t>n</w:t>
            </w:r>
            <w:r w:rsidRPr="00D578B2">
              <w:rPr>
                <w:rFonts w:ascii="Times New Roman" w:hAnsi="Times New Roman"/>
                <w:b/>
                <w:sz w:val="28"/>
                <w:szCs w:val="28"/>
              </w:rPr>
              <w:t xml:space="preserve">h </w:t>
            </w:r>
            <w:r w:rsidRPr="00D578B2">
              <w:rPr>
                <w:rFonts w:ascii="Times New Roman" w:hAnsi="Times New Roman"/>
                <w:b/>
                <w:spacing w:val="-1"/>
                <w:sz w:val="28"/>
                <w:szCs w:val="28"/>
              </w:rPr>
              <w:t>v</w:t>
            </w:r>
            <w:r w:rsidRPr="00D578B2">
              <w:rPr>
                <w:rFonts w:ascii="Times New Roman" w:hAnsi="Times New Roman"/>
                <w:b/>
                <w:sz w:val="28"/>
                <w:szCs w:val="28"/>
              </w:rPr>
              <w:t xml:space="preserve">ề </w:t>
            </w:r>
            <w:r w:rsidRPr="00D578B2">
              <w:rPr>
                <w:rFonts w:ascii="Times New Roman" w:hAnsi="Times New Roman"/>
                <w:b/>
                <w:spacing w:val="-1"/>
                <w:sz w:val="28"/>
                <w:szCs w:val="28"/>
              </w:rPr>
              <w:t>x</w:t>
            </w:r>
            <w:r w:rsidRPr="00D578B2">
              <w:rPr>
                <w:rFonts w:ascii="Times New Roman" w:hAnsi="Times New Roman"/>
                <w:b/>
                <w:sz w:val="28"/>
                <w:szCs w:val="28"/>
              </w:rPr>
              <w:t>ử</w:t>
            </w:r>
            <w:r w:rsidRPr="00D578B2">
              <w:rPr>
                <w:rFonts w:ascii="Times New Roman" w:hAnsi="Times New Roman"/>
                <w:b/>
                <w:spacing w:val="1"/>
                <w:sz w:val="28"/>
                <w:szCs w:val="28"/>
              </w:rPr>
              <w:t xml:space="preserve"> </w:t>
            </w:r>
            <w:r w:rsidRPr="00D578B2">
              <w:rPr>
                <w:rFonts w:ascii="Times New Roman" w:hAnsi="Times New Roman"/>
                <w:b/>
                <w:spacing w:val="2"/>
                <w:sz w:val="28"/>
                <w:szCs w:val="28"/>
              </w:rPr>
              <w:t>p</w:t>
            </w:r>
            <w:r w:rsidRPr="00D578B2">
              <w:rPr>
                <w:rFonts w:ascii="Times New Roman" w:hAnsi="Times New Roman"/>
                <w:b/>
                <w:spacing w:val="-1"/>
                <w:sz w:val="28"/>
                <w:szCs w:val="28"/>
              </w:rPr>
              <w:t>hạ</w:t>
            </w:r>
            <w:r w:rsidRPr="00D578B2">
              <w:rPr>
                <w:rFonts w:ascii="Times New Roman" w:hAnsi="Times New Roman"/>
                <w:b/>
                <w:sz w:val="28"/>
                <w:szCs w:val="28"/>
              </w:rPr>
              <w:t>t</w:t>
            </w:r>
            <w:r w:rsidRPr="00D578B2">
              <w:rPr>
                <w:rFonts w:ascii="Times New Roman" w:hAnsi="Times New Roman"/>
                <w:b/>
                <w:spacing w:val="2"/>
                <w:sz w:val="28"/>
                <w:szCs w:val="28"/>
              </w:rPr>
              <w:t xml:space="preserve"> </w:t>
            </w:r>
            <w:r w:rsidRPr="00D578B2">
              <w:rPr>
                <w:rFonts w:ascii="Times New Roman" w:hAnsi="Times New Roman"/>
                <w:b/>
                <w:spacing w:val="-1"/>
                <w:sz w:val="28"/>
                <w:szCs w:val="28"/>
              </w:rPr>
              <w:t>v</w:t>
            </w:r>
            <w:r w:rsidRPr="00D578B2">
              <w:rPr>
                <w:rFonts w:ascii="Times New Roman" w:hAnsi="Times New Roman"/>
                <w:b/>
                <w:sz w:val="28"/>
                <w:szCs w:val="28"/>
              </w:rPr>
              <w:t>i</w:t>
            </w:r>
            <w:r w:rsidRPr="00D578B2">
              <w:rPr>
                <w:rFonts w:ascii="Times New Roman" w:hAnsi="Times New Roman"/>
                <w:b/>
                <w:spacing w:val="1"/>
                <w:sz w:val="28"/>
                <w:szCs w:val="28"/>
              </w:rPr>
              <w:t xml:space="preserve"> </w:t>
            </w:r>
            <w:r w:rsidRPr="00D578B2">
              <w:rPr>
                <w:rFonts w:ascii="Times New Roman" w:hAnsi="Times New Roman"/>
                <w:b/>
                <w:sz w:val="28"/>
                <w:szCs w:val="28"/>
              </w:rPr>
              <w:t>p</w:t>
            </w:r>
            <w:r w:rsidRPr="00D578B2">
              <w:rPr>
                <w:rFonts w:ascii="Times New Roman" w:hAnsi="Times New Roman"/>
                <w:b/>
                <w:spacing w:val="-1"/>
                <w:sz w:val="28"/>
                <w:szCs w:val="28"/>
              </w:rPr>
              <w:t>hạ</w:t>
            </w:r>
            <w:r w:rsidRPr="00D578B2">
              <w:rPr>
                <w:rFonts w:ascii="Times New Roman" w:hAnsi="Times New Roman"/>
                <w:b/>
                <w:sz w:val="28"/>
                <w:szCs w:val="28"/>
              </w:rPr>
              <w:t>m</w:t>
            </w:r>
            <w:r w:rsidRPr="00D578B2">
              <w:rPr>
                <w:rFonts w:ascii="Times New Roman" w:hAnsi="Times New Roman"/>
                <w:b/>
                <w:spacing w:val="1"/>
                <w:sz w:val="28"/>
                <w:szCs w:val="28"/>
              </w:rPr>
              <w:t xml:space="preserve"> </w:t>
            </w:r>
            <w:r w:rsidRPr="00D578B2">
              <w:rPr>
                <w:rFonts w:ascii="Times New Roman" w:hAnsi="Times New Roman"/>
                <w:b/>
                <w:spacing w:val="-1"/>
                <w:sz w:val="28"/>
                <w:szCs w:val="28"/>
              </w:rPr>
              <w:t>h</w:t>
            </w:r>
            <w:r w:rsidRPr="00D578B2">
              <w:rPr>
                <w:rFonts w:ascii="Times New Roman" w:hAnsi="Times New Roman"/>
                <w:b/>
                <w:spacing w:val="1"/>
                <w:sz w:val="28"/>
                <w:szCs w:val="28"/>
              </w:rPr>
              <w:t>à</w:t>
            </w:r>
            <w:r w:rsidRPr="00D578B2">
              <w:rPr>
                <w:rFonts w:ascii="Times New Roman" w:hAnsi="Times New Roman"/>
                <w:b/>
                <w:spacing w:val="-1"/>
                <w:sz w:val="28"/>
                <w:szCs w:val="28"/>
              </w:rPr>
              <w:t>n</w:t>
            </w:r>
            <w:r w:rsidRPr="00D578B2">
              <w:rPr>
                <w:rFonts w:ascii="Times New Roman" w:hAnsi="Times New Roman"/>
                <w:b/>
                <w:sz w:val="28"/>
                <w:szCs w:val="28"/>
              </w:rPr>
              <w:t>h c</w:t>
            </w:r>
            <w:r w:rsidRPr="00D578B2">
              <w:rPr>
                <w:rFonts w:ascii="Times New Roman" w:hAnsi="Times New Roman"/>
                <w:b/>
                <w:spacing w:val="-1"/>
                <w:sz w:val="28"/>
                <w:szCs w:val="28"/>
              </w:rPr>
              <w:t>h</w:t>
            </w:r>
            <w:r w:rsidRPr="00D578B2">
              <w:rPr>
                <w:rFonts w:ascii="Times New Roman" w:hAnsi="Times New Roman"/>
                <w:b/>
                <w:sz w:val="28"/>
                <w:szCs w:val="28"/>
              </w:rPr>
              <w:t>í</w:t>
            </w:r>
            <w:r w:rsidRPr="00D578B2">
              <w:rPr>
                <w:rFonts w:ascii="Times New Roman" w:hAnsi="Times New Roman"/>
                <w:b/>
                <w:spacing w:val="-1"/>
                <w:sz w:val="28"/>
                <w:szCs w:val="28"/>
              </w:rPr>
              <w:t>n</w:t>
            </w:r>
            <w:r w:rsidRPr="00D578B2">
              <w:rPr>
                <w:rFonts w:ascii="Times New Roman" w:hAnsi="Times New Roman"/>
                <w:b/>
                <w:sz w:val="28"/>
                <w:szCs w:val="28"/>
              </w:rPr>
              <w:t xml:space="preserve">h </w:t>
            </w:r>
            <w:r w:rsidRPr="00D578B2">
              <w:rPr>
                <w:rFonts w:ascii="Times New Roman" w:hAnsi="Times New Roman"/>
                <w:b/>
                <w:spacing w:val="-1"/>
                <w:sz w:val="28"/>
                <w:szCs w:val="28"/>
              </w:rPr>
              <w:t>t</w:t>
            </w:r>
            <w:r w:rsidRPr="00D578B2">
              <w:rPr>
                <w:rFonts w:ascii="Times New Roman" w:hAnsi="Times New Roman"/>
                <w:b/>
                <w:sz w:val="28"/>
                <w:szCs w:val="28"/>
              </w:rPr>
              <w:t>r</w:t>
            </w:r>
            <w:r w:rsidRPr="00D578B2">
              <w:rPr>
                <w:rFonts w:ascii="Times New Roman" w:hAnsi="Times New Roman"/>
                <w:b/>
                <w:spacing w:val="-1"/>
                <w:sz w:val="28"/>
                <w:szCs w:val="28"/>
              </w:rPr>
              <w:t>on</w:t>
            </w:r>
            <w:r w:rsidRPr="00D578B2">
              <w:rPr>
                <w:rFonts w:ascii="Times New Roman" w:hAnsi="Times New Roman"/>
                <w:b/>
                <w:sz w:val="28"/>
                <w:szCs w:val="28"/>
              </w:rPr>
              <w:t xml:space="preserve">g </w:t>
            </w:r>
            <w:r w:rsidRPr="00D578B2">
              <w:rPr>
                <w:rFonts w:ascii="Times New Roman" w:hAnsi="Times New Roman"/>
                <w:b/>
                <w:spacing w:val="-1"/>
                <w:sz w:val="28"/>
                <w:szCs w:val="28"/>
              </w:rPr>
              <w:t>l</w:t>
            </w:r>
            <w:r w:rsidRPr="00D578B2">
              <w:rPr>
                <w:rFonts w:ascii="Times New Roman" w:hAnsi="Times New Roman"/>
                <w:b/>
                <w:sz w:val="28"/>
                <w:szCs w:val="28"/>
              </w:rPr>
              <w:t>ĩ</w:t>
            </w:r>
            <w:r w:rsidRPr="00D578B2">
              <w:rPr>
                <w:rFonts w:ascii="Times New Roman" w:hAnsi="Times New Roman"/>
                <w:b/>
                <w:spacing w:val="1"/>
                <w:sz w:val="28"/>
                <w:szCs w:val="28"/>
              </w:rPr>
              <w:t>n</w:t>
            </w:r>
            <w:r w:rsidRPr="00D578B2">
              <w:rPr>
                <w:rFonts w:ascii="Times New Roman" w:hAnsi="Times New Roman"/>
                <w:b/>
                <w:sz w:val="28"/>
                <w:szCs w:val="28"/>
              </w:rPr>
              <w:t xml:space="preserve">h </w:t>
            </w:r>
            <w:r w:rsidRPr="00D578B2">
              <w:rPr>
                <w:rFonts w:ascii="Times New Roman" w:hAnsi="Times New Roman"/>
                <w:b/>
                <w:spacing w:val="-1"/>
                <w:sz w:val="28"/>
                <w:szCs w:val="28"/>
              </w:rPr>
              <w:t>v</w:t>
            </w:r>
            <w:r w:rsidRPr="00D578B2">
              <w:rPr>
                <w:rFonts w:ascii="Times New Roman" w:hAnsi="Times New Roman"/>
                <w:b/>
                <w:sz w:val="28"/>
                <w:szCs w:val="28"/>
              </w:rPr>
              <w:t>ực</w:t>
            </w:r>
            <w:r w:rsidRPr="00D578B2">
              <w:rPr>
                <w:rFonts w:ascii="Times New Roman" w:hAnsi="Times New Roman"/>
                <w:b/>
                <w:spacing w:val="2"/>
                <w:sz w:val="28"/>
                <w:szCs w:val="28"/>
              </w:rPr>
              <w:t xml:space="preserve"> </w:t>
            </w:r>
            <w:r w:rsidRPr="00D578B2">
              <w:rPr>
                <w:rFonts w:ascii="Times New Roman" w:hAnsi="Times New Roman"/>
                <w:b/>
                <w:spacing w:val="-1"/>
                <w:sz w:val="28"/>
                <w:szCs w:val="28"/>
              </w:rPr>
              <w:t>đ</w:t>
            </w:r>
            <w:r w:rsidRPr="00D578B2">
              <w:rPr>
                <w:rFonts w:ascii="Times New Roman" w:hAnsi="Times New Roman"/>
                <w:b/>
                <w:sz w:val="28"/>
                <w:szCs w:val="28"/>
              </w:rPr>
              <w:t>i</w:t>
            </w:r>
            <w:r w:rsidRPr="00D578B2">
              <w:rPr>
                <w:rFonts w:ascii="Times New Roman" w:hAnsi="Times New Roman"/>
                <w:b/>
                <w:spacing w:val="-1"/>
                <w:sz w:val="28"/>
                <w:szCs w:val="28"/>
              </w:rPr>
              <w:t>ệ</w:t>
            </w:r>
            <w:r w:rsidRPr="00D578B2">
              <w:rPr>
                <w:rFonts w:ascii="Times New Roman" w:hAnsi="Times New Roman"/>
                <w:b/>
                <w:sz w:val="28"/>
                <w:szCs w:val="28"/>
              </w:rPr>
              <w:t xml:space="preserve">n </w:t>
            </w:r>
            <w:r w:rsidRPr="00D578B2">
              <w:rPr>
                <w:rFonts w:ascii="Times New Roman" w:hAnsi="Times New Roman"/>
                <w:b/>
                <w:spacing w:val="-1"/>
                <w:sz w:val="28"/>
                <w:szCs w:val="28"/>
              </w:rPr>
              <w:t>l</w:t>
            </w:r>
            <w:r w:rsidRPr="00D578B2">
              <w:rPr>
                <w:rFonts w:ascii="Times New Roman" w:hAnsi="Times New Roman"/>
                <w:b/>
                <w:sz w:val="28"/>
                <w:szCs w:val="28"/>
              </w:rPr>
              <w:t>ực</w:t>
            </w:r>
            <w:r>
              <w:rPr>
                <w:rFonts w:ascii="Times New Roman" w:hAnsi="Times New Roman"/>
                <w:b/>
                <w:sz w:val="28"/>
                <w:szCs w:val="28"/>
                <w:vertAlign w:val="superscript"/>
              </w:rPr>
              <w:t>1</w:t>
            </w:r>
          </w:p>
          <w:p w:rsidR="000D3F23" w:rsidRPr="00D578B2" w:rsidRDefault="000D3F23" w:rsidP="00E368CE">
            <w:pPr>
              <w:widowControl w:val="0"/>
              <w:spacing w:before="120" w:after="120"/>
              <w:ind w:right="-62" w:firstLine="576"/>
              <w:jc w:val="both"/>
              <w:rPr>
                <w:rFonts w:ascii="Times New Roman" w:hAnsi="Times New Roman"/>
                <w:sz w:val="28"/>
                <w:szCs w:val="28"/>
              </w:rPr>
            </w:pPr>
            <w:r>
              <w:rPr>
                <w:rFonts w:ascii="Times New Roman" w:hAnsi="Times New Roman"/>
                <w:sz w:val="28"/>
                <w:szCs w:val="28"/>
              </w:rPr>
              <mc:AlternateContent>
                <mc:Choice Requires="wps">
                  <w:drawing>
                    <wp:anchor distT="0" distB="0" distL="114300" distR="114300" simplePos="0" relativeHeight="251675648" behindDoc="0" locked="0" layoutInCell="1" allowOverlap="1">
                      <wp:simplePos x="0" y="0"/>
                      <wp:positionH relativeFrom="column">
                        <wp:posOffset>2087880</wp:posOffset>
                      </wp:positionH>
                      <wp:positionV relativeFrom="paragraph">
                        <wp:posOffset>9525</wp:posOffset>
                      </wp:positionV>
                      <wp:extent cx="1539240" cy="0"/>
                      <wp:effectExtent l="5715" t="8890" r="7620" b="1016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9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A47CC46" id="Straight Connector 3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4pt,.75pt" to="28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h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FTinS&#10;Q4923hLRdh5VWilQUFsETlBqMK6AhEptbaiVntTOvGj63SGlq46olkfGr2cDKFnISN6khI0zcN9+&#10;+KwZxJCD11G2U2P7AAmCoFPszvneHX7yiMJhNpsuJj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"/>
                  </w:pict>
                </mc:Fallback>
              </mc:AlternateContent>
            </w:r>
            <w:r w:rsidRPr="00D578B2">
              <w:rPr>
                <w:rFonts w:ascii="Times New Roman" w:hAnsi="Times New Roman"/>
                <w:sz w:val="28"/>
                <w:szCs w:val="28"/>
              </w:rPr>
              <w:t xml:space="preserve">Nghị định số 134/2013/NĐ-CP ngày 17 tháng 10 năm 2013 của Chính phủ quy định xử phạt vi phạm hành chính trong lĩnh vực điện lực, an toàn đập thủy </w:t>
            </w:r>
            <w:r w:rsidRPr="00D578B2">
              <w:rPr>
                <w:rFonts w:ascii="Times New Roman" w:hAnsi="Times New Roman"/>
                <w:sz w:val="28"/>
                <w:szCs w:val="28"/>
              </w:rPr>
              <w:lastRenderedPageBreak/>
              <w:t>điện, sử dụng năng lượng tiết kiệm và hiệu quả, có hiệu lực kể từ ngày 10 tháng 12 năm 2013, được sửa đổi, bổ sung bởi:</w:t>
            </w:r>
          </w:p>
          <w:p w:rsidR="000D3F23" w:rsidRPr="00114047" w:rsidRDefault="000D3F23" w:rsidP="00E368CE">
            <w:pPr>
              <w:spacing w:before="120"/>
              <w:ind w:firstLine="600"/>
              <w:jc w:val="both"/>
              <w:rPr>
                <w:rFonts w:ascii="Times New Roman" w:hAnsi="Times New Roman"/>
                <w:spacing w:val="-6"/>
                <w:sz w:val="28"/>
                <w:szCs w:val="28"/>
              </w:rPr>
            </w:pPr>
            <w:r w:rsidRPr="00114047">
              <w:rPr>
                <w:rFonts w:ascii="Times New Roman" w:hAnsi="Times New Roman"/>
                <w:spacing w:val="-6"/>
                <w:sz w:val="28"/>
                <w:szCs w:val="28"/>
              </w:rPr>
              <w:t xml:space="preserve">Nghị định số 17/2022/NĐ-CP ngày 31 tháng 01 năm 2022 của Chính phủ sửa đổi, bổ sung một số điều của các nghị định quy định về xử phạt vi phạm hành chính </w:t>
            </w:r>
            <w:r w:rsidRPr="00114047">
              <w:rPr>
                <w:rFonts w:ascii="Times New Roman" w:hAnsi="Times New Roman"/>
                <w:spacing w:val="-4"/>
                <w:sz w:val="28"/>
                <w:szCs w:val="28"/>
              </w:rPr>
              <w:t>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 có hiệu lực kể từ ngày 31 tháng 01 năm 2022.</w:t>
            </w:r>
          </w:p>
          <w:p w:rsidR="000D3F23" w:rsidRDefault="000D3F23" w:rsidP="00E368CE">
            <w:pPr>
              <w:ind w:firstLine="601"/>
              <w:jc w:val="both"/>
              <w:rPr>
                <w:rFonts w:ascii="Times New Roman" w:hAnsi="Times New Roman"/>
                <w:color w:val="000000"/>
                <w:sz w:val="28"/>
                <w:szCs w:val="28"/>
              </w:rPr>
            </w:pPr>
            <w:r>
              <w:rPr>
                <w:rFonts w:ascii="Times New Roman" w:hAnsi="Times New Roman"/>
                <w:color w:val="000000"/>
                <w:sz w:val="28"/>
                <w:szCs w:val="28"/>
              </w:rPr>
              <mc:AlternateContent>
                <mc:Choice Requires="wps">
                  <w:drawing>
                    <wp:anchor distT="0" distB="0" distL="114300" distR="114300" simplePos="0" relativeHeight="251674624" behindDoc="0" locked="0" layoutInCell="1" allowOverlap="1">
                      <wp:simplePos x="0" y="0"/>
                      <wp:positionH relativeFrom="column">
                        <wp:posOffset>290830</wp:posOffset>
                      </wp:positionH>
                      <wp:positionV relativeFrom="paragraph">
                        <wp:posOffset>109220</wp:posOffset>
                      </wp:positionV>
                      <wp:extent cx="1478280" cy="0"/>
                      <wp:effectExtent l="8890" t="10160" r="8255" b="889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277C68F" id="Straight Connector 3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pt,8.6pt" to="139.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ZuN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"/>
                  </w:pict>
                </mc:Fallback>
              </mc:AlternateContent>
            </w:r>
          </w:p>
          <w:p w:rsidR="000D3F23" w:rsidRPr="00D578B2" w:rsidRDefault="000D3F23" w:rsidP="00E368CE">
            <w:pPr>
              <w:ind w:firstLine="504"/>
              <w:jc w:val="both"/>
              <w:rPr>
                <w:rFonts w:ascii="Times New Roman" w:hAnsi="Times New Roman"/>
                <w:color w:val="000000"/>
                <w:sz w:val="24"/>
                <w:szCs w:val="24"/>
              </w:rPr>
            </w:pPr>
            <w:r w:rsidRPr="00D578B2">
              <w:rPr>
                <w:rFonts w:ascii="Times New Roman" w:hAnsi="Times New Roman"/>
                <w:color w:val="000000"/>
                <w:sz w:val="24"/>
                <w:szCs w:val="24"/>
                <w:vertAlign w:val="superscript"/>
              </w:rPr>
              <w:t>1</w:t>
            </w:r>
            <w:r>
              <w:rPr>
                <w:rFonts w:ascii="Times New Roman" w:hAnsi="Times New Roman"/>
                <w:color w:val="000000"/>
                <w:sz w:val="24"/>
                <w:szCs w:val="24"/>
              </w:rPr>
              <w:t xml:space="preserve"> </w:t>
            </w:r>
            <w:r w:rsidRPr="00D578B2">
              <w:rPr>
                <w:rFonts w:ascii="Times New Roman" w:hAnsi="Times New Roman"/>
                <w:sz w:val="24"/>
                <w:szCs w:val="24"/>
              </w:rPr>
              <w:t xml:space="preserve">Tên Nghị định số 134/2013/NĐ-CP được sửa đổi theo quy định tại khoản 1 </w:t>
            </w:r>
            <w:r w:rsidRPr="00D578B2">
              <w:rPr>
                <w:rFonts w:ascii="Times New Roman" w:hAnsi="Times New Roman"/>
                <w:color w:val="000000"/>
                <w:spacing w:val="2"/>
                <w:sz w:val="24"/>
                <w:szCs w:val="24"/>
              </w:rPr>
              <w:t>Điều 2 của Nghị định số 17/2022/NĐ-CP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r w:rsidRPr="00FD41E1">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có hiệu lực kể từ ngày 31 tháng 01 năm 2022. </w:t>
            </w:r>
            <w:r w:rsidRPr="00D578B2">
              <w:rPr>
                <w:rFonts w:ascii="Times New Roman" w:hAnsi="Times New Roman"/>
                <w:color w:val="000000"/>
                <w:sz w:val="24"/>
                <w:szCs w:val="24"/>
              </w:rPr>
              <w:t xml:space="preserve"> </w:t>
            </w:r>
          </w:p>
        </w:tc>
      </w:tr>
    </w:tbl>
    <w:p w:rsidR="000D3F23" w:rsidRDefault="000D3F23" w:rsidP="000D3F23">
      <w:pPr>
        <w:spacing w:before="120"/>
        <w:ind w:firstLine="720"/>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Ví dụ </w:t>
      </w:r>
      <w:r>
        <w:rPr>
          <w:rFonts w:ascii="Times New Roman" w:hAnsi="Times New Roman"/>
          <w:b/>
          <w:color w:val="000000"/>
          <w:sz w:val="28"/>
          <w:szCs w:val="28"/>
        </w:rPr>
        <w:t>4</w:t>
      </w:r>
      <w:r w:rsidRPr="00F960B3">
        <w:rPr>
          <w:rFonts w:ascii="Times New Roman" w:hAnsi="Times New Roman"/>
          <w:b/>
          <w:color w:val="000000"/>
          <w:sz w:val="28"/>
          <w:szCs w:val="28"/>
        </w:rPr>
        <w:t>: Trình bày tên văn bản hợp nhất</w:t>
      </w:r>
      <w:r w:rsidRPr="00F324D5">
        <w:rPr>
          <w:rFonts w:ascii="Times New Roman" w:hAnsi="Times New Roman"/>
          <w:color w:val="000000"/>
          <w:sz w:val="28"/>
          <w:szCs w:val="28"/>
        </w:rPr>
        <w:t xml:space="preserve"> </w:t>
      </w:r>
      <w:r w:rsidRPr="00F324D5">
        <w:rPr>
          <w:rFonts w:ascii="Times New Roman" w:hAnsi="Times New Roman"/>
          <w:color w:val="000000"/>
          <w:sz w:val="28"/>
          <w:szCs w:val="28"/>
          <w:lang w:val="vi-VN"/>
        </w:rPr>
        <w:t>(trường hợp sửa đổi, bổ sung</w:t>
      </w:r>
      <w:r w:rsidRPr="00F324D5">
        <w:rPr>
          <w:rFonts w:ascii="Times New Roman" w:hAnsi="Times New Roman"/>
          <w:color w:val="000000"/>
          <w:sz w:val="28"/>
          <w:szCs w:val="28"/>
        </w:rPr>
        <w:t xml:space="preserve">, đính chính cụm từ/từ trong </w:t>
      </w:r>
      <w:r w:rsidRPr="00F324D5">
        <w:rPr>
          <w:rFonts w:ascii="Times New Roman" w:hAnsi="Times New Roman"/>
          <w:color w:val="000000"/>
          <w:sz w:val="28"/>
          <w:szCs w:val="28"/>
          <w:lang w:val="vi-VN"/>
        </w:rPr>
        <w:t>tên)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D3F23" w:rsidTr="00931B62">
        <w:tc>
          <w:tcPr>
            <w:tcW w:w="9351" w:type="dxa"/>
          </w:tcPr>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NGHỊ ĐỊNH</w:t>
            </w:r>
          </w:p>
          <w:p w:rsidR="000D3F23" w:rsidRPr="00D578B2" w:rsidRDefault="000D3F23" w:rsidP="00E368CE">
            <w:pPr>
              <w:jc w:val="center"/>
              <w:rPr>
                <w:rFonts w:ascii="Times New Roman" w:hAnsi="Times New Roman"/>
                <w:b/>
                <w:sz w:val="28"/>
                <w:szCs w:val="28"/>
                <w:vertAlign w:val="superscript"/>
              </w:rPr>
            </w:pPr>
            <w:r>
              <w:rPr>
                <w:rFonts w:ascii="Times New Roman" w:hAnsi="Times New Roman"/>
                <w:b/>
                <w:sz w:val="28"/>
                <w:szCs w:val="28"/>
              </w:rPr>
              <w:t>…………………</w:t>
            </w:r>
            <w:r>
              <w:rPr>
                <w:rFonts w:ascii="Times New Roman" w:hAnsi="Times New Roman"/>
                <w:b/>
                <w:sz w:val="28"/>
                <w:szCs w:val="28"/>
                <w:vertAlign w:val="superscript"/>
              </w:rPr>
              <w:t>1</w:t>
            </w:r>
            <w:r>
              <w:rPr>
                <w:rFonts w:ascii="Times New Roman" w:hAnsi="Times New Roman"/>
                <w:b/>
                <w:sz w:val="28"/>
                <w:szCs w:val="28"/>
              </w:rPr>
              <w:t>………………………</w:t>
            </w:r>
            <w:r>
              <w:rPr>
                <w:rFonts w:ascii="Times New Roman" w:hAnsi="Times New Roman"/>
                <w:b/>
                <w:sz w:val="28"/>
                <w:szCs w:val="28"/>
                <w:vertAlign w:val="superscript"/>
              </w:rPr>
              <w:t>2</w:t>
            </w:r>
            <w:r>
              <w:rPr>
                <w:rFonts w:ascii="Times New Roman" w:hAnsi="Times New Roman"/>
                <w:b/>
                <w:sz w:val="28"/>
                <w:szCs w:val="28"/>
              </w:rPr>
              <w:t>…………………</w:t>
            </w:r>
          </w:p>
          <w:p w:rsidR="000D3F23" w:rsidRPr="00D578B2" w:rsidRDefault="000D3F23" w:rsidP="00E368CE">
            <w:pPr>
              <w:widowControl w:val="0"/>
              <w:spacing w:before="120" w:after="120"/>
              <w:ind w:right="-62" w:firstLine="576"/>
              <w:jc w:val="both"/>
              <w:rPr>
                <w:rFonts w:ascii="Times New Roman" w:hAnsi="Times New Roman"/>
                <w:sz w:val="28"/>
                <w:szCs w:val="28"/>
              </w:rPr>
            </w:pPr>
            <w:r>
              <w:rPr>
                <w:rFonts w:ascii="Times New Roman" w:hAnsi="Times New Roman"/>
                <w:sz w:val="28"/>
                <w:szCs w:val="28"/>
              </w:rPr>
              <mc:AlternateContent>
                <mc:Choice Requires="wps">
                  <w:drawing>
                    <wp:anchor distT="0" distB="0" distL="114300" distR="114300" simplePos="0" relativeHeight="251708416" behindDoc="0" locked="0" layoutInCell="1" allowOverlap="1">
                      <wp:simplePos x="0" y="0"/>
                      <wp:positionH relativeFrom="column">
                        <wp:posOffset>2087880</wp:posOffset>
                      </wp:positionH>
                      <wp:positionV relativeFrom="paragraph">
                        <wp:posOffset>9525</wp:posOffset>
                      </wp:positionV>
                      <wp:extent cx="1539240" cy="0"/>
                      <wp:effectExtent l="5715" t="5715" r="7620" b="1333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9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5DBE636" id="Straight Connector 3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4pt,.75pt" to="28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Fn6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"/>
                  </w:pict>
                </mc:Fallback>
              </mc:AlternateContent>
            </w:r>
            <w:r>
              <w:rPr>
                <w:rFonts w:ascii="Times New Roman" w:hAnsi="Times New Roman"/>
                <w:sz w:val="28"/>
                <w:szCs w:val="28"/>
              </w:rPr>
              <w:t>Nghị định số …….</w:t>
            </w:r>
            <w:r w:rsidRPr="00D578B2">
              <w:rPr>
                <w:rFonts w:ascii="Times New Roman" w:hAnsi="Times New Roman"/>
                <w:sz w:val="28"/>
                <w:szCs w:val="28"/>
              </w:rPr>
              <w:t xml:space="preserve"> có hiệu lực kể từ ngày </w:t>
            </w:r>
            <w:r>
              <w:rPr>
                <w:rFonts w:ascii="Times New Roman" w:hAnsi="Times New Roman"/>
                <w:sz w:val="28"/>
                <w:szCs w:val="28"/>
              </w:rPr>
              <w:t>…</w:t>
            </w:r>
            <w:r w:rsidRPr="00D578B2">
              <w:rPr>
                <w:rFonts w:ascii="Times New Roman" w:hAnsi="Times New Roman"/>
                <w:sz w:val="28"/>
                <w:szCs w:val="28"/>
              </w:rPr>
              <w:t xml:space="preserve"> tháng </w:t>
            </w:r>
            <w:r>
              <w:rPr>
                <w:rFonts w:ascii="Times New Roman" w:hAnsi="Times New Roman"/>
                <w:sz w:val="28"/>
                <w:szCs w:val="28"/>
              </w:rPr>
              <w:t>…</w:t>
            </w:r>
            <w:r w:rsidRPr="00D578B2">
              <w:rPr>
                <w:rFonts w:ascii="Times New Roman" w:hAnsi="Times New Roman"/>
                <w:sz w:val="28"/>
                <w:szCs w:val="28"/>
              </w:rPr>
              <w:t xml:space="preserve"> năm </w:t>
            </w:r>
            <w:r>
              <w:rPr>
                <w:rFonts w:ascii="Times New Roman" w:hAnsi="Times New Roman"/>
                <w:sz w:val="28"/>
                <w:szCs w:val="28"/>
              </w:rPr>
              <w:t>…</w:t>
            </w:r>
            <w:r w:rsidRPr="00D578B2">
              <w:rPr>
                <w:rFonts w:ascii="Times New Roman" w:hAnsi="Times New Roman"/>
                <w:sz w:val="28"/>
                <w:szCs w:val="28"/>
              </w:rPr>
              <w:t>, được sửa đổi, bổ sung bởi:</w:t>
            </w:r>
          </w:p>
          <w:p w:rsidR="000D3F23" w:rsidRDefault="000D3F23" w:rsidP="00E368CE">
            <w:pPr>
              <w:spacing w:before="120"/>
              <w:ind w:firstLine="600"/>
              <w:jc w:val="both"/>
              <w:rPr>
                <w:rFonts w:ascii="Times New Roman" w:hAnsi="Times New Roman"/>
                <w:spacing w:val="-4"/>
                <w:sz w:val="28"/>
                <w:szCs w:val="28"/>
              </w:rPr>
            </w:pPr>
            <w:r>
              <w:rPr>
                <w:rFonts w:ascii="Times New Roman" w:hAnsi="Times New Roman"/>
                <w:spacing w:val="-6"/>
                <w:sz w:val="28"/>
                <w:szCs w:val="28"/>
              </w:rPr>
              <w:t xml:space="preserve">1. </w:t>
            </w:r>
            <w:r w:rsidRPr="00114047">
              <w:rPr>
                <w:rFonts w:ascii="Times New Roman" w:hAnsi="Times New Roman"/>
                <w:spacing w:val="-6"/>
                <w:sz w:val="28"/>
                <w:szCs w:val="28"/>
              </w:rPr>
              <w:t>Nghị định</w:t>
            </w:r>
            <w:r>
              <w:rPr>
                <w:rFonts w:ascii="Times New Roman" w:hAnsi="Times New Roman"/>
                <w:spacing w:val="-6"/>
                <w:sz w:val="28"/>
                <w:szCs w:val="28"/>
              </w:rPr>
              <w:t xml:space="preserve"> số………..</w:t>
            </w:r>
            <w:r w:rsidRPr="00114047">
              <w:rPr>
                <w:rFonts w:ascii="Times New Roman" w:hAnsi="Times New Roman"/>
                <w:spacing w:val="-4"/>
                <w:sz w:val="28"/>
                <w:szCs w:val="28"/>
              </w:rPr>
              <w:t xml:space="preserve">có hiệu lực kể từ ngày </w:t>
            </w:r>
            <w:r>
              <w:rPr>
                <w:rFonts w:ascii="Times New Roman" w:hAnsi="Times New Roman"/>
                <w:spacing w:val="-4"/>
                <w:sz w:val="28"/>
                <w:szCs w:val="28"/>
              </w:rPr>
              <w:t>…</w:t>
            </w:r>
            <w:r w:rsidRPr="00114047">
              <w:rPr>
                <w:rFonts w:ascii="Times New Roman" w:hAnsi="Times New Roman"/>
                <w:spacing w:val="-4"/>
                <w:sz w:val="28"/>
                <w:szCs w:val="28"/>
              </w:rPr>
              <w:t xml:space="preserve"> tháng </w:t>
            </w:r>
            <w:r>
              <w:rPr>
                <w:rFonts w:ascii="Times New Roman" w:hAnsi="Times New Roman"/>
                <w:spacing w:val="-4"/>
                <w:sz w:val="28"/>
                <w:szCs w:val="28"/>
              </w:rPr>
              <w:t>…</w:t>
            </w:r>
            <w:r w:rsidRPr="00114047">
              <w:rPr>
                <w:rFonts w:ascii="Times New Roman" w:hAnsi="Times New Roman"/>
                <w:spacing w:val="-4"/>
                <w:sz w:val="28"/>
                <w:szCs w:val="28"/>
              </w:rPr>
              <w:t xml:space="preserve"> năm </w:t>
            </w:r>
            <w:r>
              <w:rPr>
                <w:rFonts w:ascii="Times New Roman" w:hAnsi="Times New Roman"/>
                <w:spacing w:val="-4"/>
                <w:sz w:val="28"/>
                <w:szCs w:val="28"/>
              </w:rPr>
              <w:t>…</w:t>
            </w:r>
            <w:r w:rsidRPr="00114047">
              <w:rPr>
                <w:rFonts w:ascii="Times New Roman" w:hAnsi="Times New Roman"/>
                <w:spacing w:val="-4"/>
                <w:sz w:val="28"/>
                <w:szCs w:val="28"/>
              </w:rPr>
              <w:t>.</w:t>
            </w:r>
          </w:p>
          <w:p w:rsidR="000D3F23" w:rsidRPr="00114047" w:rsidRDefault="000D3F23" w:rsidP="00E368CE">
            <w:pPr>
              <w:spacing w:before="120"/>
              <w:ind w:firstLine="600"/>
              <w:jc w:val="both"/>
              <w:rPr>
                <w:rFonts w:ascii="Times New Roman" w:hAnsi="Times New Roman"/>
                <w:spacing w:val="-6"/>
                <w:sz w:val="28"/>
                <w:szCs w:val="28"/>
              </w:rPr>
            </w:pPr>
            <w:r>
              <w:rPr>
                <w:rFonts w:ascii="Times New Roman" w:hAnsi="Times New Roman"/>
                <w:spacing w:val="-4"/>
                <w:sz w:val="28"/>
                <w:szCs w:val="28"/>
              </w:rPr>
              <w:t>2. Quyết định số ….</w:t>
            </w:r>
            <w:r w:rsidRPr="00114047">
              <w:rPr>
                <w:rFonts w:ascii="Times New Roman" w:hAnsi="Times New Roman"/>
                <w:spacing w:val="-4"/>
                <w:sz w:val="28"/>
                <w:szCs w:val="28"/>
              </w:rPr>
              <w:t xml:space="preserve"> ngày </w:t>
            </w:r>
            <w:r>
              <w:rPr>
                <w:rFonts w:ascii="Times New Roman" w:hAnsi="Times New Roman"/>
                <w:spacing w:val="-4"/>
                <w:sz w:val="28"/>
                <w:szCs w:val="28"/>
              </w:rPr>
              <w:t>…</w:t>
            </w:r>
            <w:r w:rsidRPr="00114047">
              <w:rPr>
                <w:rFonts w:ascii="Times New Roman" w:hAnsi="Times New Roman"/>
                <w:spacing w:val="-4"/>
                <w:sz w:val="28"/>
                <w:szCs w:val="28"/>
              </w:rPr>
              <w:t xml:space="preserve"> tháng </w:t>
            </w:r>
            <w:r>
              <w:rPr>
                <w:rFonts w:ascii="Times New Roman" w:hAnsi="Times New Roman"/>
                <w:spacing w:val="-4"/>
                <w:sz w:val="28"/>
                <w:szCs w:val="28"/>
              </w:rPr>
              <w:t>…</w:t>
            </w:r>
            <w:r w:rsidRPr="00114047">
              <w:rPr>
                <w:rFonts w:ascii="Times New Roman" w:hAnsi="Times New Roman"/>
                <w:spacing w:val="-4"/>
                <w:sz w:val="28"/>
                <w:szCs w:val="28"/>
              </w:rPr>
              <w:t xml:space="preserve"> năm </w:t>
            </w:r>
            <w:r>
              <w:rPr>
                <w:rFonts w:ascii="Times New Roman" w:hAnsi="Times New Roman"/>
                <w:spacing w:val="-4"/>
                <w:sz w:val="28"/>
                <w:szCs w:val="28"/>
              </w:rPr>
              <w:t>…</w:t>
            </w:r>
            <w:r w:rsidRPr="00114047">
              <w:rPr>
                <w:rFonts w:ascii="Times New Roman" w:hAnsi="Times New Roman"/>
                <w:spacing w:val="-4"/>
                <w:sz w:val="28"/>
                <w:szCs w:val="28"/>
              </w:rPr>
              <w:t>.</w:t>
            </w:r>
            <w:r>
              <w:rPr>
                <w:rFonts w:ascii="Times New Roman" w:hAnsi="Times New Roman"/>
                <w:spacing w:val="-4"/>
                <w:sz w:val="28"/>
                <w:szCs w:val="28"/>
              </w:rPr>
              <w:t>, của….</w:t>
            </w:r>
          </w:p>
          <w:p w:rsidR="000D3F23" w:rsidRDefault="000D3F23" w:rsidP="00E368CE">
            <w:pPr>
              <w:ind w:firstLine="601"/>
              <w:jc w:val="both"/>
              <w:rPr>
                <w:rFonts w:ascii="Times New Roman" w:hAnsi="Times New Roman"/>
                <w:color w:val="000000"/>
                <w:sz w:val="28"/>
                <w:szCs w:val="28"/>
              </w:rPr>
            </w:pPr>
            <w:r>
              <w:rPr>
                <w:rFonts w:ascii="Times New Roman" w:hAnsi="Times New Roman"/>
                <w:color w:val="000000"/>
                <w:sz w:val="28"/>
                <w:szCs w:val="28"/>
              </w:rPr>
              <mc:AlternateContent>
                <mc:Choice Requires="wps">
                  <w:drawing>
                    <wp:anchor distT="0" distB="0" distL="114300" distR="114300" simplePos="0" relativeHeight="251707392" behindDoc="0" locked="0" layoutInCell="1" allowOverlap="1">
                      <wp:simplePos x="0" y="0"/>
                      <wp:positionH relativeFrom="column">
                        <wp:posOffset>290830</wp:posOffset>
                      </wp:positionH>
                      <wp:positionV relativeFrom="paragraph">
                        <wp:posOffset>109220</wp:posOffset>
                      </wp:positionV>
                      <wp:extent cx="1478280" cy="0"/>
                      <wp:effectExtent l="8890" t="8890" r="8255" b="1016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4A856DF" id="Straight Connector 3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pt,8.6pt" to="139.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HC+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"/>
                  </w:pict>
                </mc:Fallback>
              </mc:AlternateContent>
            </w:r>
          </w:p>
          <w:p w:rsidR="000D3F23" w:rsidRDefault="000D3F23" w:rsidP="00E368CE">
            <w:pPr>
              <w:spacing w:before="120"/>
              <w:ind w:firstLine="552"/>
              <w:jc w:val="both"/>
              <w:rPr>
                <w:rFonts w:ascii="Times New Roman" w:hAnsi="Times New Roman"/>
                <w:color w:val="000000"/>
                <w:sz w:val="24"/>
                <w:szCs w:val="24"/>
              </w:rPr>
            </w:pPr>
            <w:r w:rsidRPr="00D578B2">
              <w:rPr>
                <w:rFonts w:ascii="Times New Roman" w:hAnsi="Times New Roman"/>
                <w:color w:val="000000"/>
                <w:sz w:val="24"/>
                <w:szCs w:val="24"/>
                <w:vertAlign w:val="superscript"/>
              </w:rPr>
              <w:t>1</w:t>
            </w:r>
            <w:r>
              <w:rPr>
                <w:rFonts w:ascii="Times New Roman" w:hAnsi="Times New Roman"/>
                <w:color w:val="000000"/>
                <w:sz w:val="24"/>
                <w:szCs w:val="24"/>
              </w:rPr>
              <w:t xml:space="preserve"> </w:t>
            </w:r>
            <w:r>
              <w:rPr>
                <w:rFonts w:ascii="Times New Roman" w:hAnsi="Times New Roman"/>
                <w:sz w:val="24"/>
                <w:szCs w:val="24"/>
              </w:rPr>
              <w:t>Cụm từ/từ “…” trong tên</w:t>
            </w:r>
            <w:r w:rsidRPr="00D578B2">
              <w:rPr>
                <w:rFonts w:ascii="Times New Roman" w:hAnsi="Times New Roman"/>
                <w:sz w:val="24"/>
                <w:szCs w:val="24"/>
              </w:rPr>
              <w:t xml:space="preserve"> Nghị định số </w:t>
            </w:r>
            <w:r>
              <w:rPr>
                <w:rFonts w:ascii="Times New Roman" w:hAnsi="Times New Roman"/>
                <w:sz w:val="24"/>
                <w:szCs w:val="24"/>
              </w:rPr>
              <w:t>…</w:t>
            </w:r>
            <w:r w:rsidRPr="00D578B2">
              <w:rPr>
                <w:rFonts w:ascii="Times New Roman" w:hAnsi="Times New Roman"/>
                <w:sz w:val="24"/>
                <w:szCs w:val="24"/>
              </w:rPr>
              <w:t xml:space="preserve"> được sửa đổi</w:t>
            </w:r>
            <w:r>
              <w:rPr>
                <w:rFonts w:ascii="Times New Roman" w:hAnsi="Times New Roman"/>
                <w:sz w:val="24"/>
                <w:szCs w:val="24"/>
              </w:rPr>
              <w:t>/bổ sung</w:t>
            </w:r>
            <w:r w:rsidRPr="00D578B2">
              <w:rPr>
                <w:rFonts w:ascii="Times New Roman" w:hAnsi="Times New Roman"/>
                <w:sz w:val="24"/>
                <w:szCs w:val="24"/>
              </w:rPr>
              <w:t xml:space="preserve"> theo quy định tại khoản</w:t>
            </w:r>
            <w:r>
              <w:rPr>
                <w:rFonts w:ascii="Times New Roman" w:hAnsi="Times New Roman"/>
                <w:sz w:val="24"/>
                <w:szCs w:val="24"/>
              </w:rPr>
              <w:t>..</w:t>
            </w:r>
            <w:r w:rsidRPr="00D578B2">
              <w:rPr>
                <w:rFonts w:ascii="Times New Roman" w:hAnsi="Times New Roman"/>
                <w:sz w:val="24"/>
                <w:szCs w:val="24"/>
              </w:rPr>
              <w:t xml:space="preserve"> </w:t>
            </w:r>
            <w:r w:rsidRPr="00D578B2">
              <w:rPr>
                <w:rFonts w:ascii="Times New Roman" w:hAnsi="Times New Roman"/>
                <w:color w:val="000000"/>
                <w:spacing w:val="2"/>
                <w:sz w:val="24"/>
                <w:szCs w:val="24"/>
              </w:rPr>
              <w:t xml:space="preserve">Điều </w:t>
            </w:r>
            <w:r>
              <w:rPr>
                <w:rFonts w:ascii="Times New Roman" w:hAnsi="Times New Roman"/>
                <w:color w:val="000000"/>
                <w:spacing w:val="2"/>
                <w:sz w:val="24"/>
                <w:szCs w:val="24"/>
              </w:rPr>
              <w:t>..</w:t>
            </w:r>
            <w:r w:rsidRPr="00D578B2">
              <w:rPr>
                <w:rFonts w:ascii="Times New Roman" w:hAnsi="Times New Roman"/>
                <w:color w:val="000000"/>
                <w:spacing w:val="2"/>
                <w:sz w:val="24"/>
                <w:szCs w:val="24"/>
              </w:rPr>
              <w:t xml:space="preserve"> của Nghị định số </w:t>
            </w:r>
            <w:r>
              <w:rPr>
                <w:rFonts w:ascii="Times New Roman" w:hAnsi="Times New Roman"/>
                <w:color w:val="000000"/>
                <w:spacing w:val="2"/>
                <w:sz w:val="24"/>
                <w:szCs w:val="24"/>
              </w:rPr>
              <w:t xml:space="preserve">có hiệu lực kể từ ngày 31 tháng 01 năm 2022. </w:t>
            </w:r>
          </w:p>
          <w:p w:rsidR="000D3F23" w:rsidRDefault="000D3F23" w:rsidP="00E368CE">
            <w:pPr>
              <w:spacing w:before="120"/>
              <w:ind w:firstLine="552"/>
              <w:jc w:val="both"/>
              <w:rPr>
                <w:rFonts w:ascii="Times New Roman" w:hAnsi="Times New Roman"/>
                <w:color w:val="000000"/>
                <w:sz w:val="24"/>
                <w:szCs w:val="24"/>
              </w:rPr>
            </w:pPr>
            <w:r>
              <w:rPr>
                <w:rFonts w:ascii="Times New Roman" w:hAnsi="Times New Roman"/>
                <w:color w:val="000000"/>
                <w:sz w:val="24"/>
                <w:szCs w:val="24"/>
                <w:vertAlign w:val="superscript"/>
              </w:rPr>
              <w:t>2</w:t>
            </w:r>
            <w:r>
              <w:rPr>
                <w:rFonts w:ascii="Times New Roman" w:hAnsi="Times New Roman"/>
                <w:color w:val="000000"/>
                <w:sz w:val="24"/>
                <w:szCs w:val="24"/>
              </w:rPr>
              <w:t xml:space="preserve"> </w:t>
            </w:r>
            <w:r>
              <w:rPr>
                <w:rFonts w:ascii="Times New Roman" w:hAnsi="Times New Roman"/>
                <w:sz w:val="24"/>
                <w:szCs w:val="24"/>
              </w:rPr>
              <w:t>Cụm từ/từ “…” trong tên</w:t>
            </w:r>
            <w:r w:rsidRPr="00D578B2">
              <w:rPr>
                <w:rFonts w:ascii="Times New Roman" w:hAnsi="Times New Roman"/>
                <w:sz w:val="24"/>
                <w:szCs w:val="24"/>
              </w:rPr>
              <w:t xml:space="preserve"> Nghị định số </w:t>
            </w:r>
            <w:r>
              <w:rPr>
                <w:rFonts w:ascii="Times New Roman" w:hAnsi="Times New Roman"/>
                <w:sz w:val="24"/>
                <w:szCs w:val="24"/>
              </w:rPr>
              <w:t>…</w:t>
            </w:r>
            <w:r w:rsidRPr="00D578B2">
              <w:rPr>
                <w:rFonts w:ascii="Times New Roman" w:hAnsi="Times New Roman"/>
                <w:sz w:val="24"/>
                <w:szCs w:val="24"/>
              </w:rPr>
              <w:t xml:space="preserve"> được </w:t>
            </w:r>
            <w:r>
              <w:rPr>
                <w:rFonts w:ascii="Times New Roman" w:hAnsi="Times New Roman"/>
                <w:sz w:val="24"/>
                <w:szCs w:val="24"/>
              </w:rPr>
              <w:t>đính chính</w:t>
            </w:r>
            <w:r w:rsidRPr="00D578B2">
              <w:rPr>
                <w:rFonts w:ascii="Times New Roman" w:hAnsi="Times New Roman"/>
                <w:sz w:val="24"/>
                <w:szCs w:val="24"/>
              </w:rPr>
              <w:t xml:space="preserve"> theo </w:t>
            </w:r>
            <w:r>
              <w:rPr>
                <w:rFonts w:ascii="Times New Roman" w:hAnsi="Times New Roman"/>
                <w:sz w:val="24"/>
                <w:szCs w:val="24"/>
              </w:rPr>
              <w:t>…</w:t>
            </w:r>
            <w:r w:rsidRPr="00D578B2">
              <w:rPr>
                <w:rFonts w:ascii="Times New Roman" w:hAnsi="Times New Roman"/>
                <w:sz w:val="24"/>
                <w:szCs w:val="24"/>
              </w:rPr>
              <w:t xml:space="preserve"> </w:t>
            </w:r>
            <w:r w:rsidRPr="00D578B2">
              <w:rPr>
                <w:rFonts w:ascii="Times New Roman" w:hAnsi="Times New Roman"/>
                <w:color w:val="000000"/>
                <w:spacing w:val="2"/>
                <w:sz w:val="24"/>
                <w:szCs w:val="24"/>
              </w:rPr>
              <w:t xml:space="preserve">của </w:t>
            </w:r>
            <w:r w:rsidRPr="005A214A">
              <w:rPr>
                <w:rFonts w:ascii="Times New Roman" w:hAnsi="Times New Roman"/>
                <w:i/>
                <w:color w:val="000000"/>
                <w:spacing w:val="-6"/>
                <w:sz w:val="24"/>
                <w:szCs w:val="24"/>
                <w:lang w:val="vi-VN"/>
              </w:rPr>
              <w:t xml:space="preserve">(tên, số, ký hiệu của văn bản đính chính) </w:t>
            </w:r>
            <w:r w:rsidRPr="005A214A">
              <w:rPr>
                <w:rFonts w:ascii="Times New Roman" w:hAnsi="Times New Roman"/>
                <w:color w:val="000000"/>
                <w:spacing w:val="-6"/>
                <w:sz w:val="24"/>
                <w:szCs w:val="24"/>
                <w:lang w:val="vi-VN"/>
              </w:rPr>
              <w:t>ngày … tháng … năm …</w:t>
            </w:r>
          </w:p>
          <w:p w:rsidR="000D3F23" w:rsidRPr="00F324D5" w:rsidRDefault="000D3F23" w:rsidP="00E368CE">
            <w:pPr>
              <w:spacing w:before="120"/>
              <w:ind w:firstLine="552"/>
              <w:jc w:val="both"/>
              <w:rPr>
                <w:rFonts w:ascii="Times New Roman" w:hAnsi="Times New Roman"/>
                <w:b/>
                <w:color w:val="000000"/>
                <w:spacing w:val="-4"/>
                <w:sz w:val="28"/>
                <w:szCs w:val="28"/>
              </w:rPr>
            </w:pPr>
          </w:p>
        </w:tc>
      </w:tr>
    </w:tbl>
    <w:p w:rsidR="000D3F23" w:rsidRPr="008C6681" w:rsidRDefault="000D3F23" w:rsidP="000D3F23">
      <w:pPr>
        <w:spacing w:before="120"/>
        <w:ind w:firstLine="600"/>
        <w:jc w:val="both"/>
        <w:rPr>
          <w:rFonts w:ascii="Times New Roman" w:hAnsi="Times New Roman"/>
          <w:b/>
          <w:color w:val="000000"/>
          <w:sz w:val="28"/>
          <w:szCs w:val="28"/>
          <w:lang w:val="vi-VN"/>
        </w:rPr>
      </w:pPr>
      <w:r w:rsidRPr="008C6681">
        <w:rPr>
          <w:rFonts w:ascii="Times New Roman" w:hAnsi="Times New Roman"/>
          <w:b/>
          <w:color w:val="000000"/>
          <w:sz w:val="28"/>
          <w:szCs w:val="28"/>
          <w:lang w:val="vi-VN"/>
        </w:rPr>
        <w:t>III. TRÌNH BÀY LỜI NÓI ĐẦU TRONG VĂN BẢN HỢP NHẤT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D3F23" w:rsidRPr="008C6681" w:rsidTr="00E368CE">
        <w:tc>
          <w:tcPr>
            <w:tcW w:w="9322" w:type="dxa"/>
          </w:tcPr>
          <w:p w:rsidR="000D3F23" w:rsidRPr="008C6681" w:rsidRDefault="000D3F23" w:rsidP="00E368CE">
            <w:pPr>
              <w:spacing w:before="120"/>
              <w:jc w:val="center"/>
              <w:rPr>
                <w:rFonts w:ascii="Times New Roman" w:hAnsi="Times New Roman"/>
                <w:color w:val="000000"/>
                <w:sz w:val="28"/>
                <w:szCs w:val="28"/>
                <w:lang w:val="vi-VN"/>
              </w:rPr>
            </w:pPr>
            <w:r w:rsidRPr="008C6681">
              <w:rPr>
                <w:rFonts w:ascii="Times New Roman" w:hAnsi="Times New Roman"/>
                <w:color w:val="000000"/>
                <w:sz w:val="28"/>
                <w:szCs w:val="28"/>
                <w:lang w:val="vi-VN"/>
              </w:rPr>
              <w:t>LỜI NÓI ĐẦU</w:t>
            </w:r>
            <w:r w:rsidRPr="008C6681">
              <w:rPr>
                <w:rFonts w:ascii="Times New Roman" w:hAnsi="Times New Roman"/>
                <w:color w:val="000000"/>
                <w:sz w:val="28"/>
                <w:szCs w:val="28"/>
                <w:vertAlign w:val="superscript"/>
                <w:lang w:val="vi-VN"/>
              </w:rPr>
              <w:t xml:space="preserve">1 </w:t>
            </w:r>
          </w:p>
          <w:p w:rsidR="000D3F23" w:rsidRPr="008C6681" w:rsidRDefault="000D3F23" w:rsidP="00E368CE">
            <w:pPr>
              <w:spacing w:before="120"/>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r w:rsidRPr="008C6681">
              <w:rPr>
                <w:rFonts w:ascii="Times New Roman" w:hAnsi="Times New Roman"/>
                <w:color w:val="000000"/>
                <w:sz w:val="28"/>
                <w:szCs w:val="28"/>
                <w:vertAlign w:val="superscript"/>
                <w:lang w:val="vi-VN"/>
              </w:rPr>
              <w:t>2</w:t>
            </w:r>
          </w:p>
          <w:p w:rsidR="000D3F23" w:rsidRPr="008C6681" w:rsidRDefault="000D3F23" w:rsidP="00E368CE">
            <w:pPr>
              <w:spacing w:before="120"/>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 </w:t>
            </w:r>
            <w:r w:rsidRPr="008C6681">
              <w:rPr>
                <w:rFonts w:ascii="Times New Roman" w:hAnsi="Times New Roman"/>
                <w:color w:val="000000"/>
                <w:sz w:val="28"/>
                <w:szCs w:val="28"/>
                <w:vertAlign w:val="superscript"/>
                <w:lang w:val="vi-VN"/>
              </w:rPr>
              <w:t>3</w:t>
            </w:r>
            <w:r w:rsidRPr="008C6681">
              <w:rPr>
                <w:rFonts w:ascii="Times New Roman" w:hAnsi="Times New Roman"/>
                <w:color w:val="000000"/>
                <w:sz w:val="28"/>
                <w:szCs w:val="28"/>
                <w:lang w:val="vi-VN"/>
              </w:rPr>
              <w:t xml:space="preserve"> ……………………….</w:t>
            </w:r>
          </w:p>
          <w:p w:rsidR="000D3F23" w:rsidRPr="008C6681" w:rsidRDefault="000D3F23" w:rsidP="00E368CE">
            <w:pPr>
              <w:spacing w:before="120"/>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r w:rsidRPr="008C6681">
              <w:rPr>
                <w:rFonts w:ascii="Times New Roman" w:hAnsi="Times New Roman"/>
                <w:color w:val="000000"/>
                <w:sz w:val="28"/>
                <w:szCs w:val="28"/>
                <w:vertAlign w:val="superscript"/>
                <w:lang w:val="vi-VN"/>
              </w:rPr>
              <w:t>4</w:t>
            </w:r>
          </w:p>
          <w:p w:rsidR="000D3F23" w:rsidRPr="008C6681" w:rsidRDefault="000D3F23" w:rsidP="00E368CE">
            <w:pPr>
              <w:spacing w:before="120"/>
              <w:rPr>
                <w:rFonts w:ascii="Times New Roman" w:hAnsi="Times New Roman"/>
                <w:iCs/>
                <w:color w:val="000000"/>
                <w:sz w:val="28"/>
                <w:szCs w:val="28"/>
                <w:vertAlign w:val="superscript"/>
                <w:lang w:val="vi-VN"/>
              </w:rPr>
            </w:pPr>
            <w:r w:rsidRPr="008C6681">
              <w:rPr>
                <w:rFonts w:ascii="Times New Roman" w:hAnsi="Times New Roman"/>
                <w:i/>
                <w:color w:val="000000"/>
                <w:sz w:val="28"/>
                <w:szCs w:val="28"/>
                <w:lang w:val="vi-VN"/>
              </w:rPr>
              <w:t xml:space="preserve">       </w:t>
            </w:r>
            <w:r w:rsidRPr="008C6681">
              <w:rPr>
                <w:rFonts w:ascii="Times New Roman" w:hAnsi="Times New Roman"/>
                <w:iCs/>
                <w:color w:val="000000"/>
                <w:sz w:val="28"/>
                <w:szCs w:val="28"/>
                <w:lang w:val="vi-VN"/>
              </w:rPr>
              <w:t>……………………………………………</w:t>
            </w:r>
            <w:r w:rsidRPr="008C6681">
              <w:rPr>
                <w:rFonts w:ascii="Times New Roman" w:hAnsi="Times New Roman"/>
                <w:iCs/>
                <w:color w:val="000000"/>
                <w:sz w:val="28"/>
                <w:szCs w:val="28"/>
                <w:vertAlign w:val="superscript"/>
                <w:lang w:val="vi-VN"/>
              </w:rPr>
              <w:t>5</w:t>
            </w:r>
          </w:p>
          <w:p w:rsidR="000D3F23" w:rsidRPr="008C6681" w:rsidRDefault="000D3F23" w:rsidP="00E368CE">
            <w:pPr>
              <w:spacing w:before="120"/>
              <w:rPr>
                <w:rFonts w:ascii="Times New Roman" w:hAnsi="Times New Roman"/>
                <w:i/>
                <w:color w:val="000000"/>
                <w:sz w:val="28"/>
                <w:szCs w:val="28"/>
                <w:lang w:val="vi-VN"/>
              </w:rPr>
            </w:pPr>
            <w:r w:rsidRPr="008C6681">
              <w:rPr>
                <w:rFonts w:ascii="Times New Roman" w:hAnsi="Times New Roman"/>
                <w:i/>
                <w:color w:val="000000"/>
                <w:sz w:val="28"/>
                <w:szCs w:val="28"/>
                <w:lang w:val="vi-VN"/>
              </w:rPr>
              <w:t xml:space="preserve">      Căn cứ ………………….</w:t>
            </w:r>
          </w:p>
          <w:p w:rsidR="000D3F23" w:rsidRPr="008C6681" w:rsidRDefault="000D3F23" w:rsidP="00E368CE">
            <w:pPr>
              <w:spacing w:before="120"/>
              <w:rPr>
                <w:rFonts w:ascii="Times New Roman" w:hAnsi="Times New Roman"/>
                <w:color w:val="000000"/>
                <w:sz w:val="28"/>
                <w:szCs w:val="28"/>
                <w:lang w:val="vi-VN"/>
              </w:rPr>
            </w:pPr>
            <w:r w:rsidRPr="008C6681">
              <w:rPr>
                <w:rFonts w:ascii="Times New Roman" w:hAnsi="Times New Roman"/>
                <w:i/>
                <w:color w:val="000000"/>
                <w:sz w:val="28"/>
                <w:szCs w:val="28"/>
                <w:lang w:val="vi-VN"/>
              </w:rPr>
              <w:t xml:space="preserve">      …………………………………………</w:t>
            </w:r>
            <w:r w:rsidRPr="008C6681">
              <w:rPr>
                <w:rFonts w:ascii="Times New Roman" w:hAnsi="Times New Roman"/>
                <w:i/>
                <w:color w:val="000000"/>
                <w:sz w:val="24"/>
                <w:szCs w:val="24"/>
                <w:lang w:val="vi-VN"/>
              </w:rPr>
              <w:t>.</w:t>
            </w:r>
          </w:p>
          <w:p w:rsidR="000D3F23" w:rsidRPr="008C6681" w:rsidRDefault="000D3F23" w:rsidP="00E368CE">
            <w:pPr>
              <w:spacing w:before="120"/>
              <w:ind w:firstLine="576"/>
              <w:jc w:val="both"/>
              <w:rPr>
                <w:rFonts w:ascii="Times New Roman" w:hAnsi="Times New Roman"/>
                <w:color w:val="000000"/>
                <w:sz w:val="24"/>
                <w:szCs w:val="24"/>
                <w:lang w:val="vi-VN"/>
              </w:rPr>
            </w:pPr>
            <w:r>
              <w:rPr>
                <w:rFonts w:ascii="Times New Roman" w:hAnsi="Times New Roman"/>
                <w:color w:val="000000"/>
                <w:sz w:val="24"/>
                <w:szCs w:val="24"/>
                <w:vertAlign w:val="superscript"/>
              </w:rPr>
              <mc:AlternateContent>
                <mc:Choice Requires="wps">
                  <w:drawing>
                    <wp:anchor distT="0" distB="0" distL="114300" distR="114300" simplePos="0" relativeHeight="251694080" behindDoc="0" locked="0" layoutInCell="1" allowOverlap="1">
                      <wp:simplePos x="0" y="0"/>
                      <wp:positionH relativeFrom="column">
                        <wp:posOffset>344805</wp:posOffset>
                      </wp:positionH>
                      <wp:positionV relativeFrom="paragraph">
                        <wp:posOffset>12700</wp:posOffset>
                      </wp:positionV>
                      <wp:extent cx="1432560" cy="0"/>
                      <wp:effectExtent l="5715" t="12065" r="9525" b="698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2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F6BA3F9" id="Straight Connector 3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5pt,1pt" to="139.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7+8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kx0iR&#10;Hnq085aItvOo0kqBgtoicIJSg3EFJFRqa0Ot9KR25kXT7w4pXXVEtTwyfj0bQMlCRvImJWycgfv2&#10;w2fNIIYcvI6ynRrbB0gQBJ1id8737vCTRxQOs3wyns6g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"/>
                  </w:pict>
                </mc:Fallback>
              </mc:AlternateContent>
            </w:r>
            <w:r w:rsidRPr="008C6681">
              <w:rPr>
                <w:rFonts w:ascii="Times New Roman" w:hAnsi="Times New Roman"/>
                <w:color w:val="000000"/>
                <w:sz w:val="24"/>
                <w:szCs w:val="24"/>
                <w:vertAlign w:val="superscript"/>
                <w:lang w:val="vi-VN"/>
              </w:rPr>
              <w:t>1</w:t>
            </w:r>
            <w:r w:rsidRPr="008C6681">
              <w:rPr>
                <w:rFonts w:ascii="Times New Roman" w:hAnsi="Times New Roman"/>
                <w:color w:val="000000"/>
                <w:sz w:val="24"/>
                <w:szCs w:val="24"/>
                <w:lang w:val="vi-VN"/>
              </w:rPr>
              <w:t xml:space="preserve"> </w:t>
            </w:r>
            <w:r w:rsidRPr="008C6681">
              <w:rPr>
                <w:rFonts w:ascii="Times New Roman" w:hAnsi="Times New Roman"/>
                <w:color w:val="000000"/>
                <w:spacing w:val="-6"/>
                <w:sz w:val="24"/>
                <w:szCs w:val="24"/>
                <w:lang w:val="vi-VN"/>
              </w:rPr>
              <w:t xml:space="preserve">Lời nói đầu này được sửa đổi, bổ sung theo quy định tại điểm/khoản … Điều … của … </w:t>
            </w:r>
            <w:r w:rsidRPr="008C6681">
              <w:rPr>
                <w:rFonts w:ascii="Times New Roman" w:hAnsi="Times New Roman"/>
                <w:i/>
                <w:color w:val="000000"/>
                <w:spacing w:val="-6"/>
                <w:sz w:val="24"/>
                <w:szCs w:val="24"/>
                <w:lang w:val="vi-VN"/>
              </w:rPr>
              <w:t xml:space="preserve">(tên, số, ký hiệu của văn bản sửa đổi, bổ sung), </w:t>
            </w:r>
            <w:r w:rsidRPr="008C6681">
              <w:rPr>
                <w:rFonts w:ascii="Times New Roman" w:hAnsi="Times New Roman"/>
                <w:color w:val="000000"/>
                <w:spacing w:val="-6"/>
                <w:sz w:val="24"/>
                <w:szCs w:val="24"/>
                <w:lang w:val="vi-VN"/>
              </w:rPr>
              <w:t xml:space="preserve">có hiệu lực kể từ ngày … tháng … năm … </w:t>
            </w:r>
          </w:p>
          <w:p w:rsidR="000D3F23" w:rsidRPr="008C6681" w:rsidRDefault="000D3F23" w:rsidP="00E368CE">
            <w:pPr>
              <w:spacing w:before="120"/>
              <w:ind w:firstLine="576"/>
              <w:jc w:val="both"/>
              <w:rPr>
                <w:rFonts w:ascii="Times New Roman" w:hAnsi="Times New Roman"/>
                <w:color w:val="000000"/>
                <w:sz w:val="24"/>
                <w:szCs w:val="24"/>
                <w:lang w:val="vi-VN"/>
              </w:rPr>
            </w:pPr>
            <w:r w:rsidRPr="008C6681">
              <w:rPr>
                <w:rFonts w:ascii="Times New Roman" w:hAnsi="Times New Roman"/>
                <w:color w:val="000000"/>
                <w:sz w:val="24"/>
                <w:szCs w:val="24"/>
                <w:vertAlign w:val="superscript"/>
                <w:lang w:val="vi-VN"/>
              </w:rPr>
              <w:lastRenderedPageBreak/>
              <w:t>2</w:t>
            </w:r>
            <w:r w:rsidRPr="008C6681">
              <w:rPr>
                <w:rFonts w:ascii="Times New Roman" w:hAnsi="Times New Roman"/>
                <w:color w:val="000000"/>
                <w:sz w:val="24"/>
                <w:szCs w:val="24"/>
                <w:lang w:val="vi-VN"/>
              </w:rPr>
              <w:t xml:space="preserve">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được sửa đổi bởi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theo quy định tại điểm/khoản … Điều … của … </w:t>
            </w:r>
            <w:r w:rsidRPr="008C6681">
              <w:rPr>
                <w:rFonts w:ascii="Times New Roman" w:hAnsi="Times New Roman"/>
                <w:i/>
                <w:color w:val="000000"/>
                <w:sz w:val="24"/>
                <w:szCs w:val="24"/>
                <w:lang w:val="vi-VN"/>
              </w:rPr>
              <w:t xml:space="preserve">(tên, số, ký hiệu của văn bản sửa đổi, bổ sung), </w:t>
            </w:r>
            <w:r w:rsidRPr="008C6681">
              <w:rPr>
                <w:rFonts w:ascii="Times New Roman" w:hAnsi="Times New Roman"/>
                <w:color w:val="000000"/>
                <w:sz w:val="24"/>
                <w:szCs w:val="24"/>
                <w:lang w:val="vi-VN"/>
              </w:rPr>
              <w:t>có hiệu lực kể từ ngày … tháng … năm …</w:t>
            </w:r>
          </w:p>
          <w:p w:rsidR="000D3F23" w:rsidRPr="008C6681" w:rsidRDefault="000D3F23" w:rsidP="00E368CE">
            <w:pPr>
              <w:spacing w:before="120"/>
              <w:ind w:firstLine="576"/>
              <w:jc w:val="both"/>
              <w:rPr>
                <w:rFonts w:ascii="Times New Roman" w:hAnsi="Times New Roman"/>
                <w:color w:val="000000"/>
                <w:spacing w:val="-4"/>
                <w:sz w:val="24"/>
                <w:szCs w:val="24"/>
                <w:lang w:val="vi-VN"/>
              </w:rPr>
            </w:pPr>
            <w:r w:rsidRPr="008C6681">
              <w:rPr>
                <w:rFonts w:ascii="Times New Roman" w:hAnsi="Times New Roman"/>
                <w:color w:val="000000"/>
                <w:spacing w:val="-4"/>
                <w:sz w:val="24"/>
                <w:szCs w:val="24"/>
                <w:vertAlign w:val="superscript"/>
                <w:lang w:val="vi-VN"/>
              </w:rPr>
              <w:t>3</w:t>
            </w:r>
            <w:r w:rsidRPr="008C6681">
              <w:rPr>
                <w:rFonts w:ascii="Times New Roman" w:hAnsi="Times New Roman"/>
                <w:color w:val="000000"/>
                <w:spacing w:val="-4"/>
                <w:sz w:val="24"/>
                <w:szCs w:val="24"/>
                <w:lang w:val="vi-VN"/>
              </w:rPr>
              <w:t xml:space="preserve"> Đoạn/cụm từ</w:t>
            </w:r>
            <w:r>
              <w:rPr>
                <w:rFonts w:ascii="Times New Roman" w:hAnsi="Times New Roman"/>
                <w:color w:val="000000"/>
                <w:spacing w:val="-4"/>
                <w:sz w:val="24"/>
                <w:szCs w:val="24"/>
              </w:rPr>
              <w:t>/từ</w:t>
            </w:r>
            <w:r w:rsidRPr="008C6681">
              <w:rPr>
                <w:rFonts w:ascii="Times New Roman" w:hAnsi="Times New Roman"/>
                <w:color w:val="000000"/>
                <w:spacing w:val="-4"/>
                <w:sz w:val="24"/>
                <w:szCs w:val="24"/>
                <w:lang w:val="vi-VN"/>
              </w:rPr>
              <w:t xml:space="preserve"> “…” được bổ sung theo quy định tại điểm/khoản … Điều … của … </w:t>
            </w:r>
            <w:r w:rsidRPr="008C6681">
              <w:rPr>
                <w:rFonts w:ascii="Times New Roman" w:hAnsi="Times New Roman"/>
                <w:i/>
                <w:color w:val="000000"/>
                <w:spacing w:val="-4"/>
                <w:sz w:val="24"/>
                <w:szCs w:val="24"/>
                <w:lang w:val="vi-VN"/>
              </w:rPr>
              <w:t xml:space="preserve">(tên, số, ký hiệu của văn bản sửa đổi, bổ sung), </w:t>
            </w:r>
            <w:r w:rsidRPr="008C6681">
              <w:rPr>
                <w:rFonts w:ascii="Times New Roman" w:hAnsi="Times New Roman"/>
                <w:color w:val="000000"/>
                <w:spacing w:val="-4"/>
                <w:sz w:val="24"/>
                <w:szCs w:val="24"/>
                <w:lang w:val="vi-VN"/>
              </w:rPr>
              <w:t>có hiệu lực kể từ ngày … tháng … năm …</w:t>
            </w:r>
          </w:p>
          <w:p w:rsidR="000D3F23" w:rsidRPr="008C6681" w:rsidRDefault="000D3F23" w:rsidP="00E368CE">
            <w:pPr>
              <w:spacing w:before="120"/>
              <w:ind w:firstLine="576"/>
              <w:jc w:val="both"/>
              <w:rPr>
                <w:rFonts w:ascii="Times New Roman" w:hAnsi="Times New Roman"/>
                <w:color w:val="000000"/>
                <w:spacing w:val="-4"/>
                <w:sz w:val="24"/>
                <w:szCs w:val="24"/>
                <w:lang w:val="vi-VN"/>
              </w:rPr>
            </w:pPr>
            <w:r w:rsidRPr="008C6681">
              <w:rPr>
                <w:rFonts w:ascii="Times New Roman" w:hAnsi="Times New Roman"/>
                <w:color w:val="000000"/>
                <w:spacing w:val="-4"/>
                <w:sz w:val="24"/>
                <w:szCs w:val="24"/>
                <w:vertAlign w:val="superscript"/>
                <w:lang w:val="vi-VN"/>
              </w:rPr>
              <w:t>4</w:t>
            </w:r>
            <w:r w:rsidRPr="008C6681">
              <w:rPr>
                <w:rFonts w:ascii="Times New Roman" w:hAnsi="Times New Roman"/>
                <w:color w:val="000000"/>
                <w:spacing w:val="-4"/>
                <w:sz w:val="24"/>
                <w:szCs w:val="24"/>
                <w:lang w:val="vi-VN"/>
              </w:rPr>
              <w:t xml:space="preserve"> Đoạn/cụm từ</w:t>
            </w:r>
            <w:r>
              <w:rPr>
                <w:rFonts w:ascii="Times New Roman" w:hAnsi="Times New Roman"/>
                <w:color w:val="000000"/>
                <w:spacing w:val="-4"/>
                <w:sz w:val="24"/>
                <w:szCs w:val="24"/>
              </w:rPr>
              <w:t>/từ</w:t>
            </w:r>
            <w:r w:rsidRPr="008C6681">
              <w:rPr>
                <w:rFonts w:ascii="Times New Roman" w:hAnsi="Times New Roman"/>
                <w:color w:val="000000"/>
                <w:spacing w:val="-4"/>
                <w:sz w:val="24"/>
                <w:szCs w:val="24"/>
                <w:lang w:val="vi-VN"/>
              </w:rPr>
              <w:t xml:space="preserve"> “…” được bãi bỏ theo quy định tại điểm/khoản … Điều … của … </w:t>
            </w:r>
            <w:r w:rsidRPr="008C6681">
              <w:rPr>
                <w:rFonts w:ascii="Times New Roman" w:hAnsi="Times New Roman"/>
                <w:i/>
                <w:color w:val="000000"/>
                <w:spacing w:val="-4"/>
                <w:sz w:val="24"/>
                <w:szCs w:val="24"/>
                <w:lang w:val="vi-VN"/>
              </w:rPr>
              <w:t xml:space="preserve">(tên, số, ký hiệu của văn bản sửa đổi, bổ sung), </w:t>
            </w:r>
            <w:r w:rsidRPr="008C6681">
              <w:rPr>
                <w:rFonts w:ascii="Times New Roman" w:hAnsi="Times New Roman"/>
                <w:color w:val="000000"/>
                <w:spacing w:val="-4"/>
                <w:sz w:val="24"/>
                <w:szCs w:val="24"/>
                <w:lang w:val="vi-VN"/>
              </w:rPr>
              <w:t>có hiệu lực kể từ ngày … tháng … năm …</w:t>
            </w:r>
          </w:p>
          <w:p w:rsidR="000D3F23" w:rsidRPr="009A564A" w:rsidRDefault="000D3F23" w:rsidP="00E368CE">
            <w:pPr>
              <w:spacing w:before="120"/>
              <w:ind w:firstLine="576"/>
              <w:jc w:val="both"/>
              <w:rPr>
                <w:rFonts w:ascii="Times New Roman" w:hAnsi="Times New Roman"/>
                <w:color w:val="000000"/>
                <w:spacing w:val="-4"/>
                <w:sz w:val="24"/>
                <w:szCs w:val="24"/>
                <w:lang w:val="vi-VN"/>
              </w:rPr>
            </w:pPr>
            <w:r w:rsidRPr="00E368CE">
              <w:rPr>
                <w:rFonts w:ascii="Times New Roman" w:hAnsi="Times New Roman"/>
                <w:color w:val="000000"/>
                <w:spacing w:val="-4"/>
                <w:sz w:val="24"/>
                <w:szCs w:val="24"/>
                <w:vertAlign w:val="superscript"/>
                <w:lang w:val="vi-VN"/>
              </w:rPr>
              <w:t xml:space="preserve">5 </w:t>
            </w:r>
            <w:r w:rsidRPr="00E368CE">
              <w:rPr>
                <w:rFonts w:ascii="Times New Roman" w:hAnsi="Times New Roman"/>
                <w:color w:val="000000"/>
                <w:spacing w:val="-4"/>
                <w:sz w:val="24"/>
                <w:szCs w:val="24"/>
                <w:lang w:val="vi-VN"/>
              </w:rPr>
              <w:t xml:space="preserve"> Đoạn/cụm từ</w:t>
            </w:r>
            <w:r w:rsidRPr="00E368CE">
              <w:rPr>
                <w:rFonts w:ascii="Times New Roman" w:hAnsi="Times New Roman"/>
                <w:color w:val="000000"/>
                <w:spacing w:val="-4"/>
                <w:sz w:val="24"/>
                <w:szCs w:val="24"/>
              </w:rPr>
              <w:t>/từ</w:t>
            </w:r>
            <w:r w:rsidRPr="00E368CE">
              <w:rPr>
                <w:rFonts w:ascii="Times New Roman" w:hAnsi="Times New Roman"/>
                <w:color w:val="000000"/>
                <w:spacing w:val="-4"/>
                <w:sz w:val="24"/>
                <w:szCs w:val="24"/>
                <w:lang w:val="vi-VN"/>
              </w:rPr>
              <w:t xml:space="preserve"> “…” được đính chính bởi đoạn/cụm từ</w:t>
            </w:r>
            <w:r w:rsidRPr="00E368CE">
              <w:rPr>
                <w:rFonts w:ascii="Times New Roman" w:hAnsi="Times New Roman"/>
                <w:color w:val="000000"/>
                <w:spacing w:val="-4"/>
                <w:sz w:val="24"/>
                <w:szCs w:val="24"/>
              </w:rPr>
              <w:t>/từ</w:t>
            </w:r>
            <w:r w:rsidRPr="00E368CE">
              <w:rPr>
                <w:rFonts w:ascii="Times New Roman" w:hAnsi="Times New Roman"/>
                <w:color w:val="000000"/>
                <w:spacing w:val="-4"/>
                <w:sz w:val="24"/>
                <w:szCs w:val="24"/>
                <w:lang w:val="vi-VN"/>
              </w:rPr>
              <w:t xml:space="preserve"> “…” theo </w:t>
            </w:r>
            <w:r w:rsidRPr="00E368CE">
              <w:rPr>
                <w:rFonts w:ascii="Times New Roman" w:hAnsi="Times New Roman"/>
                <w:color w:val="000000"/>
                <w:spacing w:val="-6"/>
                <w:sz w:val="24"/>
                <w:szCs w:val="24"/>
                <w:lang w:val="vi-VN"/>
              </w:rPr>
              <w:t xml:space="preserve">… </w:t>
            </w:r>
            <w:r w:rsidRPr="00E368CE">
              <w:rPr>
                <w:rFonts w:ascii="Times New Roman" w:hAnsi="Times New Roman"/>
                <w:i/>
                <w:color w:val="000000"/>
                <w:spacing w:val="-6"/>
                <w:sz w:val="24"/>
                <w:szCs w:val="24"/>
                <w:lang w:val="vi-VN"/>
              </w:rPr>
              <w:t xml:space="preserve">(tên, số, ký hiệu của văn bản đính chính) </w:t>
            </w:r>
            <w:r w:rsidRPr="00E368CE">
              <w:rPr>
                <w:rFonts w:ascii="Times New Roman" w:hAnsi="Times New Roman"/>
                <w:color w:val="000000"/>
                <w:spacing w:val="-6"/>
                <w:sz w:val="24"/>
                <w:szCs w:val="24"/>
                <w:lang w:val="vi-VN"/>
              </w:rPr>
              <w:t>ngày … tháng … năm …</w:t>
            </w:r>
          </w:p>
          <w:p w:rsidR="000D3F23" w:rsidRPr="008C6681" w:rsidRDefault="000D3F23" w:rsidP="00E368CE">
            <w:pPr>
              <w:spacing w:before="120"/>
              <w:ind w:firstLine="576"/>
              <w:jc w:val="both"/>
              <w:rPr>
                <w:rFonts w:ascii="Times New Roman" w:hAnsi="Times New Roman"/>
                <w:i/>
                <w:color w:val="000000"/>
                <w:sz w:val="28"/>
                <w:szCs w:val="28"/>
                <w:lang w:val="vi-VN"/>
              </w:rPr>
            </w:pPr>
          </w:p>
        </w:tc>
      </w:tr>
    </w:tbl>
    <w:p w:rsidR="000D3F23" w:rsidRPr="008C6681" w:rsidRDefault="000D3F23" w:rsidP="000D3F23">
      <w:pPr>
        <w:spacing w:before="120"/>
        <w:ind w:firstLine="528"/>
        <w:rPr>
          <w:rFonts w:ascii="Times New Roman" w:hAnsi="Times New Roman"/>
          <w:b/>
          <w:color w:val="000000"/>
          <w:sz w:val="28"/>
          <w:szCs w:val="28"/>
          <w:lang w:val="vi-VN"/>
        </w:rPr>
      </w:pPr>
      <w:r w:rsidRPr="008C6681">
        <w:rPr>
          <w:rFonts w:ascii="Times New Roman" w:hAnsi="Times New Roman"/>
          <w:b/>
          <w:color w:val="000000"/>
          <w:sz w:val="28"/>
          <w:szCs w:val="28"/>
          <w:lang w:val="vi-VN"/>
        </w:rPr>
        <w:lastRenderedPageBreak/>
        <w:t xml:space="preserve">Ví dụ </w:t>
      </w:r>
      <w:r>
        <w:rPr>
          <w:rFonts w:ascii="Times New Roman" w:hAnsi="Times New Roman"/>
          <w:b/>
          <w:color w:val="000000"/>
          <w:sz w:val="28"/>
          <w:szCs w:val="28"/>
        </w:rPr>
        <w:t>5</w:t>
      </w:r>
      <w:r w:rsidRPr="008C6681">
        <w:rPr>
          <w:rFonts w:ascii="Times New Roman" w:hAnsi="Times New Roman"/>
          <w:b/>
          <w:color w:val="000000"/>
          <w:sz w:val="28"/>
          <w:szCs w:val="28"/>
          <w:lang w:val="vi-VN"/>
        </w:rPr>
        <w:t>: Trình bày lời nói đầu được hợp nhất</w:t>
      </w:r>
    </w:p>
    <w:p w:rsidR="000D3F23" w:rsidRPr="008C6681" w:rsidRDefault="000D3F23" w:rsidP="000D3F23">
      <w:pPr>
        <w:spacing w:before="120"/>
        <w:ind w:firstLine="528"/>
        <w:jc w:val="both"/>
        <w:rPr>
          <w:rFonts w:ascii="Times New Roman" w:hAnsi="Times New Roman"/>
          <w:color w:val="000000"/>
          <w:sz w:val="28"/>
          <w:szCs w:val="28"/>
          <w:lang w:val="vi-VN"/>
        </w:rPr>
      </w:pPr>
      <w:r w:rsidRPr="008C6681">
        <w:rPr>
          <w:rFonts w:ascii="Times New Roman" w:hAnsi="Times New Roman"/>
          <w:color w:val="000000"/>
          <w:sz w:val="28"/>
          <w:szCs w:val="28"/>
          <w:lang w:val="vi-VN"/>
        </w:rPr>
        <w:t>Lời nói đầu trong văn bản hợp nhất của Bộ luật lao động ngày 23 tháng 6 năm 1994 và Luật số 35/2002/QH10 sửa đổi, bổ sung một số điều của Bộ luật lao động được trình bày như sau: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D3F23" w:rsidRPr="008C6681" w:rsidTr="00B01D9A">
        <w:tc>
          <w:tcPr>
            <w:tcW w:w="9351" w:type="dxa"/>
          </w:tcPr>
          <w:p w:rsidR="000D3F23" w:rsidRPr="008C6681" w:rsidRDefault="000D3F23" w:rsidP="00E368CE">
            <w:pPr>
              <w:spacing w:before="120"/>
              <w:jc w:val="center"/>
              <w:rPr>
                <w:rFonts w:ascii="Times New Roman" w:hAnsi="Times New Roman"/>
                <w:color w:val="000000"/>
                <w:sz w:val="28"/>
                <w:szCs w:val="28"/>
                <w:lang w:val="vi-VN"/>
              </w:rPr>
            </w:pPr>
            <w:r w:rsidRPr="008C6681">
              <w:rPr>
                <w:rFonts w:ascii="Times New Roman" w:hAnsi="Times New Roman"/>
                <w:color w:val="000000"/>
                <w:sz w:val="28"/>
                <w:szCs w:val="28"/>
                <w:lang w:val="vi-VN"/>
              </w:rPr>
              <w:t>LỜI NÓI ĐẦU</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Lao động là hoạt động quan trọng nhất của con người, tạo ra của cải vật chất và các giá trị tinh thần của xã hội. Lao động có năng suất, chất lượng và hiệu quả cao là nhân tố quyết định sự phát triển của đất nước.</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Pháp luật lao động quy định quyền và nghĩa vụ của người lao động và của người sử dụng lao động, các tiêu chuẩn lao động, các nguyên tắc sử dụng và quản lý lao động, góp phần thúc đẩy sản xuất, vì vậy có vị trí quan trọng trong đời sống xã hội và trong hệ thống pháp luật của quốc gia.</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Kế thừa và phát triển pháp luật lao động của nước ta từ sau Cách mạng Tháng Tám năm 1945 đến nay, Bộ luật lao động thể chế hóa đường lối đổi mới của Đảng Cộng sản Việt Nam và cụ thể hóa các quy định của Hiến pháp nước Cộng hòa xã hội chủ nghĩa Việt Nam năm 1992 về lao động, về sử dụng và quản lý lao động.</w:t>
            </w:r>
          </w:p>
          <w:p w:rsidR="000D3F23" w:rsidRPr="008C6681" w:rsidRDefault="000D3F23" w:rsidP="00E368CE">
            <w:pPr>
              <w:spacing w:before="120"/>
              <w:ind w:firstLine="48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Bộ luật lao động bảo vệ quyền làm việc, lợi ích và các quyền khác của người lao động, đồng thời bảo vệ quyền và lợi ích hợp pháp của người sử dụng lao động, tạo điều kiện cho mối quan hệ lao động được hài hòa và ổn định, góp phần phát huy trí sáng tạo và tài năng của người lao động trí óc và lao động chân tay, của người quản lý lao động, nhằm đạt năng suất, chất lượng và tiến bộ xã hội trong lao động, sản xuất, dịch vụ, hiệu quả trong sử dụng và quản lý lao động, góp phần công nghiệp hóa, hiện đại hóa đất nước vì mục tiêu dân giàu, nước mạnh, xã hội công bằng, dân chủ, văn minh</w:t>
            </w:r>
            <w:r w:rsidRPr="008C6681">
              <w:rPr>
                <w:rFonts w:ascii="Times New Roman" w:hAnsi="Times New Roman"/>
                <w:color w:val="000000"/>
                <w:sz w:val="28"/>
                <w:szCs w:val="28"/>
                <w:vertAlign w:val="superscript"/>
                <w:lang w:val="vi-VN"/>
              </w:rPr>
              <w:t>1</w:t>
            </w:r>
            <w:r w:rsidRPr="008C6681">
              <w:rPr>
                <w:rFonts w:ascii="Times New Roman" w:hAnsi="Times New Roman"/>
                <w:color w:val="000000"/>
                <w:sz w:val="28"/>
                <w:szCs w:val="28"/>
                <w:lang w:val="vi-VN"/>
              </w:rPr>
              <w:t>.</w:t>
            </w:r>
          </w:p>
          <w:p w:rsidR="000D3F23" w:rsidRPr="008C6681" w:rsidRDefault="000D3F23" w:rsidP="00E368CE">
            <w:pPr>
              <w:spacing w:before="120"/>
              <w:ind w:firstLine="528"/>
              <w:jc w:val="both"/>
              <w:rPr>
                <w:rFonts w:ascii="Times New Roman" w:hAnsi="Times New Roman"/>
                <w:color w:val="000000"/>
                <w:sz w:val="24"/>
                <w:szCs w:val="24"/>
                <w:lang w:val="vi-VN"/>
              </w:rPr>
            </w:pPr>
            <w:r>
              <w:rPr>
                <w:rFonts w:ascii="Times New Roman" w:hAnsi="Times New Roman"/>
                <w:color w:val="000000"/>
                <w:sz w:val="28"/>
                <w:szCs w:val="28"/>
              </w:rPr>
              <mc:AlternateContent>
                <mc:Choice Requires="wps">
                  <w:drawing>
                    <wp:anchor distT="0" distB="0" distL="114300" distR="114300" simplePos="0" relativeHeight="251679744" behindDoc="0" locked="0" layoutInCell="1" allowOverlap="1">
                      <wp:simplePos x="0" y="0"/>
                      <wp:positionH relativeFrom="column">
                        <wp:posOffset>340360</wp:posOffset>
                      </wp:positionH>
                      <wp:positionV relativeFrom="paragraph">
                        <wp:posOffset>8890</wp:posOffset>
                      </wp:positionV>
                      <wp:extent cx="1112520" cy="0"/>
                      <wp:effectExtent l="10795" t="6350" r="10160" b="1270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EF0B925" id="Straight Connector 3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pt,.7pt" to="114.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AHgIAADgEAAAOAAAAZHJzL2Uyb0RvYy54bWysU8uu2yAQ3VfqPyD2iR9JbhM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"/>
                  </w:pict>
                </mc:Fallback>
              </mc:AlternateContent>
            </w:r>
            <w:r w:rsidRPr="008C6681">
              <w:rPr>
                <w:rFonts w:ascii="Times New Roman" w:hAnsi="Times New Roman"/>
                <w:color w:val="000000"/>
                <w:sz w:val="24"/>
                <w:szCs w:val="24"/>
                <w:vertAlign w:val="superscript"/>
                <w:lang w:val="vi-VN"/>
              </w:rPr>
              <w:t>1</w:t>
            </w:r>
            <w:r w:rsidRPr="008C6681">
              <w:rPr>
                <w:rFonts w:ascii="Times New Roman" w:hAnsi="Times New Roman"/>
                <w:color w:val="000000"/>
                <w:sz w:val="24"/>
                <w:szCs w:val="24"/>
                <w:lang w:val="vi-VN"/>
              </w:rPr>
              <w:t xml:space="preserve"> Đoạn này được sửa đổi, bổ sung theo quy định tại khoản 1 Điều 1 của Luật số 35/2002/QH10 sửa đổi, bổ sung một số điều của Bộ luật lao động, có hiệu lực kể từ ngày 01 tháng 01 năm 2003.</w:t>
            </w:r>
          </w:p>
        </w:tc>
      </w:tr>
    </w:tbl>
    <w:p w:rsidR="000D3F23" w:rsidRDefault="000D3F23" w:rsidP="000D3F23">
      <w:pPr>
        <w:spacing w:before="120"/>
        <w:ind w:firstLine="600"/>
        <w:jc w:val="both"/>
        <w:rPr>
          <w:rFonts w:ascii="Times New Roman" w:hAnsi="Times New Roman"/>
          <w:b/>
          <w:color w:val="000000"/>
          <w:sz w:val="28"/>
          <w:szCs w:val="28"/>
          <w:lang w:val="vi-VN"/>
        </w:rPr>
      </w:pPr>
      <w:r w:rsidRPr="008C6681">
        <w:rPr>
          <w:rFonts w:ascii="Times New Roman" w:hAnsi="Times New Roman"/>
          <w:b/>
          <w:color w:val="000000"/>
          <w:sz w:val="28"/>
          <w:szCs w:val="28"/>
          <w:lang w:val="vi-VN"/>
        </w:rPr>
        <w:t>I</w:t>
      </w:r>
      <w:r>
        <w:rPr>
          <w:rFonts w:ascii="Times New Roman" w:hAnsi="Times New Roman"/>
          <w:b/>
          <w:color w:val="000000"/>
          <w:sz w:val="28"/>
          <w:szCs w:val="28"/>
        </w:rPr>
        <w:t>V</w:t>
      </w:r>
      <w:r w:rsidRPr="008C6681">
        <w:rPr>
          <w:rFonts w:ascii="Times New Roman" w:hAnsi="Times New Roman"/>
          <w:b/>
          <w:color w:val="000000"/>
          <w:sz w:val="28"/>
          <w:szCs w:val="28"/>
          <w:lang w:val="vi-VN"/>
        </w:rPr>
        <w:t>. TRÌNH BÀY CĂN CỨ BAN HÀNH TRONG VĂN BẢN HỢP NHẤT</w:t>
      </w:r>
    </w:p>
    <w:p w:rsidR="000D3F23" w:rsidRPr="009A564A" w:rsidRDefault="000D3F23" w:rsidP="000D3F23">
      <w:pPr>
        <w:spacing w:before="120"/>
        <w:ind w:firstLine="600"/>
        <w:jc w:val="both"/>
        <w:rPr>
          <w:rFonts w:ascii="Times New Roman" w:hAnsi="Times New Roman"/>
          <w:bCs/>
          <w:color w:val="000000"/>
          <w:sz w:val="28"/>
          <w:szCs w:val="28"/>
        </w:rPr>
      </w:pPr>
      <w:r w:rsidRPr="00AF77C5">
        <w:rPr>
          <w:rFonts w:ascii="Times New Roman" w:hAnsi="Times New Roman"/>
          <w:color w:val="000000"/>
          <w:sz w:val="28"/>
          <w:szCs w:val="28"/>
        </w:rPr>
        <w:t xml:space="preserve">Căn cứ ban hành trong văn bản hợp nhất là </w:t>
      </w:r>
      <w:r>
        <w:rPr>
          <w:rFonts w:ascii="Times New Roman" w:hAnsi="Times New Roman"/>
          <w:color w:val="000000"/>
          <w:sz w:val="28"/>
          <w:szCs w:val="28"/>
        </w:rPr>
        <w:t xml:space="preserve">các văn bản làm </w:t>
      </w:r>
      <w:r w:rsidRPr="00AF77C5">
        <w:rPr>
          <w:rFonts w:ascii="Times New Roman" w:hAnsi="Times New Roman"/>
          <w:color w:val="000000"/>
          <w:sz w:val="28"/>
          <w:szCs w:val="28"/>
        </w:rPr>
        <w:t>căn cứ ban hành văn bản được</w:t>
      </w:r>
      <w:r>
        <w:rPr>
          <w:rFonts w:ascii="Times New Roman" w:hAnsi="Times New Roman"/>
          <w:b/>
          <w:color w:val="000000"/>
          <w:sz w:val="28"/>
          <w:szCs w:val="28"/>
        </w:rPr>
        <w:t xml:space="preserve"> </w:t>
      </w:r>
      <w:r w:rsidRPr="00D709F4">
        <w:rPr>
          <w:rFonts w:ascii="Times New Roman" w:hAnsi="Times New Roman"/>
          <w:bCs/>
          <w:color w:val="000000"/>
          <w:sz w:val="28"/>
          <w:szCs w:val="28"/>
        </w:rPr>
        <w:t xml:space="preserve">sửa đổi, bổ sung, đính chính, bãi bỏ một phần, hết hiệu lực một phần </w:t>
      </w:r>
      <w:r w:rsidRPr="00D709F4">
        <w:rPr>
          <w:rFonts w:ascii="Times New Roman" w:hAnsi="Times New Roman"/>
          <w:bCs/>
          <w:color w:val="000000"/>
          <w:sz w:val="28"/>
          <w:szCs w:val="28"/>
        </w:rPr>
        <w:lastRenderedPageBreak/>
        <w:t>theo quy định của Luật Ban hành văn bản quy phạm pháp luật</w:t>
      </w:r>
      <w:r>
        <w:rPr>
          <w:rFonts w:ascii="Times New Roman" w:hAnsi="Times New Roman"/>
          <w:bCs/>
          <w:color w:val="000000"/>
          <w:sz w:val="28"/>
          <w:szCs w:val="28"/>
        </w:rPr>
        <w:t xml:space="preserve">. </w:t>
      </w:r>
      <w:r w:rsidRPr="00E368CE">
        <w:rPr>
          <w:rFonts w:ascii="Times New Roman" w:hAnsi="Times New Roman"/>
          <w:spacing w:val="-4"/>
          <w:sz w:val="28"/>
          <w:szCs w:val="28"/>
          <w:lang w:val="de-DE"/>
        </w:rPr>
        <w:t xml:space="preserve">Ngay sau từ cuối cùng trong phần căn cứ ban hành phải có ký hiệu chú thích </w:t>
      </w:r>
      <w:r w:rsidRPr="009A564A">
        <w:rPr>
          <w:rFonts w:ascii="Times New Roman" w:hAnsi="Times New Roman"/>
          <w:color w:val="000000"/>
          <w:sz w:val="28"/>
          <w:szCs w:val="28"/>
          <w:shd w:val="clear" w:color="auto" w:fill="FFFFFF"/>
        </w:rPr>
        <w:t>và tại cuối trang của văn bản hợp nhất phải ghi chú rõ tên, số, ký hiệu của văn bản sửa đổi, bổ sung, bãi bỏ, đính chính</w:t>
      </w:r>
      <w:r w:rsidRPr="00E368CE">
        <w:rPr>
          <w:rFonts w:ascii="Times New Roman" w:hAnsi="Times New Roman"/>
          <w:i/>
          <w:color w:val="000000"/>
          <w:sz w:val="28"/>
          <w:szCs w:val="28"/>
          <w:shd w:val="clear" w:color="auto" w:fill="FFFFFF"/>
        </w:rPr>
        <w:t xml:space="preserve">, </w:t>
      </w:r>
      <w:r w:rsidRPr="00E368CE">
        <w:rPr>
          <w:rFonts w:ascii="Times New Roman" w:hAnsi="Times New Roman"/>
          <w:iCs/>
          <w:color w:val="000000"/>
          <w:sz w:val="28"/>
          <w:szCs w:val="28"/>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w:t>
      </w:r>
      <w:r w:rsidRPr="009A564A">
        <w:rPr>
          <w:rFonts w:ascii="Times New Roman" w:hAnsi="Times New Roman"/>
          <w:color w:val="000000"/>
          <w:sz w:val="28"/>
          <w:szCs w:val="28"/>
          <w:shd w:val="clear" w:color="auto" w:fill="FFFFFF"/>
        </w:rPr>
        <w:t xml:space="preserve"> </w:t>
      </w:r>
      <w:r w:rsidRPr="00E368CE">
        <w:rPr>
          <w:rFonts w:ascii="Times New Roman" w:hAnsi="Times New Roman"/>
          <w:iCs/>
          <w:color w:val="000000"/>
          <w:sz w:val="28"/>
          <w:szCs w:val="28"/>
        </w:rPr>
        <w:t>để tổ chức, hướng dẫn thi hành hết hiệu lực</w:t>
      </w:r>
      <w:r w:rsidRPr="009A564A">
        <w:rPr>
          <w:rFonts w:ascii="Times New Roman" w:hAnsi="Times New Roman"/>
          <w:color w:val="000000"/>
          <w:sz w:val="28"/>
          <w:szCs w:val="28"/>
          <w:shd w:val="clear" w:color="auto" w:fill="FFFFFF"/>
        </w:rPr>
        <w:t xml:space="preserve"> và </w:t>
      </w:r>
      <w:r w:rsidRPr="00E368CE">
        <w:rPr>
          <w:rFonts w:ascii="Times New Roman" w:hAnsi="Times New Roman"/>
          <w:color w:val="000000"/>
          <w:sz w:val="28"/>
          <w:szCs w:val="28"/>
          <w:shd w:val="clear" w:color="auto" w:fill="FFFFFF"/>
        </w:rPr>
        <w:t>các văn bản làm căn cứ ban hành của văn bản này.</w:t>
      </w:r>
      <w:r w:rsidRPr="00E368CE">
        <w:rPr>
          <w:rFonts w:ascii="Times New Roman" w:hAnsi="Times New Roman"/>
          <w:iCs/>
          <w:color w:val="000000"/>
          <w:sz w:val="28"/>
          <w:szCs w:val="28"/>
        </w:rPr>
        <w:t xml:space="preserve"> </w:t>
      </w:r>
    </w:p>
    <w:p w:rsidR="000D3F23" w:rsidRPr="00AF77C5" w:rsidRDefault="000D3F23" w:rsidP="000D3F23">
      <w:pPr>
        <w:spacing w:before="120"/>
        <w:ind w:firstLine="600"/>
        <w:jc w:val="both"/>
        <w:rPr>
          <w:rFonts w:ascii="Times New Roman" w:hAnsi="Times New Roman"/>
          <w:b/>
          <w:color w:val="000000"/>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D3F23" w:rsidRPr="008C6681" w:rsidTr="00E368CE">
        <w:tc>
          <w:tcPr>
            <w:tcW w:w="9322" w:type="dxa"/>
          </w:tcPr>
          <w:p w:rsidR="000D3F23" w:rsidRPr="008C6681" w:rsidRDefault="000D3F23" w:rsidP="00E368CE">
            <w:pPr>
              <w:spacing w:before="120"/>
              <w:rPr>
                <w:rFonts w:ascii="Times New Roman" w:hAnsi="Times New Roman"/>
                <w:i/>
                <w:color w:val="000000"/>
                <w:sz w:val="28"/>
                <w:szCs w:val="28"/>
                <w:lang w:val="vi-VN"/>
              </w:rPr>
            </w:pPr>
            <w:r w:rsidRPr="008C6681">
              <w:rPr>
                <w:rFonts w:ascii="Times New Roman" w:hAnsi="Times New Roman"/>
                <w:i/>
                <w:color w:val="000000"/>
                <w:sz w:val="28"/>
                <w:szCs w:val="28"/>
                <w:lang w:val="vi-VN"/>
              </w:rPr>
              <w:t xml:space="preserve">      Căn cứ ………………….</w:t>
            </w:r>
          </w:p>
          <w:p w:rsidR="000D3F23" w:rsidRPr="008C6681" w:rsidRDefault="000D3F23" w:rsidP="00E368CE">
            <w:pPr>
              <w:spacing w:before="120"/>
              <w:rPr>
                <w:rFonts w:ascii="Times New Roman" w:hAnsi="Times New Roman"/>
                <w:color w:val="000000"/>
                <w:sz w:val="28"/>
                <w:szCs w:val="28"/>
                <w:lang w:val="vi-VN"/>
              </w:rPr>
            </w:pPr>
            <w:r w:rsidRPr="008C6681">
              <w:rPr>
                <w:rFonts w:ascii="Times New Roman" w:hAnsi="Times New Roman"/>
                <w:i/>
                <w:color w:val="000000"/>
                <w:sz w:val="28"/>
                <w:szCs w:val="28"/>
                <w:lang w:val="vi-VN"/>
              </w:rPr>
              <w:t xml:space="preserve">      …………………………………………</w:t>
            </w:r>
            <w:r w:rsidRPr="008C6681">
              <w:rPr>
                <w:rFonts w:ascii="Times New Roman" w:hAnsi="Times New Roman"/>
                <w:i/>
                <w:color w:val="000000"/>
                <w:sz w:val="24"/>
                <w:szCs w:val="24"/>
                <w:lang w:val="vi-VN"/>
              </w:rPr>
              <w:t>.</w:t>
            </w:r>
            <w:r>
              <w:rPr>
                <w:rFonts w:ascii="Times New Roman" w:hAnsi="Times New Roman"/>
                <w:iCs/>
                <w:color w:val="000000"/>
                <w:sz w:val="24"/>
                <w:szCs w:val="24"/>
                <w:vertAlign w:val="superscript"/>
              </w:rPr>
              <w:t>1</w:t>
            </w:r>
            <w:r w:rsidRPr="008C6681">
              <w:rPr>
                <w:rFonts w:ascii="Times New Roman" w:hAnsi="Times New Roman"/>
                <w:iCs/>
                <w:color w:val="000000"/>
                <w:sz w:val="28"/>
                <w:szCs w:val="28"/>
                <w:lang w:val="vi-VN"/>
              </w:rPr>
              <w:t xml:space="preserve"> </w:t>
            </w:r>
          </w:p>
          <w:p w:rsidR="000D3F23" w:rsidRPr="008C6681" w:rsidRDefault="000D3F23" w:rsidP="00E368CE">
            <w:pPr>
              <w:spacing w:before="120"/>
              <w:ind w:firstLine="576"/>
              <w:jc w:val="both"/>
              <w:rPr>
                <w:rFonts w:ascii="Times New Roman" w:hAnsi="Times New Roman"/>
                <w:color w:val="000000"/>
                <w:sz w:val="24"/>
                <w:szCs w:val="24"/>
                <w:lang w:val="vi-VN"/>
              </w:rPr>
            </w:pPr>
            <w:r>
              <w:rPr>
                <w:rFonts w:ascii="Times New Roman" w:hAnsi="Times New Roman"/>
                <w:color w:val="000000"/>
                <w:sz w:val="24"/>
                <w:szCs w:val="24"/>
                <w:vertAlign w:val="superscript"/>
              </w:rPr>
              <w:t>1</w:t>
            </w:r>
            <w:r w:rsidRPr="008C6681">
              <w:rPr>
                <w:rFonts w:ascii="Times New Roman" w:hAnsi="Times New Roman"/>
                <w:color w:val="000000"/>
                <w:sz w:val="24"/>
                <w:szCs w:val="24"/>
                <w:lang w:val="vi-VN"/>
              </w:rPr>
              <w:t xml:space="preserve"> </w:t>
            </w:r>
            <w:r w:rsidRPr="001B3BE6">
              <w:rPr>
                <w:rFonts w:ascii="Times New Roman" w:hAnsi="Times New Roman"/>
                <w:i/>
                <w:color w:val="000000"/>
                <w:sz w:val="24"/>
                <w:szCs w:val="24"/>
                <w:lang w:val="vi-VN"/>
              </w:rPr>
              <w:t>(</w:t>
            </w:r>
            <w:r w:rsidRPr="005B2D16">
              <w:rPr>
                <w:rFonts w:ascii="Times New Roman" w:hAnsi="Times New Roman"/>
                <w:i/>
                <w:color w:val="000000"/>
                <w:sz w:val="24"/>
                <w:szCs w:val="24"/>
                <w:lang w:val="de-DE"/>
              </w:rPr>
              <w:t>Tên</w:t>
            </w:r>
            <w:r w:rsidRPr="005B2D16">
              <w:rPr>
                <w:rFonts w:ascii="Times New Roman" w:hAnsi="Times New Roman"/>
                <w:i/>
                <w:color w:val="000000"/>
                <w:sz w:val="24"/>
                <w:szCs w:val="24"/>
                <w:lang w:val="vi-VN"/>
              </w:rPr>
              <w:t xml:space="preserve"> loại</w:t>
            </w:r>
            <w:r w:rsidRPr="005B2D16">
              <w:rPr>
                <w:rFonts w:ascii="Times New Roman" w:hAnsi="Times New Roman"/>
                <w:i/>
                <w:color w:val="000000"/>
                <w:sz w:val="24"/>
                <w:szCs w:val="24"/>
                <w:lang w:val="de-DE"/>
              </w:rPr>
              <w:t>, số, ký hiệu</w:t>
            </w:r>
            <w:r w:rsidRPr="005B2D16">
              <w:rPr>
                <w:rFonts w:ascii="Times New Roman" w:hAnsi="Times New Roman"/>
                <w:i/>
                <w:color w:val="000000"/>
                <w:sz w:val="24"/>
                <w:szCs w:val="24"/>
                <w:lang w:val="vi-VN"/>
              </w:rPr>
              <w:t>, tên</w:t>
            </w:r>
            <w:r w:rsidRPr="005B2D16">
              <w:rPr>
                <w:rFonts w:ascii="Times New Roman" w:hAnsi="Times New Roman"/>
                <w:i/>
                <w:color w:val="000000"/>
                <w:sz w:val="24"/>
                <w:szCs w:val="24"/>
                <w:lang w:val="de-DE"/>
              </w:rPr>
              <w:t xml:space="preserve"> của văn bản sửa đổi, bổ sung, bãi bỏ, đính chính,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5B2D16">
              <w:rPr>
                <w:rFonts w:ascii="Times New Roman" w:hAnsi="Times New Roman"/>
                <w:i/>
                <w:color w:val="000000"/>
                <w:sz w:val="24"/>
                <w:szCs w:val="24"/>
                <w:lang w:val="de-DE"/>
              </w:rPr>
              <w:t xml:space="preserve"> thứ nhất</w:t>
            </w:r>
            <w:r w:rsidRPr="001B3BE6">
              <w:rPr>
                <w:rFonts w:ascii="Times New Roman" w:hAnsi="Times New Roman"/>
                <w:i/>
                <w:color w:val="000000"/>
                <w:sz w:val="24"/>
                <w:szCs w:val="24"/>
                <w:lang w:val="vi-VN"/>
              </w:rPr>
              <w:t>)</w:t>
            </w:r>
            <w:r w:rsidRPr="008C6681">
              <w:rPr>
                <w:rFonts w:ascii="Times New Roman" w:hAnsi="Times New Roman"/>
                <w:i/>
                <w:color w:val="000000"/>
                <w:sz w:val="24"/>
                <w:szCs w:val="24"/>
                <w:lang w:val="vi-VN"/>
              </w:rPr>
              <w:t xml:space="preserve"> </w:t>
            </w:r>
            <w:r w:rsidRPr="008C6681">
              <w:rPr>
                <w:rFonts w:ascii="Times New Roman" w:hAnsi="Times New Roman"/>
                <w:color w:val="000000"/>
                <w:sz w:val="24"/>
                <w:szCs w:val="24"/>
                <w:lang w:val="vi-VN"/>
              </w:rPr>
              <w:t>có căn cứ ban hành như sau:</w:t>
            </w:r>
          </w:p>
          <w:p w:rsidR="000D3F23" w:rsidRPr="005B2D16" w:rsidRDefault="000D3F23" w:rsidP="00E368CE">
            <w:pPr>
              <w:spacing w:before="120"/>
              <w:ind w:firstLine="576"/>
              <w:jc w:val="both"/>
              <w:rPr>
                <w:rFonts w:ascii="Times New Roman" w:hAnsi="Times New Roman"/>
                <w:i/>
                <w:color w:val="000000"/>
                <w:sz w:val="24"/>
                <w:szCs w:val="24"/>
              </w:rPr>
            </w:pPr>
            <w:r w:rsidRPr="008C6681">
              <w:rPr>
                <w:rFonts w:ascii="Times New Roman" w:hAnsi="Times New Roman"/>
                <w:i/>
                <w:color w:val="000000"/>
                <w:sz w:val="24"/>
                <w:szCs w:val="24"/>
                <w:lang w:val="vi-VN"/>
              </w:rPr>
              <w:t xml:space="preserve">  “…” (Trích phần căn cứ ban hành trong văn bản sửa đổi, bổ sung)</w:t>
            </w:r>
            <w:r>
              <w:rPr>
                <w:rFonts w:ascii="Times New Roman" w:hAnsi="Times New Roman"/>
                <w:i/>
                <w:color w:val="000000"/>
                <w:sz w:val="24"/>
                <w:szCs w:val="24"/>
              </w:rPr>
              <w:t>.</w:t>
            </w:r>
          </w:p>
          <w:p w:rsidR="000D3F23" w:rsidRPr="008C6681" w:rsidRDefault="000D3F23" w:rsidP="00E368CE">
            <w:pPr>
              <w:spacing w:before="120"/>
              <w:ind w:firstLine="576"/>
              <w:jc w:val="both"/>
              <w:rPr>
                <w:rFonts w:ascii="Times New Roman" w:hAnsi="Times New Roman"/>
                <w:color w:val="000000"/>
                <w:sz w:val="24"/>
                <w:szCs w:val="24"/>
                <w:lang w:val="vi-VN"/>
              </w:rPr>
            </w:pPr>
            <w:r w:rsidRPr="001B3BE6">
              <w:rPr>
                <w:rFonts w:ascii="Times New Roman" w:hAnsi="Times New Roman"/>
                <w:i/>
                <w:color w:val="000000"/>
                <w:sz w:val="24"/>
                <w:szCs w:val="24"/>
                <w:lang w:val="vi-VN"/>
              </w:rPr>
              <w:t>(</w:t>
            </w:r>
            <w:r w:rsidRPr="003B3006">
              <w:rPr>
                <w:rFonts w:ascii="Times New Roman" w:hAnsi="Times New Roman"/>
                <w:i/>
                <w:color w:val="000000"/>
                <w:sz w:val="24"/>
                <w:szCs w:val="24"/>
                <w:lang w:val="de-DE"/>
              </w:rPr>
              <w:t>Tên</w:t>
            </w:r>
            <w:r w:rsidRPr="003B3006">
              <w:rPr>
                <w:rFonts w:ascii="Times New Roman" w:hAnsi="Times New Roman"/>
                <w:i/>
                <w:color w:val="000000"/>
                <w:sz w:val="24"/>
                <w:szCs w:val="24"/>
                <w:lang w:val="vi-VN"/>
              </w:rPr>
              <w:t xml:space="preserve"> loại</w:t>
            </w:r>
            <w:r w:rsidRPr="003B3006">
              <w:rPr>
                <w:rFonts w:ascii="Times New Roman" w:hAnsi="Times New Roman"/>
                <w:i/>
                <w:color w:val="000000"/>
                <w:sz w:val="24"/>
                <w:szCs w:val="24"/>
                <w:lang w:val="de-DE"/>
              </w:rPr>
              <w:t>, số, ký hiệu</w:t>
            </w:r>
            <w:r w:rsidRPr="003B3006">
              <w:rPr>
                <w:rFonts w:ascii="Times New Roman" w:hAnsi="Times New Roman"/>
                <w:i/>
                <w:color w:val="000000"/>
                <w:sz w:val="24"/>
                <w:szCs w:val="24"/>
                <w:lang w:val="vi-VN"/>
              </w:rPr>
              <w:t>, tên</w:t>
            </w:r>
            <w:r w:rsidRPr="003B3006">
              <w:rPr>
                <w:rFonts w:ascii="Times New Roman" w:hAnsi="Times New Roman"/>
                <w:i/>
                <w:color w:val="000000"/>
                <w:sz w:val="24"/>
                <w:szCs w:val="24"/>
                <w:lang w:val="de-DE"/>
              </w:rPr>
              <w:t xml:space="preserve"> của văn bản sửa đổi, bổ sung, bãi bỏ, đính chính,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3B3006">
              <w:rPr>
                <w:rFonts w:ascii="Times New Roman" w:hAnsi="Times New Roman"/>
                <w:i/>
                <w:color w:val="000000"/>
                <w:sz w:val="24"/>
                <w:szCs w:val="24"/>
                <w:lang w:val="de-DE"/>
              </w:rPr>
              <w:t xml:space="preserve"> thứ </w:t>
            </w:r>
            <w:r>
              <w:rPr>
                <w:rFonts w:ascii="Times New Roman" w:hAnsi="Times New Roman"/>
                <w:i/>
                <w:color w:val="000000"/>
                <w:sz w:val="24"/>
                <w:szCs w:val="24"/>
                <w:lang w:val="de-DE"/>
              </w:rPr>
              <w:t>hai</w:t>
            </w:r>
            <w:r w:rsidRPr="001B3BE6">
              <w:rPr>
                <w:rFonts w:ascii="Times New Roman" w:hAnsi="Times New Roman"/>
                <w:i/>
                <w:color w:val="000000"/>
                <w:sz w:val="24"/>
                <w:szCs w:val="24"/>
                <w:lang w:val="vi-VN"/>
              </w:rPr>
              <w:t>)</w:t>
            </w:r>
            <w:r w:rsidRPr="008C6681">
              <w:rPr>
                <w:rFonts w:ascii="Times New Roman" w:hAnsi="Times New Roman"/>
                <w:i/>
                <w:color w:val="000000"/>
                <w:sz w:val="24"/>
                <w:szCs w:val="24"/>
                <w:lang w:val="vi-VN"/>
              </w:rPr>
              <w:t xml:space="preserve"> </w:t>
            </w:r>
            <w:r w:rsidRPr="008C6681">
              <w:rPr>
                <w:rFonts w:ascii="Times New Roman" w:hAnsi="Times New Roman"/>
                <w:color w:val="000000"/>
                <w:sz w:val="24"/>
                <w:szCs w:val="24"/>
                <w:lang w:val="vi-VN"/>
              </w:rPr>
              <w:t>có căn cứ ban hành như sau:</w:t>
            </w:r>
          </w:p>
          <w:p w:rsidR="000D3F23" w:rsidRPr="003B3006" w:rsidRDefault="000D3F23" w:rsidP="00E368CE">
            <w:pPr>
              <w:spacing w:before="120"/>
              <w:ind w:firstLine="576"/>
              <w:jc w:val="both"/>
              <w:rPr>
                <w:rFonts w:ascii="Times New Roman" w:hAnsi="Times New Roman"/>
                <w:i/>
                <w:color w:val="000000"/>
                <w:sz w:val="24"/>
                <w:szCs w:val="24"/>
              </w:rPr>
            </w:pPr>
            <w:r w:rsidRPr="008C6681">
              <w:rPr>
                <w:rFonts w:ascii="Times New Roman" w:hAnsi="Times New Roman"/>
                <w:i/>
                <w:color w:val="000000"/>
                <w:sz w:val="24"/>
                <w:szCs w:val="24"/>
                <w:lang w:val="vi-VN"/>
              </w:rPr>
              <w:t xml:space="preserve">  “…” (Trích phần căn cứ ban hành trong văn bản sửa đổi, bổ sung)</w:t>
            </w:r>
            <w:r>
              <w:rPr>
                <w:rFonts w:ascii="Times New Roman" w:hAnsi="Times New Roman"/>
                <w:i/>
                <w:color w:val="000000"/>
                <w:sz w:val="24"/>
                <w:szCs w:val="24"/>
              </w:rPr>
              <w:t>.</w:t>
            </w:r>
          </w:p>
          <w:p w:rsidR="000D3F23" w:rsidRDefault="000D3F23" w:rsidP="00E368CE">
            <w:pPr>
              <w:spacing w:before="120"/>
              <w:ind w:firstLine="576"/>
              <w:jc w:val="both"/>
              <w:rPr>
                <w:rFonts w:ascii="Times New Roman" w:hAnsi="Times New Roman"/>
                <w:i/>
                <w:color w:val="000000"/>
                <w:sz w:val="24"/>
                <w:szCs w:val="24"/>
                <w:lang w:val="vi-VN"/>
              </w:rPr>
            </w:pPr>
          </w:p>
          <w:p w:rsidR="000D3F23" w:rsidRPr="008C6681" w:rsidRDefault="000D3F23" w:rsidP="00E368CE">
            <w:pPr>
              <w:spacing w:before="120"/>
              <w:ind w:firstLine="576"/>
              <w:jc w:val="both"/>
              <w:rPr>
                <w:rFonts w:ascii="Times New Roman" w:hAnsi="Times New Roman"/>
                <w:i/>
                <w:color w:val="000000"/>
                <w:sz w:val="28"/>
                <w:szCs w:val="28"/>
                <w:lang w:val="vi-VN"/>
              </w:rPr>
            </w:pPr>
          </w:p>
        </w:tc>
      </w:tr>
    </w:tbl>
    <w:p w:rsidR="000D3F23" w:rsidRPr="008C6681" w:rsidRDefault="000D3F23" w:rsidP="000D3F23">
      <w:pPr>
        <w:spacing w:before="120"/>
        <w:ind w:firstLine="552"/>
        <w:rPr>
          <w:rFonts w:ascii="Times New Roman" w:hAnsi="Times New Roman"/>
          <w:b/>
          <w:color w:val="000000"/>
          <w:sz w:val="28"/>
          <w:szCs w:val="28"/>
          <w:lang w:val="vi-VN"/>
        </w:rPr>
      </w:pPr>
      <w:r w:rsidRPr="008C6681">
        <w:rPr>
          <w:rFonts w:ascii="Times New Roman" w:hAnsi="Times New Roman"/>
          <w:b/>
          <w:color w:val="000000"/>
          <w:sz w:val="28"/>
          <w:szCs w:val="28"/>
          <w:lang w:val="vi-VN"/>
        </w:rPr>
        <w:t xml:space="preserve">Ví dụ </w:t>
      </w:r>
      <w:r>
        <w:rPr>
          <w:rFonts w:ascii="Times New Roman" w:hAnsi="Times New Roman"/>
          <w:b/>
          <w:color w:val="000000"/>
          <w:sz w:val="28"/>
          <w:szCs w:val="28"/>
        </w:rPr>
        <w:t>6</w:t>
      </w:r>
      <w:r w:rsidRPr="008C6681">
        <w:rPr>
          <w:rFonts w:ascii="Times New Roman" w:hAnsi="Times New Roman"/>
          <w:b/>
          <w:color w:val="000000"/>
          <w:sz w:val="28"/>
          <w:szCs w:val="28"/>
          <w:lang w:val="vi-VN"/>
        </w:rPr>
        <w:t>: Trình bày căn cứ ban hành trong văn bản hợp nhất</w:t>
      </w:r>
    </w:p>
    <w:p w:rsidR="000D3F23" w:rsidRPr="008C6681" w:rsidRDefault="000D3F23" w:rsidP="000D3F23">
      <w:pPr>
        <w:spacing w:before="120"/>
        <w:ind w:firstLine="576"/>
        <w:jc w:val="both"/>
        <w:rPr>
          <w:rFonts w:ascii="Times New Roman" w:hAnsi="Times New Roman"/>
          <w:color w:val="000000"/>
          <w:sz w:val="28"/>
          <w:szCs w:val="28"/>
          <w:lang w:val="vi-VN"/>
        </w:rPr>
      </w:pPr>
      <w:r w:rsidRPr="008C6681">
        <w:rPr>
          <w:rFonts w:ascii="Times New Roman" w:hAnsi="Times New Roman"/>
          <w:color w:val="000000"/>
          <w:sz w:val="28"/>
          <w:szCs w:val="28"/>
          <w:lang w:val="vi-VN"/>
        </w:rPr>
        <w:t>Căn cứ ban hành trong văn bản hợp nhất của Luật Viên chức số 58/2010/QH12 ngày 15 tháng 11 năm 2010 của Quốc hội và Luật số 52/2019/QH14 ngày 25 tháng 11 năm 2019 của Quốc hội sửa đổi, bổ sung một số điều của Luật Cán bộ, công chức và Luật Viên chức được trình bày như sau: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D3F23" w:rsidRPr="008C6681" w:rsidTr="000F0E9D">
        <w:tc>
          <w:tcPr>
            <w:tcW w:w="9351" w:type="dxa"/>
          </w:tcPr>
          <w:p w:rsidR="000D3F23" w:rsidRPr="008C6681" w:rsidRDefault="000D3F23" w:rsidP="00E368CE">
            <w:pPr>
              <w:spacing w:before="120"/>
              <w:ind w:firstLine="550"/>
              <w:jc w:val="both"/>
              <w:rPr>
                <w:rFonts w:ascii="Times New Roman Italic" w:hAnsi="Times New Roman Italic"/>
                <w:i/>
                <w:iCs/>
                <w:color w:val="000000"/>
                <w:sz w:val="28"/>
                <w:szCs w:val="28"/>
                <w:lang w:val="vi-VN"/>
              </w:rPr>
            </w:pPr>
            <w:r w:rsidRPr="008C6681">
              <w:rPr>
                <w:rFonts w:ascii="Times New Roman Italic" w:hAnsi="Times New Roman Italic"/>
                <w:i/>
                <w:iCs/>
                <w:color w:val="000000"/>
                <w:sz w:val="28"/>
                <w:szCs w:val="28"/>
                <w:lang w:val="vi-VN"/>
              </w:rPr>
              <w:t>Căn cứ Hiến pháp nước Cộng hòa xã hội chủ nghĩa Việt Nam năm 1992 đã được sửa đổi, bổ sung một số điều theo Nghị quyết số 51/2001/QH10,</w:t>
            </w:r>
          </w:p>
          <w:p w:rsidR="000D3F23" w:rsidRPr="008C6681" w:rsidRDefault="000D3F23" w:rsidP="00E368CE">
            <w:pPr>
              <w:spacing w:before="120"/>
              <w:ind w:firstLine="550"/>
              <w:jc w:val="both"/>
              <w:rPr>
                <w:rFonts w:ascii="Times New Roman" w:hAnsi="Times New Roman"/>
                <w:i/>
                <w:color w:val="000000"/>
                <w:sz w:val="28"/>
                <w:szCs w:val="28"/>
                <w:lang w:val="vi-VN"/>
              </w:rPr>
            </w:pPr>
            <w:r w:rsidRPr="008C6681">
              <w:rPr>
                <w:rFonts w:ascii="Times New Roman Italic" w:hAnsi="Times New Roman Italic"/>
                <w:i/>
                <w:iCs/>
                <w:color w:val="000000"/>
                <w:sz w:val="28"/>
                <w:szCs w:val="28"/>
                <w:lang w:val="vi-VN"/>
              </w:rPr>
              <w:t>Quốc hội ban hành Luật Viên chức</w:t>
            </w:r>
            <w:r w:rsidRPr="008C6681">
              <w:rPr>
                <w:rFonts w:ascii="Times New Roman Italic" w:hAnsi="Times New Roman Italic"/>
                <w:i/>
                <w:color w:val="000000"/>
                <w:sz w:val="28"/>
                <w:szCs w:val="28"/>
                <w:vertAlign w:val="superscript"/>
                <w:lang w:val="vi-VN"/>
              </w:rPr>
              <w:t>1</w:t>
            </w:r>
            <w:r w:rsidRPr="008C6681">
              <w:rPr>
                <w:rFonts w:ascii="Times New Roman" w:hAnsi="Times New Roman"/>
                <w:i/>
                <w:color w:val="000000"/>
                <w:sz w:val="28"/>
                <w:szCs w:val="28"/>
                <w:lang w:val="vi-VN"/>
              </w:rPr>
              <w:t>.</w:t>
            </w:r>
          </w:p>
          <w:p w:rsidR="000D3F23" w:rsidRPr="008C6681" w:rsidRDefault="000D3F23" w:rsidP="00E368CE">
            <w:pPr>
              <w:spacing w:before="120"/>
              <w:ind w:firstLine="505"/>
              <w:jc w:val="both"/>
              <w:rPr>
                <w:rFonts w:ascii="Times New Roman" w:hAnsi="Times New Roman"/>
                <w:color w:val="000000"/>
                <w:spacing w:val="-4"/>
                <w:sz w:val="24"/>
                <w:szCs w:val="24"/>
                <w:lang w:val="vi-VN"/>
              </w:rPr>
            </w:pPr>
            <w:r>
              <w:rPr>
                <w:rFonts w:ascii="Times New Roman" w:hAnsi="Times New Roman"/>
                <w:sz w:val="24"/>
                <w:szCs w:val="24"/>
                <w:vertAlign w:val="superscript"/>
              </w:rPr>
              <mc:AlternateContent>
                <mc:Choice Requires="wps">
                  <w:drawing>
                    <wp:anchor distT="0" distB="0" distL="114300" distR="114300" simplePos="0" relativeHeight="251676672" behindDoc="0" locked="0" layoutInCell="1" allowOverlap="1">
                      <wp:simplePos x="0" y="0"/>
                      <wp:positionH relativeFrom="column">
                        <wp:posOffset>358140</wp:posOffset>
                      </wp:positionH>
                      <wp:positionV relativeFrom="paragraph">
                        <wp:posOffset>19050</wp:posOffset>
                      </wp:positionV>
                      <wp:extent cx="1097280" cy="0"/>
                      <wp:effectExtent l="9525" t="6985" r="7620" b="1206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3369A52" id="Straight Connector 3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1.5pt" to="11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n3HgIAADg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"/>
                  </w:pict>
                </mc:Fallback>
              </mc:AlternateContent>
            </w:r>
            <w:r w:rsidRPr="008C6681">
              <w:rPr>
                <w:rFonts w:ascii="Times New Roman" w:hAnsi="Times New Roman"/>
                <w:sz w:val="24"/>
                <w:szCs w:val="24"/>
                <w:vertAlign w:val="superscript"/>
                <w:lang w:val="vi-VN"/>
              </w:rPr>
              <w:t>1</w:t>
            </w:r>
            <w:r w:rsidRPr="008C6681">
              <w:rPr>
                <w:rFonts w:ascii="Times New Roman" w:hAnsi="Times New Roman"/>
                <w:sz w:val="24"/>
                <w:szCs w:val="24"/>
                <w:lang w:val="vi-VN"/>
              </w:rPr>
              <w:t xml:space="preserve"> </w:t>
            </w:r>
            <w:r w:rsidRPr="008C6681">
              <w:rPr>
                <w:rFonts w:ascii="Times New Roman" w:hAnsi="Times New Roman"/>
                <w:color w:val="000000"/>
                <w:sz w:val="24"/>
                <w:szCs w:val="24"/>
                <w:lang w:val="vi-VN"/>
              </w:rPr>
              <w:t xml:space="preserve">Luật số 52/2019/QH14 sửa đổi, bổ sung một số điều của Luật Cán bộ, công chức và Luật Viên chức </w:t>
            </w:r>
            <w:r w:rsidRPr="008C6681">
              <w:rPr>
                <w:rFonts w:ascii="Times New Roman" w:hAnsi="Times New Roman"/>
                <w:color w:val="000000"/>
                <w:spacing w:val="-4"/>
                <w:sz w:val="24"/>
                <w:szCs w:val="24"/>
                <w:lang w:val="vi-VN"/>
              </w:rPr>
              <w:t>có căn cứ ban hành như sau:</w:t>
            </w:r>
          </w:p>
          <w:p w:rsidR="000D3F23" w:rsidRPr="008C6681" w:rsidRDefault="000D3F23" w:rsidP="00E368CE">
            <w:pPr>
              <w:spacing w:before="120"/>
              <w:ind w:firstLine="505"/>
              <w:jc w:val="both"/>
              <w:rPr>
                <w:rFonts w:ascii="Times New Roman" w:hAnsi="Times New Roman"/>
                <w:color w:val="000000"/>
                <w:sz w:val="24"/>
                <w:szCs w:val="24"/>
                <w:lang w:val="vi-VN"/>
              </w:rPr>
            </w:pPr>
            <w:r w:rsidRPr="008C6681">
              <w:rPr>
                <w:rFonts w:ascii="Times New Roman" w:hAnsi="Times New Roman"/>
                <w:i/>
                <w:color w:val="000000"/>
                <w:spacing w:val="-2"/>
                <w:sz w:val="24"/>
                <w:szCs w:val="24"/>
                <w:lang w:val="vi-VN"/>
              </w:rPr>
              <w:t>“</w:t>
            </w:r>
            <w:r w:rsidRPr="008C6681">
              <w:rPr>
                <w:rFonts w:ascii="Times New Roman" w:hAnsi="Times New Roman"/>
                <w:i/>
                <w:color w:val="000000"/>
                <w:sz w:val="24"/>
                <w:szCs w:val="24"/>
                <w:lang w:val="vi-VN"/>
              </w:rPr>
              <w:t xml:space="preserve">Căn cứ Hiến pháp nước Cộng hòa xã hội chủ nghĩa Việt Nam; </w:t>
            </w:r>
          </w:p>
          <w:p w:rsidR="000D3F23" w:rsidRPr="008C6681" w:rsidRDefault="000D3F23" w:rsidP="00E368CE">
            <w:pPr>
              <w:spacing w:before="120"/>
              <w:ind w:firstLine="505"/>
              <w:jc w:val="both"/>
              <w:rPr>
                <w:rFonts w:ascii="Times New Roman" w:hAnsi="Times New Roman"/>
                <w:i/>
                <w:color w:val="000000"/>
                <w:spacing w:val="-4"/>
                <w:sz w:val="28"/>
                <w:szCs w:val="28"/>
                <w:lang w:val="vi-VN"/>
              </w:rPr>
            </w:pPr>
            <w:r w:rsidRPr="008C6681">
              <w:rPr>
                <w:rFonts w:ascii="Times New Roman" w:hAnsi="Times New Roman"/>
                <w:i/>
                <w:color w:val="000000"/>
                <w:sz w:val="24"/>
                <w:szCs w:val="24"/>
                <w:lang w:val="vi-VN"/>
              </w:rPr>
              <w:t>Quốc hội ban hành Luật sửa đổi, bổ sung một số điều của Luật Cán bộ, công chức số 22/2008/QH12 và Luật Viên chức số 58/2010/QH12.</w:t>
            </w:r>
            <w:r w:rsidRPr="008C6681">
              <w:rPr>
                <w:rFonts w:ascii="Times New Roman" w:hAnsi="Times New Roman"/>
                <w:i/>
                <w:color w:val="000000"/>
                <w:spacing w:val="-4"/>
                <w:sz w:val="24"/>
                <w:szCs w:val="24"/>
                <w:lang w:val="vi-VN"/>
              </w:rPr>
              <w:t>”</w:t>
            </w:r>
          </w:p>
        </w:tc>
      </w:tr>
    </w:tbl>
    <w:p w:rsidR="000D3F23" w:rsidRPr="008C6681" w:rsidRDefault="000D3F23" w:rsidP="000D3F23">
      <w:pPr>
        <w:spacing w:before="120"/>
        <w:ind w:firstLine="552"/>
        <w:rPr>
          <w:rFonts w:ascii="Times New Roman" w:hAnsi="Times New Roman"/>
          <w:b/>
          <w:color w:val="000000"/>
          <w:sz w:val="28"/>
          <w:szCs w:val="28"/>
          <w:lang w:val="vi-VN"/>
        </w:rPr>
      </w:pPr>
      <w:r w:rsidRPr="008C6681">
        <w:rPr>
          <w:rFonts w:ascii="Times New Roman" w:hAnsi="Times New Roman"/>
          <w:b/>
          <w:color w:val="000000"/>
          <w:sz w:val="28"/>
          <w:szCs w:val="28"/>
          <w:lang w:val="vi-VN"/>
        </w:rPr>
        <w:t xml:space="preserve">Ví dụ </w:t>
      </w:r>
      <w:r>
        <w:rPr>
          <w:rFonts w:ascii="Times New Roman" w:hAnsi="Times New Roman"/>
          <w:b/>
          <w:color w:val="000000"/>
          <w:sz w:val="28"/>
          <w:szCs w:val="28"/>
        </w:rPr>
        <w:t>7</w:t>
      </w:r>
      <w:r w:rsidRPr="008C6681">
        <w:rPr>
          <w:rFonts w:ascii="Times New Roman" w:hAnsi="Times New Roman"/>
          <w:b/>
          <w:color w:val="000000"/>
          <w:sz w:val="28"/>
          <w:szCs w:val="28"/>
          <w:lang w:val="vi-VN"/>
        </w:rPr>
        <w:t>: Trình bày căn cứ ban hành trong văn bản hợp nhất</w:t>
      </w:r>
    </w:p>
    <w:p w:rsidR="000D3F23" w:rsidRPr="008C6681" w:rsidRDefault="000D3F23" w:rsidP="000D3F23">
      <w:pPr>
        <w:spacing w:before="120"/>
        <w:ind w:firstLine="552"/>
        <w:jc w:val="both"/>
        <w:rPr>
          <w:rFonts w:ascii="Times New Roman" w:hAnsi="Times New Roman"/>
          <w:b/>
          <w:color w:val="000000"/>
          <w:sz w:val="28"/>
          <w:szCs w:val="28"/>
          <w:lang w:val="vi-VN"/>
        </w:rPr>
      </w:pPr>
      <w:r w:rsidRPr="008C6681">
        <w:rPr>
          <w:rFonts w:ascii="Times New Roman" w:hAnsi="Times New Roman"/>
          <w:color w:val="000000"/>
          <w:spacing w:val="-2"/>
          <w:sz w:val="28"/>
          <w:szCs w:val="28"/>
          <w:lang w:val="vi-VN"/>
        </w:rPr>
        <w:t xml:space="preserve">Căn cứ ban hành trong văn bản hợp nhất của Nghị định số 19/2011/NĐ-CP ngày 21 tháng 3 năm 2011 của Chính phủ quy định chi tiết thi hành một số điều của Luật Nuôi con nuôi và các nghị định (1) Nghị định số 114/2016/NĐ-CP ngày 08 tháng 7 năm 2016 của Chính phủ quy định lệ phí đăng ký nuôi con nuôi, lệ phí </w:t>
      </w:r>
      <w:r w:rsidRPr="008C6681">
        <w:rPr>
          <w:rFonts w:ascii="Times New Roman" w:hAnsi="Times New Roman"/>
          <w:color w:val="000000"/>
          <w:spacing w:val="-2"/>
          <w:sz w:val="28"/>
          <w:szCs w:val="28"/>
          <w:lang w:val="vi-VN"/>
        </w:rPr>
        <w:lastRenderedPageBreak/>
        <w:t xml:space="preserve">cấp giấy phép hoạt động của tổ chức con nuôi nước ngoài, (2) Nghị định số </w:t>
      </w:r>
      <w:r w:rsidRPr="008C6681">
        <w:rPr>
          <w:rFonts w:ascii="Times New Roman" w:hAnsi="Times New Roman"/>
          <w:color w:val="000000"/>
          <w:sz w:val="28"/>
          <w:szCs w:val="28"/>
          <w:lang w:val="vi-VN"/>
        </w:rPr>
        <w:t xml:space="preserve">24/2019/NĐ-CP ngày 05 tháng 3 năm 2019 của Chính phủ sửa đổi, bổ sung một số điều của Nghị định số 19/2011/NĐ-CP, (3) </w:t>
      </w:r>
      <w:r w:rsidRPr="001E5732">
        <w:rPr>
          <w:rFonts w:ascii="Times New Roman" w:hAnsi="Times New Roman"/>
          <w:color w:val="000000"/>
          <w:sz w:val="28"/>
          <w:szCs w:val="28"/>
          <w:lang w:val="vi-VN"/>
        </w:rPr>
        <w:t>Nghị định số 06/2025/</w:t>
      </w:r>
      <w:r w:rsidRPr="008C6681">
        <w:rPr>
          <w:rFonts w:ascii="Times New Roman" w:hAnsi="Times New Roman"/>
          <w:color w:val="000000"/>
          <w:sz w:val="28"/>
          <w:szCs w:val="28"/>
          <w:lang w:val="vi-VN"/>
        </w:rPr>
        <w:t>NĐ-CP</w:t>
      </w:r>
      <w:r w:rsidRPr="001E5732">
        <w:rPr>
          <w:rFonts w:ascii="Times New Roman" w:hAnsi="Times New Roman"/>
          <w:color w:val="000000"/>
          <w:sz w:val="28"/>
          <w:szCs w:val="28"/>
          <w:lang w:val="vi-VN"/>
        </w:rPr>
        <w:t xml:space="preserve"> ngày 08 tháng 01 năm 2025 của Chính phủ sửa đổi, bổ sung một số điều của các Nghị định về nuôi con nuôi</w:t>
      </w:r>
      <w:r w:rsidRPr="008C6681">
        <w:rPr>
          <w:rFonts w:ascii="Times New Roman" w:hAnsi="Times New Roman"/>
          <w:color w:val="000000"/>
          <w:sz w:val="28"/>
          <w:szCs w:val="28"/>
          <w:lang w:val="vi-VN"/>
        </w:rPr>
        <w:t xml:space="preserve"> được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60"/>
              <w:ind w:firstLine="567"/>
              <w:jc w:val="both"/>
              <w:rPr>
                <w:rFonts w:ascii="Times New Roman" w:hAnsi="Times New Roman"/>
                <w:i/>
                <w:iCs/>
                <w:sz w:val="28"/>
                <w:szCs w:val="28"/>
                <w:lang w:val="vi-VN"/>
              </w:rPr>
            </w:pPr>
            <w:r>
              <w:rPr>
                <w:rFonts w:ascii="Times New Roman" w:hAnsi="Times New Roman"/>
                <w:i/>
                <w:iCs/>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rsidR="000D3F23" w:rsidRDefault="000D3F23" w:rsidP="00E368CE">
            <w:pPr>
              <w:spacing w:before="60"/>
              <w:ind w:firstLine="567"/>
              <w:jc w:val="both"/>
              <w:rPr>
                <w:rFonts w:ascii="Times New Roman" w:hAnsi="Times New Roman"/>
                <w:i/>
                <w:iCs/>
                <w:sz w:val="28"/>
                <w:szCs w:val="28"/>
                <w:lang w:val="vi-VN"/>
              </w:rPr>
            </w:pPr>
            <w:r>
              <w:rPr>
                <w:rFonts w:ascii="Times New Roman" w:hAnsi="Times New Roman"/>
                <w:i/>
                <w:iCs/>
                <w:sz w:val="28"/>
                <w:szCs w:val="28"/>
                <w:lang w:val="vi-VN"/>
              </w:rPr>
              <w:t>Căn cứ Luật Nuôi con nuôi ngày 17 tháng 6 năm 2010;</w:t>
            </w:r>
          </w:p>
          <w:p w:rsidR="000D3F23" w:rsidRDefault="000D3F23" w:rsidP="00E368CE">
            <w:pPr>
              <w:spacing w:before="120"/>
              <w:ind w:firstLine="576"/>
              <w:jc w:val="both"/>
              <w:rPr>
                <w:rFonts w:ascii="Times New Roman" w:hAnsi="Times New Roman"/>
                <w:i/>
                <w:iCs/>
                <w:sz w:val="28"/>
                <w:szCs w:val="28"/>
                <w:lang w:val="vi-VN"/>
              </w:rPr>
            </w:pPr>
            <w:r>
              <w:rPr>
                <w:rFonts w:ascii="Times New Roman" w:hAnsi="Times New Roman"/>
                <w:i/>
                <w:iCs/>
                <w:sz w:val="28"/>
                <w:szCs w:val="28"/>
                <w:lang w:val="vi-VN"/>
              </w:rPr>
              <w:t>Xét đề nghị của Bộ trưởng Bộ Tư pháp</w:t>
            </w:r>
            <w:r>
              <w:rPr>
                <w:rFonts w:ascii="Times New Roman" w:hAnsi="Times New Roman"/>
                <w:i/>
                <w:iCs/>
                <w:sz w:val="28"/>
                <w:szCs w:val="28"/>
                <w:vertAlign w:val="superscript"/>
                <w:lang w:val="vi-VN"/>
              </w:rPr>
              <w:t>1</w:t>
            </w:r>
            <w:r>
              <w:rPr>
                <w:rFonts w:ascii="Times New Roman" w:hAnsi="Times New Roman"/>
                <w:i/>
                <w:iCs/>
                <w:sz w:val="28"/>
                <w:szCs w:val="28"/>
                <w:lang w:val="vi-VN"/>
              </w:rPr>
              <w:t>,</w:t>
            </w:r>
          </w:p>
          <w:p w:rsidR="000D3F23" w:rsidRDefault="000D3F23" w:rsidP="00E368CE">
            <w:pPr>
              <w:pStyle w:val="FootnoteText"/>
              <w:spacing w:before="120"/>
              <w:ind w:firstLine="504"/>
              <w:jc w:val="both"/>
              <w:rPr>
                <w:rFonts w:ascii="Times New Roman" w:hAnsi="Times New Roman"/>
                <w:color w:val="000000"/>
                <w:sz w:val="24"/>
                <w:szCs w:val="24"/>
                <w:lang w:val="vi-VN"/>
              </w:rPr>
            </w:pPr>
            <w:r>
              <w:rPr>
                <w:rFonts w:ascii="Times New Roman Bold" w:hAnsi="Times New Roman Bold"/>
                <w:color w:val="000000"/>
                <w:spacing w:val="-2"/>
                <w:sz w:val="24"/>
                <w:szCs w:val="24"/>
              </w:rPr>
              <mc:AlternateContent>
                <mc:Choice Requires="wps">
                  <w:drawing>
                    <wp:anchor distT="0" distB="0" distL="114300" distR="114300" simplePos="0" relativeHeight="251677696" behindDoc="0" locked="0" layoutInCell="1" allowOverlap="1">
                      <wp:simplePos x="0" y="0"/>
                      <wp:positionH relativeFrom="column">
                        <wp:posOffset>381000</wp:posOffset>
                      </wp:positionH>
                      <wp:positionV relativeFrom="paragraph">
                        <wp:posOffset>29210</wp:posOffset>
                      </wp:positionV>
                      <wp:extent cx="1402080" cy="0"/>
                      <wp:effectExtent l="13335" t="5080" r="13335" b="1397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2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1E80ACA" id="Straight Connector 3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2.3pt" to="14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e/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dZnk7SO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"/>
                  </w:pict>
                </mc:Fallback>
              </mc:AlternateContent>
            </w:r>
            <w:r>
              <w:rPr>
                <w:rFonts w:ascii="Times New Roman Bold" w:hAnsi="Times New Roman Bold"/>
                <w:color w:val="000000"/>
                <w:spacing w:val="-2"/>
                <w:sz w:val="24"/>
                <w:szCs w:val="24"/>
                <w:vertAlign w:val="superscript"/>
                <w:lang w:val="vi-VN"/>
              </w:rPr>
              <w:t>1</w:t>
            </w:r>
            <w:r>
              <w:rPr>
                <w:rFonts w:ascii="Times New Roman Bold" w:hAnsi="Times New Roman Bold"/>
                <w:color w:val="000000"/>
                <w:spacing w:val="-2"/>
                <w:sz w:val="24"/>
                <w:szCs w:val="24"/>
                <w:lang w:val="vi-VN"/>
              </w:rPr>
              <w:t xml:space="preserve"> </w:t>
            </w:r>
            <w:r>
              <w:rPr>
                <w:rFonts w:ascii="Times New Roman" w:hAnsi="Times New Roman"/>
                <w:color w:val="000000"/>
                <w:sz w:val="24"/>
                <w:szCs w:val="24"/>
                <w:lang w:val="vi-VN"/>
              </w:rPr>
              <w:t>Nghị định số 114/2016/NĐ-CP quy định lệ phí đăng ký nuôi con nuôi, lệ phí cấp giấy phép hoạt động của tổ chức con nuôi nước ngoài có căn cứ ban hành như sau:</w:t>
            </w:r>
          </w:p>
          <w:p w:rsidR="000D3F23" w:rsidRDefault="000D3F23" w:rsidP="00E368CE">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Tổ chức Chính phủ ngày 19 tháng 6 năm 2015;</w:t>
            </w:r>
          </w:p>
          <w:p w:rsidR="000D3F23" w:rsidRDefault="000D3F23" w:rsidP="00E368CE">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Nuôi con nuôi ngày 17 tháng 6  năm 2010;    </w:t>
            </w:r>
          </w:p>
          <w:p w:rsidR="000D3F23" w:rsidRDefault="000D3F23" w:rsidP="00E368CE">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Ngân sách nhà nước ngày 25 tháng 6 năm 2015;</w:t>
            </w:r>
          </w:p>
          <w:p w:rsidR="000D3F23" w:rsidRDefault="000D3F23" w:rsidP="00E368CE">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Phí và lệ phí ngày 25 tháng 11 năm 2015;</w:t>
            </w:r>
          </w:p>
          <w:p w:rsidR="000D3F23" w:rsidRDefault="000D3F23" w:rsidP="00E368CE">
            <w:pPr>
              <w:pStyle w:val="NormalWeb"/>
              <w:shd w:val="clear" w:color="auto" w:fill="FFFFFF"/>
              <w:spacing w:before="0" w:beforeAutospacing="0" w:after="0" w:afterAutospacing="0"/>
              <w:ind w:firstLine="504"/>
              <w:jc w:val="both"/>
              <w:textAlignment w:val="baseline"/>
              <w:rPr>
                <w:rStyle w:val="Emphasis"/>
                <w:color w:val="000000"/>
                <w:bdr w:val="none" w:sz="0" w:space="0" w:color="auto" w:frame="1"/>
                <w:lang w:val="vi-VN"/>
              </w:rPr>
            </w:pPr>
            <w:r>
              <w:rPr>
                <w:rStyle w:val="Emphasis"/>
                <w:color w:val="000000"/>
                <w:bdr w:val="none" w:sz="0" w:space="0" w:color="auto" w:frame="1"/>
                <w:lang w:val="vi-VN"/>
              </w:rPr>
              <w:t>Theo đề nghị của Bộ trưởng Bộ Tài chính;</w:t>
            </w:r>
          </w:p>
          <w:p w:rsidR="000D3F23" w:rsidRDefault="000D3F23" w:rsidP="00E368CE">
            <w:pPr>
              <w:ind w:firstLine="504"/>
              <w:jc w:val="both"/>
              <w:rPr>
                <w:rFonts w:ascii="Times New Roman" w:hAnsi="Times New Roman"/>
                <w:i/>
                <w:color w:val="000000"/>
                <w:spacing w:val="-2"/>
                <w:sz w:val="24"/>
                <w:szCs w:val="24"/>
                <w:lang w:val="vi-VN"/>
              </w:rPr>
            </w:pPr>
            <w:r>
              <w:rPr>
                <w:rFonts w:ascii="Times New Roman" w:hAnsi="Times New Roman"/>
                <w:i/>
                <w:iCs/>
                <w:color w:val="000000"/>
                <w:sz w:val="24"/>
                <w:szCs w:val="24"/>
                <w:lang w:val="vi-VN"/>
              </w:rPr>
              <w:t>Chính phủ ban hành Nghị định q</w:t>
            </w:r>
            <w:r>
              <w:rPr>
                <w:rFonts w:ascii="Times New Roman" w:hAnsi="Times New Roman"/>
                <w:i/>
                <w:color w:val="000000"/>
                <w:sz w:val="24"/>
                <w:szCs w:val="24"/>
                <w:lang w:val="vi-VN"/>
              </w:rPr>
              <w:t xml:space="preserve">uy định </w:t>
            </w:r>
            <w:r>
              <w:rPr>
                <w:rFonts w:ascii="Times New Roman" w:hAnsi="Times New Roman"/>
                <w:i/>
                <w:color w:val="000000"/>
                <w:spacing w:val="-2"/>
                <w:sz w:val="24"/>
                <w:szCs w:val="24"/>
                <w:lang w:val="vi-VN"/>
              </w:rPr>
              <w:t>lệ phí đăng ký nuôi con nuôi, lệ phí cấp giấy phép hoạt động của tổ chức nuôi con nuôi nước ngoài</w:t>
            </w:r>
            <w:r>
              <w:rPr>
                <w:rFonts w:ascii="Times New Roman" w:hAnsi="Times New Roman"/>
                <w:i/>
                <w:color w:val="000000"/>
                <w:sz w:val="24"/>
                <w:szCs w:val="24"/>
                <w:lang w:val="vi-VN"/>
              </w:rPr>
              <w:t>.</w:t>
            </w:r>
            <w:r>
              <w:rPr>
                <w:rFonts w:ascii="Times New Roman" w:hAnsi="Times New Roman"/>
                <w:i/>
                <w:iCs/>
                <w:color w:val="000000"/>
                <w:sz w:val="24"/>
                <w:szCs w:val="24"/>
                <w:lang w:val="vi-VN"/>
              </w:rPr>
              <w:t>”</w:t>
            </w:r>
          </w:p>
          <w:p w:rsidR="000D3F23" w:rsidRDefault="000D3F23" w:rsidP="00E368CE">
            <w:pPr>
              <w:pStyle w:val="FootnoteText"/>
              <w:tabs>
                <w:tab w:val="left" w:pos="567"/>
              </w:tabs>
              <w:ind w:firstLine="504"/>
              <w:jc w:val="both"/>
              <w:rPr>
                <w:rFonts w:ascii="Times New Roman" w:hAnsi="Times New Roman"/>
                <w:color w:val="000000"/>
                <w:sz w:val="24"/>
                <w:szCs w:val="24"/>
                <w:lang w:val="vi-VN"/>
              </w:rPr>
            </w:pPr>
            <w:r>
              <w:rPr>
                <w:rFonts w:ascii="Times New Roman" w:hAnsi="Times New Roman"/>
                <w:color w:val="000000"/>
                <w:sz w:val="24"/>
                <w:szCs w:val="24"/>
                <w:lang w:val="vi-VN"/>
              </w:rPr>
              <w:tab/>
              <w:t>Nghị định số 24/2019/NĐ-CP sửa đổi, bổ sung một số điều của Nghị định số 19/2011/NĐ-CP ngày 21 tháng 3 năm 2011 của Chính phủ quy định chi tiết thi hành một số điều của Luật Nuôi con nuôi có căn cứ ban hành như sau:</w:t>
            </w:r>
          </w:p>
          <w:p w:rsidR="000D3F23" w:rsidRDefault="000D3F23" w:rsidP="00E368CE">
            <w:pPr>
              <w:pStyle w:val="FootnoteText"/>
              <w:ind w:firstLine="504"/>
              <w:jc w:val="both"/>
              <w:rPr>
                <w:rFonts w:ascii="Times New Roman" w:hAnsi="Times New Roman"/>
                <w:color w:val="000000"/>
                <w:sz w:val="24"/>
                <w:szCs w:val="24"/>
                <w:lang w:val="vi-VN"/>
              </w:rPr>
            </w:pPr>
            <w:r>
              <w:rPr>
                <w:rFonts w:ascii="Times New Roman" w:hAnsi="Times New Roman"/>
                <w:i/>
                <w:iCs/>
                <w:color w:val="000000"/>
                <w:sz w:val="24"/>
                <w:szCs w:val="24"/>
                <w:lang w:val="vi-VN"/>
              </w:rPr>
              <w:t>“Căn cứ Luật Tổ chức Chính phủ ngày 19 tháng 6 năm 2015;</w:t>
            </w:r>
          </w:p>
          <w:p w:rsidR="000D3F23" w:rsidRDefault="000D3F23" w:rsidP="00E368CE">
            <w:pPr>
              <w:pStyle w:val="FootnoteText"/>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Căn cứ Luật Nuôi con nuôi ngày 17 tháng 6 năm 2010;</w:t>
            </w:r>
          </w:p>
          <w:p w:rsidR="000D3F23" w:rsidRDefault="000D3F23" w:rsidP="00E368CE">
            <w:pPr>
              <w:pStyle w:val="FootnoteText"/>
              <w:ind w:firstLine="504"/>
              <w:jc w:val="both"/>
              <w:rPr>
                <w:rFonts w:ascii="Times New Roman" w:hAnsi="Times New Roman"/>
                <w:i/>
                <w:iCs/>
                <w:color w:val="000000"/>
                <w:sz w:val="24"/>
                <w:szCs w:val="24"/>
                <w:lang w:val="vi-VN"/>
              </w:rPr>
            </w:pPr>
            <w:r>
              <w:rPr>
                <w:rFonts w:ascii="Times New Roman" w:hAnsi="Times New Roman"/>
                <w:i/>
                <w:iCs/>
                <w:color w:val="000000"/>
                <w:sz w:val="24"/>
                <w:szCs w:val="24"/>
                <w:lang w:val="vi-VN"/>
              </w:rPr>
              <w:t>Theo đề nghị của Bộ trưởng Bộ Tư pháp;</w:t>
            </w:r>
          </w:p>
          <w:p w:rsidR="000D3F23" w:rsidRDefault="000D3F23" w:rsidP="00E368CE">
            <w:pPr>
              <w:ind w:firstLine="504"/>
              <w:jc w:val="both"/>
              <w:rPr>
                <w:rFonts w:ascii="Times New Roman" w:hAnsi="Times New Roman"/>
                <w:color w:val="000000"/>
                <w:sz w:val="24"/>
                <w:szCs w:val="24"/>
                <w:lang w:val="vi-VN"/>
              </w:rPr>
            </w:pPr>
            <w:r>
              <w:rPr>
                <w:rFonts w:ascii="Times New Roman" w:hAnsi="Times New Roman"/>
                <w:i/>
                <w:iCs/>
                <w:color w:val="000000"/>
                <w:sz w:val="24"/>
                <w:szCs w:val="24"/>
                <w:lang w:val="vi-VN"/>
              </w:rPr>
              <w:t>Chính phủ ban hành Nghị định sửa đổi, bổ sung một số điều của Nghị định số 19/2011/NĐ-CP ngày 21 tháng 3 năm 2011 của Chính phủ quy định chi tiết thi hành một số điều của Luật Nuôi con nuôi.</w:t>
            </w:r>
            <w:r>
              <w:rPr>
                <w:rFonts w:ascii="Times New Roman" w:hAnsi="Times New Roman"/>
                <w:color w:val="000000"/>
                <w:sz w:val="24"/>
                <w:szCs w:val="24"/>
                <w:lang w:val="vi-VN"/>
              </w:rPr>
              <w:t>”</w:t>
            </w:r>
          </w:p>
          <w:p w:rsidR="000D3F23" w:rsidRDefault="000D3F23" w:rsidP="00E368CE">
            <w:pPr>
              <w:ind w:firstLine="504"/>
              <w:jc w:val="both"/>
              <w:rPr>
                <w:rFonts w:ascii="Times New Roman" w:hAnsi="Times New Roman"/>
                <w:color w:val="000000"/>
                <w:sz w:val="24"/>
                <w:szCs w:val="24"/>
                <w:lang w:val="vi-VN"/>
              </w:rPr>
            </w:pPr>
            <w:r>
              <w:rPr>
                <w:rFonts w:ascii="Times New Roman" w:hAnsi="Times New Roman"/>
                <w:color w:val="000000"/>
                <w:sz w:val="24"/>
                <w:szCs w:val="24"/>
                <w:lang w:val="vi-VN"/>
              </w:rPr>
              <w:t>Nghị định số 06/2025/NĐ-CP sửa đổi, bổ sung một số điều của các Nghị định về nuôi con nuôi có căn cứ ban hành như sau:</w:t>
            </w:r>
          </w:p>
          <w:p w:rsidR="000D3F23" w:rsidRDefault="000D3F23" w:rsidP="00E368CE">
            <w:pPr>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“Căn cứ Luật Tổ chức Chính phủ ngày 19 tháng 6 năm 2015; Luật sửa đổi, bổ sung một số điều của Luật Tổ chức Chính phủ và Luật Tổ chức chính quyền địa phương ngày 22 tháng 11 năm 2019;</w:t>
            </w:r>
          </w:p>
          <w:p w:rsidR="000D3F23" w:rsidRDefault="000D3F23" w:rsidP="00E368CE">
            <w:pPr>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Căn cứ Luật Nuôi con nuôi ngày 17 tháng 6 năm 2010;</w:t>
            </w:r>
          </w:p>
          <w:p w:rsidR="000D3F23" w:rsidRDefault="000D3F23" w:rsidP="00E368CE">
            <w:pPr>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Theo đề nghị của Bộ trưởng Bộ Tư pháp;</w:t>
            </w:r>
          </w:p>
          <w:p w:rsidR="000D3F23" w:rsidRDefault="000D3F23" w:rsidP="00E368CE">
            <w:pPr>
              <w:ind w:firstLine="504"/>
              <w:jc w:val="both"/>
              <w:rPr>
                <w:rFonts w:ascii="Times New Roman Italic" w:hAnsi="Times New Roman Italic"/>
                <w:color w:val="000000"/>
                <w:spacing w:val="4"/>
                <w:sz w:val="24"/>
                <w:szCs w:val="24"/>
                <w:lang w:val="vi-VN"/>
              </w:rPr>
            </w:pPr>
            <w:r>
              <w:rPr>
                <w:rFonts w:ascii="Times New Roman" w:hAnsi="Times New Roman"/>
                <w:i/>
                <w:color w:val="000000"/>
                <w:spacing w:val="4"/>
                <w:sz w:val="24"/>
                <w:szCs w:val="24"/>
                <w:lang w:val="vi-VN"/>
              </w:rPr>
              <w:t>Chính phủ ban hành Nghị định sửa đổi, bổ sung một số điều của các Nghị định về nuôi con nuôi.”</w:t>
            </w:r>
          </w:p>
        </w:tc>
      </w:tr>
    </w:tbl>
    <w:p w:rsidR="000D3F23" w:rsidRPr="00AF7D5F" w:rsidRDefault="000D3F23" w:rsidP="000D3F23">
      <w:pPr>
        <w:spacing w:before="120"/>
        <w:ind w:firstLine="552"/>
        <w:rPr>
          <w:rFonts w:ascii="Times New Roman" w:hAnsi="Times New Roman"/>
          <w:b/>
          <w:color w:val="000000"/>
          <w:sz w:val="28"/>
          <w:szCs w:val="28"/>
          <w:lang w:val="vi-VN"/>
        </w:rPr>
      </w:pPr>
      <w:r w:rsidRPr="00AF7D5F">
        <w:rPr>
          <w:rFonts w:ascii="Times New Roman" w:hAnsi="Times New Roman"/>
          <w:b/>
          <w:color w:val="000000"/>
          <w:sz w:val="28"/>
          <w:szCs w:val="28"/>
          <w:lang w:val="vi-VN"/>
        </w:rPr>
        <w:t xml:space="preserve">Ví dụ </w:t>
      </w:r>
      <w:r>
        <w:rPr>
          <w:rFonts w:ascii="Times New Roman" w:hAnsi="Times New Roman"/>
          <w:b/>
          <w:color w:val="000000"/>
          <w:sz w:val="28"/>
          <w:szCs w:val="28"/>
        </w:rPr>
        <w:t>8</w:t>
      </w:r>
      <w:r w:rsidRPr="00AF7D5F">
        <w:rPr>
          <w:rFonts w:ascii="Times New Roman" w:hAnsi="Times New Roman"/>
          <w:b/>
          <w:color w:val="000000"/>
          <w:sz w:val="28"/>
          <w:szCs w:val="28"/>
          <w:lang w:val="vi-VN"/>
        </w:rPr>
        <w:t>: Trình bày căn cứ ban hành trong văn bản hợp nhất</w:t>
      </w:r>
    </w:p>
    <w:p w:rsidR="000D3F23" w:rsidRPr="008C6681" w:rsidRDefault="000D3F23" w:rsidP="000D3F23">
      <w:pPr>
        <w:spacing w:before="120" w:after="120"/>
        <w:ind w:firstLine="482"/>
        <w:jc w:val="both"/>
        <w:rPr>
          <w:rFonts w:ascii="Times New Roman" w:hAnsi="Times New Roman"/>
          <w:color w:val="000000"/>
          <w:spacing w:val="-6"/>
          <w:sz w:val="28"/>
          <w:szCs w:val="28"/>
          <w:lang w:val="vi-VN"/>
        </w:rPr>
      </w:pPr>
      <w:r w:rsidRPr="008C6681">
        <w:rPr>
          <w:rFonts w:ascii="Times New Roman" w:hAnsi="Times New Roman"/>
          <w:color w:val="000000"/>
          <w:spacing w:val="-6"/>
          <w:sz w:val="28"/>
          <w:szCs w:val="28"/>
          <w:lang w:val="vi-VN"/>
        </w:rPr>
        <w:t xml:space="preserve">Căn cứ ban hành trong văn bản hợp nhất của Nghị quyết số 27/2022/NQ-HĐND </w:t>
      </w:r>
      <w:r w:rsidRPr="008C6681">
        <w:rPr>
          <w:rFonts w:ascii="Times New Roman" w:hAnsi="Times New Roman"/>
          <w:color w:val="000000"/>
          <w:sz w:val="28"/>
          <w:szCs w:val="28"/>
          <w:lang w:val="vi-VN"/>
        </w:rPr>
        <w:t>ngày 09 tháng 12 năm 2022 của Hội đồng nhân dân tỉnh Khánh Hòa về định mức phân bổ dự toán chi thường xuyên ngân sách địa phương năm 2023 và giai đoạn 2023-2025 trên địa bàn tỉnh Khánh Hòa được sửa đổi, bổ sung bởi Nghị quyết số 21/2023/NQ-HĐND ngày 07 tháng 12 năm 2023 và Nghị quyết số 21/2024/NQ-HĐND ngày 12 tháng 12 năm 2024 của Hội đồng nhân dân tỉnh Khánh Hòa được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276CA9" w:rsidTr="00E368CE">
        <w:tc>
          <w:tcPr>
            <w:tcW w:w="9288" w:type="dxa"/>
          </w:tcPr>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Tổ chức chính quyền địa phương ngày 19 tháng 6 năm 2015;</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lastRenderedPageBreak/>
              <w:t>Căn cứ Luật Sửa đổi, bổ sung một số điều của Luật Tổ chức Chính phủ và Luật Tổ chức chính quyền địa phương ngày 22 tháng 11 năm 2019;</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Ban hành văn bản quy phạm pháp luật ngày 22 tháng 6 năm 2015;</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Sửa đổi, bổ sung một số điều của Luật Ban hành văn bản quy phạm pháp luật ngày 18 tháng 6 năm 2020;</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Ngân sách nhà nước ngày 25 tháng 6 năm 2015;</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Nghị định số 163/2016/NĐ-CP ngày 21 tháng 12 năm 2016 của Chính phủ quy định chi tiết thi hành một số điều của Luật Ngân sách nhà nước;</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Quyết định số 861/QĐ-TTg ngày 04 tháng 6 năm 2021 của Thủ tướng Chính phủ phê duyệt danh sách các xã khu vực III, khu vực II khu vực I thuộc vùng đồng bào dân tộc thiểu số và miền núi giai đoạn 2021-2025;</w:t>
            </w:r>
          </w:p>
          <w:p w:rsidR="000D3F23" w:rsidRPr="008C6681" w:rsidRDefault="000D3F23" w:rsidP="00E368CE">
            <w:pPr>
              <w:pStyle w:val="NormalWeb"/>
              <w:shd w:val="clear" w:color="auto" w:fill="FFFFFF"/>
              <w:spacing w:before="0" w:beforeAutospacing="0" w:after="0" w:afterAutospacing="0"/>
              <w:ind w:firstLine="482"/>
              <w:jc w:val="both"/>
              <w:rPr>
                <w:color w:val="000000"/>
                <w:spacing w:val="-4"/>
                <w:sz w:val="28"/>
                <w:szCs w:val="28"/>
                <w:lang w:val="vi-VN"/>
              </w:rPr>
            </w:pPr>
            <w:r w:rsidRPr="008C6681">
              <w:rPr>
                <w:i/>
                <w:iCs/>
                <w:color w:val="000000"/>
                <w:spacing w:val="-4"/>
                <w:sz w:val="28"/>
                <w:szCs w:val="28"/>
                <w:lang w:val="vi-VN"/>
              </w:rPr>
              <w:t>Căn cứ Quyết định số 30/2021/QĐ-TTg ngày 10 tháng 10 năm 2021 của Thủ tướng Chính phủ về việc ban hành các nguyên tắc, tiêu chí và định mức phân bổ dự toán chi thường xuyên ngân sách nhà nước năm 2022;</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Quyết định số 353/QĐ-TTg ngày 15 tháng 3 năm 2022 của Thủ tướng Chính phủ phê duyệt danh sách huyện nghèo, xã đặc biệt khó khăn vùng bãi ngang, ven biển và hải đảo giai đoạn 2021-2025;</w:t>
            </w:r>
          </w:p>
          <w:p w:rsidR="000D3F23" w:rsidRPr="008C6681" w:rsidRDefault="000D3F23" w:rsidP="00E368CE">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Triển khai thực hiện Quyết định số 612/QĐ-UBDT ngày 16 tháng 9 năm 2021 của Ủy ban Dân tộc phê duyệt danh sách các thôn đặc biệt khó khăn vùng đồng bào dân tộc thiểu số và miền núi giai đoạn 2021-2025; Quyết định số 2312/QĐ-TTg ngày 18 tháng 12 năm 2015 của Thủ tướng Chính phủ về việc công nhận xã đảo thuộc tỉnh Khánh Hòa;</w:t>
            </w:r>
          </w:p>
          <w:p w:rsidR="000D3F23" w:rsidRPr="008C6681" w:rsidRDefault="000D3F23" w:rsidP="00E368CE">
            <w:pPr>
              <w:pStyle w:val="NormalWeb"/>
              <w:shd w:val="clear" w:color="auto" w:fill="FFFFFF"/>
              <w:spacing w:before="0" w:beforeAutospacing="0" w:after="0" w:afterAutospacing="0"/>
              <w:ind w:firstLine="482"/>
              <w:jc w:val="both"/>
              <w:rPr>
                <w:i/>
                <w:iCs/>
                <w:color w:val="000000"/>
                <w:spacing w:val="-4"/>
                <w:sz w:val="28"/>
                <w:szCs w:val="28"/>
                <w:lang w:val="vi-VN"/>
              </w:rPr>
            </w:pPr>
            <w:r w:rsidRPr="008C6681">
              <w:rPr>
                <w:i/>
                <w:iCs/>
                <w:color w:val="000000"/>
                <w:spacing w:val="-4"/>
                <w:sz w:val="28"/>
                <w:szCs w:val="28"/>
                <w:lang w:val="vi-VN"/>
              </w:rPr>
              <w:t>Xét Tờ trình số 11987/TTr-UBND ngày 02 tháng 12 năm 2022 của Ủy ban nhân dân tỉnh; Báo cáo thẩm tra số 202/BC-HĐND ngày 07 tháng 12 năm 2022 của Ban Kinh tế - Ngân sách Hội đồng nhân dân tỉnh và ý kiến thảo luận của đại biểu Hội đồng nhân dân tại kỳ họp</w:t>
            </w:r>
            <w:r w:rsidRPr="008C6681">
              <w:rPr>
                <w:i/>
                <w:iCs/>
                <w:color w:val="000000"/>
                <w:spacing w:val="-4"/>
                <w:vertAlign w:val="superscript"/>
                <w:lang w:val="vi-VN"/>
              </w:rPr>
              <w:t>1</w:t>
            </w:r>
            <w:r w:rsidRPr="008C6681">
              <w:rPr>
                <w:i/>
                <w:iCs/>
                <w:color w:val="000000"/>
                <w:spacing w:val="-4"/>
                <w:sz w:val="28"/>
                <w:szCs w:val="28"/>
                <w:lang w:val="vi-VN"/>
              </w:rPr>
              <w:t>.</w:t>
            </w:r>
          </w:p>
          <w:p w:rsidR="000D3F23" w:rsidRPr="008C6681" w:rsidRDefault="000D3F23" w:rsidP="00E368CE">
            <w:pPr>
              <w:jc w:val="both"/>
              <w:rPr>
                <w:rFonts w:ascii="Times New Roman" w:hAnsi="Times New Roman"/>
                <w:sz w:val="28"/>
                <w:szCs w:val="28"/>
                <w:lang w:val="vi-VN"/>
              </w:rPr>
            </w:pPr>
            <w:r w:rsidRPr="00276CA9">
              <w:rPr>
                <w:rFonts w:ascii="Times New Roman" w:hAnsi="Times New Roman"/>
                <w:i/>
                <w:iCs/>
                <w:color w:val="000000"/>
                <w:spacing w:val="-4"/>
              </w:rPr>
              <mc:AlternateContent>
                <mc:Choice Requires="wps">
                  <w:drawing>
                    <wp:anchor distT="0" distB="0" distL="114300" distR="114300" simplePos="0" relativeHeight="251678720" behindDoc="0" locked="0" layoutInCell="1" allowOverlap="1">
                      <wp:simplePos x="0" y="0"/>
                      <wp:positionH relativeFrom="column">
                        <wp:posOffset>289560</wp:posOffset>
                      </wp:positionH>
                      <wp:positionV relativeFrom="paragraph">
                        <wp:posOffset>61595</wp:posOffset>
                      </wp:positionV>
                      <wp:extent cx="1447800" cy="0"/>
                      <wp:effectExtent l="7620" t="7620" r="11430" b="1143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EDE1E36" id="Straight Connector 3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4.85pt" to="136.8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5Nm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"/>
                  </w:pict>
                </mc:Fallback>
              </mc:AlternateContent>
            </w:r>
          </w:p>
          <w:p w:rsidR="000D3F23" w:rsidRPr="008C6681" w:rsidRDefault="000D3F23" w:rsidP="00E368CE">
            <w:pPr>
              <w:ind w:firstLine="480"/>
              <w:jc w:val="both"/>
              <w:rPr>
                <w:rFonts w:ascii="Times New Roman" w:hAnsi="Times New Roman"/>
                <w:color w:val="000000"/>
                <w:sz w:val="24"/>
                <w:szCs w:val="24"/>
                <w:lang w:val="vi-VN"/>
              </w:rPr>
            </w:pPr>
            <w:r w:rsidRPr="008C6681">
              <w:rPr>
                <w:rFonts w:ascii="Times New Roman" w:hAnsi="Times New Roman"/>
                <w:sz w:val="24"/>
                <w:szCs w:val="24"/>
                <w:vertAlign w:val="superscript"/>
                <w:lang w:val="vi-VN"/>
              </w:rPr>
              <w:t>1</w:t>
            </w:r>
            <w:r w:rsidRPr="008C6681">
              <w:rPr>
                <w:rFonts w:ascii="Times New Roman" w:hAnsi="Times New Roman"/>
                <w:sz w:val="24"/>
                <w:szCs w:val="24"/>
                <w:lang w:val="vi-VN"/>
              </w:rPr>
              <w:t xml:space="preserve"> </w:t>
            </w:r>
            <w:r w:rsidRPr="008C6681">
              <w:rPr>
                <w:rFonts w:ascii="Times New Roman" w:hAnsi="Times New Roman"/>
                <w:color w:val="000000"/>
                <w:sz w:val="24"/>
                <w:szCs w:val="24"/>
                <w:lang w:val="vi-VN"/>
              </w:rPr>
              <w:t>Nghị quyết số 21/2023/NQ-HĐND sửa đổi, bổ sung một số điều, khoản của Nghị quyết số 27/2022/NQ-HĐND ngày 09 tháng 12 năm 2022 của Hội đồng nhân dân tỉnh về định mức phân bổ dự toán chi thường xuyên ngân sách địa phương năm 2023 và giai đoạn 2023-2025 trên địa bàn tỉnh Khánh Hòa có căn cứ ban hành như sau:</w:t>
            </w:r>
          </w:p>
          <w:p w:rsidR="000D3F23" w:rsidRPr="008C6681" w:rsidRDefault="000D3F23" w:rsidP="00E368CE">
            <w:pPr>
              <w:pStyle w:val="NormalWeb"/>
              <w:shd w:val="clear" w:color="auto" w:fill="FFFFFF"/>
              <w:spacing w:before="0" w:beforeAutospacing="0" w:after="0" w:afterAutospacing="0"/>
              <w:ind w:firstLine="480"/>
              <w:jc w:val="both"/>
              <w:rPr>
                <w:color w:val="000000"/>
                <w:lang w:val="vi-VN"/>
              </w:rPr>
            </w:pPr>
            <w:r w:rsidRPr="008C6681">
              <w:rPr>
                <w:color w:val="000000"/>
                <w:lang w:val="vi-VN"/>
              </w:rPr>
              <w:t>“</w:t>
            </w:r>
            <w:r w:rsidRPr="008C6681">
              <w:rPr>
                <w:i/>
                <w:iCs/>
                <w:color w:val="000000"/>
                <w:lang w:val="vi-VN"/>
              </w:rPr>
              <w:t>Căn cứ Luật Tổ chức chính quyền địa phương ngày 19 tháng 6 năm 2015;</w:t>
            </w:r>
          </w:p>
          <w:p w:rsidR="000D3F23" w:rsidRPr="008C6681" w:rsidRDefault="000D3F23" w:rsidP="00E368CE">
            <w:pPr>
              <w:pStyle w:val="NormalWeb"/>
              <w:shd w:val="clear" w:color="auto" w:fill="FFFFFF"/>
              <w:spacing w:before="0" w:beforeAutospacing="0" w:after="0" w:afterAutospacing="0"/>
              <w:ind w:firstLine="480"/>
              <w:jc w:val="both"/>
              <w:rPr>
                <w:color w:val="000000"/>
                <w:lang w:val="vi-VN"/>
              </w:rPr>
            </w:pPr>
            <w:r w:rsidRPr="008C6681">
              <w:rPr>
                <w:i/>
                <w:iCs/>
                <w:color w:val="000000"/>
                <w:lang w:val="vi-VN"/>
              </w:rPr>
              <w:t>Căn cứ Luật Sửa đổi, bổ sung một số điều của Luật Tổ chức Chính phủ và Luật Tổ chức chính quyền địa phương ngày 22 tháng 11 năm 2019;</w:t>
            </w:r>
          </w:p>
          <w:p w:rsidR="000D3F23" w:rsidRPr="008C6681" w:rsidRDefault="000D3F23" w:rsidP="00E368CE">
            <w:pPr>
              <w:pStyle w:val="NormalWeb"/>
              <w:shd w:val="clear" w:color="auto" w:fill="FFFFFF"/>
              <w:spacing w:before="0" w:beforeAutospacing="0" w:after="0" w:afterAutospacing="0"/>
              <w:ind w:firstLine="480"/>
              <w:jc w:val="both"/>
              <w:rPr>
                <w:color w:val="000000"/>
                <w:lang w:val="vi-VN"/>
              </w:rPr>
            </w:pPr>
            <w:r w:rsidRPr="008C6681">
              <w:rPr>
                <w:i/>
                <w:iCs/>
                <w:color w:val="000000"/>
                <w:lang w:val="vi-VN"/>
              </w:rPr>
              <w:t>Căn cứ Luật Ban hành văn bản quy phạm pháp luật ngày 22 tháng 6 năm 2015;</w:t>
            </w:r>
          </w:p>
          <w:p w:rsidR="000D3F23" w:rsidRPr="008C6681" w:rsidRDefault="000D3F23" w:rsidP="00E368CE">
            <w:pPr>
              <w:pStyle w:val="NormalWeb"/>
              <w:shd w:val="clear" w:color="auto" w:fill="FFFFFF"/>
              <w:spacing w:before="0" w:beforeAutospacing="0" w:after="0" w:afterAutospacing="0"/>
              <w:ind w:firstLine="480"/>
              <w:jc w:val="both"/>
              <w:rPr>
                <w:color w:val="000000"/>
                <w:spacing w:val="-4"/>
                <w:lang w:val="vi-VN"/>
              </w:rPr>
            </w:pPr>
            <w:r w:rsidRPr="008C6681">
              <w:rPr>
                <w:i/>
                <w:iCs/>
                <w:color w:val="000000"/>
                <w:spacing w:val="-4"/>
                <w:lang w:val="vi-VN"/>
              </w:rPr>
              <w:t>Căn cứ Luật Sửa đổi, bổ sung một số điều của Luật Ban hành văn bản quy phạm pháp luật ngày 18 tháng 6 năm 2020;</w:t>
            </w:r>
          </w:p>
          <w:p w:rsidR="000D3F23" w:rsidRPr="008C6681" w:rsidRDefault="000D3F23" w:rsidP="00E368CE">
            <w:pPr>
              <w:pStyle w:val="NormalWeb"/>
              <w:shd w:val="clear" w:color="auto" w:fill="FFFFFF"/>
              <w:spacing w:before="0" w:beforeAutospacing="0" w:after="0" w:afterAutospacing="0"/>
              <w:ind w:firstLine="480"/>
              <w:jc w:val="both"/>
              <w:rPr>
                <w:color w:val="000000"/>
                <w:spacing w:val="-4"/>
                <w:lang w:val="vi-VN"/>
              </w:rPr>
            </w:pPr>
            <w:r w:rsidRPr="008C6681">
              <w:rPr>
                <w:i/>
                <w:iCs/>
                <w:color w:val="000000"/>
                <w:spacing w:val="-4"/>
                <w:lang w:val="vi-VN"/>
              </w:rPr>
              <w:t>Căn cứ Luật Ngân sách nhà nước ngày 25 tháng 6 năm 2015;</w:t>
            </w:r>
          </w:p>
          <w:p w:rsidR="000D3F23" w:rsidRPr="008C6681" w:rsidRDefault="000D3F23" w:rsidP="00E368CE">
            <w:pPr>
              <w:pStyle w:val="NormalWeb"/>
              <w:shd w:val="clear" w:color="auto" w:fill="FFFFFF"/>
              <w:spacing w:before="0" w:beforeAutospacing="0" w:after="0" w:afterAutospacing="0"/>
              <w:ind w:firstLine="480"/>
              <w:jc w:val="both"/>
              <w:rPr>
                <w:i/>
                <w:iCs/>
                <w:color w:val="000000"/>
                <w:spacing w:val="-4"/>
                <w:lang w:val="vi-VN"/>
              </w:rPr>
            </w:pPr>
            <w:r w:rsidRPr="008C6681">
              <w:rPr>
                <w:i/>
                <w:iCs/>
                <w:color w:val="000000"/>
                <w:spacing w:val="-4"/>
                <w:lang w:val="vi-VN"/>
              </w:rPr>
              <w:t>Căn cứ Nghị định số 163/2016/NĐ-CP ngày 21 tháng 12 năm 2016 của Chính phủ quy định chi tiết thi hành một số điều của Luật ngân sách nhà nước;</w:t>
            </w:r>
          </w:p>
          <w:p w:rsidR="000D3F23" w:rsidRPr="008C6681" w:rsidRDefault="000D3F23" w:rsidP="00E368CE">
            <w:pPr>
              <w:pStyle w:val="NormalWeb"/>
              <w:shd w:val="clear" w:color="auto" w:fill="FFFFFF"/>
              <w:spacing w:before="0" w:beforeAutospacing="0" w:after="0" w:afterAutospacing="0"/>
              <w:ind w:firstLine="480"/>
              <w:jc w:val="both"/>
              <w:rPr>
                <w:i/>
                <w:iCs/>
                <w:color w:val="000000"/>
                <w:spacing w:val="-8"/>
                <w:lang w:val="vi-VN"/>
              </w:rPr>
            </w:pPr>
            <w:r w:rsidRPr="008C6681">
              <w:rPr>
                <w:i/>
                <w:iCs/>
                <w:color w:val="000000"/>
                <w:spacing w:val="-8"/>
                <w:lang w:val="vi-VN"/>
              </w:rPr>
              <w:t>Căn cứ Nghị định số 111/2022/NĐ-CP ngày 30 tháng 12 năm 2022 của Chính phủ về hợp đồng đối với một số loại công việc trong cơ quan hành chính và đơn vị sự nghiệp công lập;</w:t>
            </w:r>
          </w:p>
          <w:p w:rsidR="000D3F23" w:rsidRPr="008C6681" w:rsidRDefault="000D3F23" w:rsidP="00E368CE">
            <w:pPr>
              <w:pStyle w:val="NormalWeb"/>
              <w:shd w:val="clear" w:color="auto" w:fill="FFFFFF"/>
              <w:spacing w:before="0" w:beforeAutospacing="0" w:after="0" w:afterAutospacing="0"/>
              <w:ind w:firstLine="480"/>
              <w:jc w:val="both"/>
              <w:rPr>
                <w:color w:val="000000"/>
                <w:lang w:val="vi-VN"/>
              </w:rPr>
            </w:pPr>
            <w:r w:rsidRPr="008C6681">
              <w:rPr>
                <w:i/>
                <w:iCs/>
                <w:color w:val="000000"/>
                <w:spacing w:val="-4"/>
                <w:lang w:val="vi-VN"/>
              </w:rPr>
              <w:t>Xét Tờ trình số 12605/TTr-UBND ngày 30 tháng 11 năm 2023 của Ủy ban nhân dân tỉnh; Báo cáo thẩm tra số 238/BC-BKTNS ngày 06 tháng 12 năm 2023 của Ban Kinh tế - Ngân sách Hội đồng nhân dân tỉnh và ý kiến thảo luận của đại biểu Hội đồng nhân dân tại kỳ họp.”</w:t>
            </w:r>
          </w:p>
          <w:p w:rsidR="000D3F23" w:rsidRPr="008C6681" w:rsidRDefault="000D3F23" w:rsidP="00E368CE">
            <w:pPr>
              <w:ind w:firstLine="480"/>
              <w:jc w:val="both"/>
              <w:rPr>
                <w:rFonts w:ascii="Times New Roman" w:hAnsi="Times New Roman"/>
                <w:color w:val="000000"/>
                <w:sz w:val="24"/>
                <w:szCs w:val="24"/>
                <w:lang w:val="vi-VN"/>
              </w:rPr>
            </w:pPr>
            <w:r w:rsidRPr="008C6681">
              <w:rPr>
                <w:rFonts w:ascii="Times New Roman" w:hAnsi="Times New Roman"/>
                <w:color w:val="000000"/>
                <w:sz w:val="24"/>
                <w:szCs w:val="24"/>
                <w:lang w:val="vi-VN"/>
              </w:rPr>
              <w:t xml:space="preserve">Nghị quyết số số 21/2024/NQ-HĐND sửa đổi, bổ sung một số điều của Nghị quyết số 27/2022/NQ-HĐND ngày 09 tháng 12 năm 2022 của Hội đồng nhân dân tỉnh Khánh Hòa về </w:t>
            </w:r>
            <w:r w:rsidRPr="008C6681">
              <w:rPr>
                <w:rFonts w:ascii="Times New Roman" w:hAnsi="Times New Roman"/>
                <w:color w:val="000000"/>
                <w:sz w:val="24"/>
                <w:szCs w:val="24"/>
                <w:lang w:val="vi-VN"/>
              </w:rPr>
              <w:lastRenderedPageBreak/>
              <w:t xml:space="preserve">định mức phân bổ dự toán chi thường xuyên ngân sách địa phương năm 2023 và giai đoạn </w:t>
            </w:r>
            <w:r w:rsidRPr="008C6681">
              <w:rPr>
                <w:rFonts w:ascii="Times New Roman" w:hAnsi="Times New Roman"/>
                <w:color w:val="000000"/>
                <w:spacing w:val="-4"/>
                <w:sz w:val="24"/>
                <w:szCs w:val="24"/>
                <w:lang w:val="vi-VN"/>
              </w:rPr>
              <w:t>2023-2025 trên địa bàn tỉnh Khánh Hòa đã được sửa đổi, bổ sung một số điều theo Nghị quyết số 21/2023/NQ-HĐND ngày 07 tháng 12 năm 2023 của Hội đồng nhân dân tỉnh có căn cứ ban hành như sau:</w:t>
            </w:r>
          </w:p>
          <w:p w:rsidR="000D3F23" w:rsidRPr="008C6681" w:rsidRDefault="000D3F23" w:rsidP="00E368CE">
            <w:pPr>
              <w:pStyle w:val="NormalWeb"/>
              <w:shd w:val="clear" w:color="auto" w:fill="FFFFFF"/>
              <w:spacing w:before="0" w:beforeAutospacing="0" w:after="0" w:afterAutospacing="0"/>
              <w:ind w:firstLine="600"/>
              <w:jc w:val="both"/>
              <w:rPr>
                <w:color w:val="000000"/>
                <w:lang w:val="vi-VN"/>
              </w:rPr>
            </w:pPr>
            <w:r w:rsidRPr="008C6681">
              <w:rPr>
                <w:color w:val="000000"/>
                <w:lang w:val="vi-VN"/>
              </w:rPr>
              <w:t>“</w:t>
            </w:r>
            <w:r w:rsidRPr="008C6681">
              <w:rPr>
                <w:i/>
                <w:iCs/>
                <w:color w:val="000000"/>
                <w:lang w:val="vi-VN"/>
              </w:rPr>
              <w:t>Căn cứ Luật Tổ chức chính quyền địa phương ngày 19 tháng 6 năm 2015;</w:t>
            </w:r>
          </w:p>
          <w:p w:rsidR="000D3F23" w:rsidRPr="008C6681" w:rsidRDefault="000D3F23" w:rsidP="00E368CE">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Sửa đổi, bổ sung một số điều của Luật Tổ chức Chính phủ và Luật Tổ chức chính quyền địa phương ngày 22 tháng 11 năm 2019;</w:t>
            </w:r>
          </w:p>
          <w:p w:rsidR="000D3F23" w:rsidRPr="008C6681" w:rsidRDefault="000D3F23" w:rsidP="00E368CE">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Ban hành văn bản quy phạm pháp luật ngày 22 tháng 6 năm 2015;</w:t>
            </w:r>
          </w:p>
          <w:p w:rsidR="000D3F23" w:rsidRPr="008C6681" w:rsidRDefault="000D3F23" w:rsidP="00E368CE">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Sửa đổi, bổ sung một số điều của Luật Ban hành văn bản quy phạm pháp luật ngày 18 tháng 6 năm 2020;</w:t>
            </w:r>
          </w:p>
          <w:p w:rsidR="000D3F23" w:rsidRPr="008C6681" w:rsidRDefault="000D3F23" w:rsidP="00E368CE">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Ngân sách nhà nước ngày 25 tháng 6 năm 2015;</w:t>
            </w:r>
          </w:p>
          <w:p w:rsidR="000D3F23" w:rsidRPr="008C6681" w:rsidRDefault="000D3F23" w:rsidP="00E368CE">
            <w:pPr>
              <w:pStyle w:val="NormalWeb"/>
              <w:shd w:val="clear" w:color="auto" w:fill="FFFFFF"/>
              <w:spacing w:before="0" w:beforeAutospacing="0" w:after="0" w:afterAutospacing="0"/>
              <w:ind w:firstLine="600"/>
              <w:jc w:val="both"/>
              <w:rPr>
                <w:color w:val="000000"/>
                <w:spacing w:val="-4"/>
                <w:lang w:val="vi-VN"/>
              </w:rPr>
            </w:pPr>
            <w:r w:rsidRPr="008C6681">
              <w:rPr>
                <w:i/>
                <w:iCs/>
                <w:color w:val="000000"/>
                <w:spacing w:val="-4"/>
                <w:lang w:val="vi-VN"/>
              </w:rPr>
              <w:t>Căn cứ Nghị định số 163/2016/NĐ-CP ngày 21 tháng 12 năm 2016 của Chính phủ quy định chi tiết thi hành một số điều của Luật ngân sách nhà nước;</w:t>
            </w:r>
          </w:p>
          <w:p w:rsidR="000D3F23" w:rsidRPr="008C6681" w:rsidRDefault="000D3F23" w:rsidP="00E368CE">
            <w:pPr>
              <w:pStyle w:val="NormalWeb"/>
              <w:shd w:val="clear" w:color="auto" w:fill="FFFFFF"/>
              <w:spacing w:before="0" w:beforeAutospacing="0" w:after="0" w:afterAutospacing="0"/>
              <w:ind w:firstLine="600"/>
              <w:jc w:val="both"/>
              <w:rPr>
                <w:color w:val="000000"/>
                <w:spacing w:val="-4"/>
                <w:lang w:val="vi-VN"/>
              </w:rPr>
            </w:pPr>
            <w:r w:rsidRPr="008C6681">
              <w:rPr>
                <w:i/>
                <w:iCs/>
                <w:color w:val="000000"/>
                <w:spacing w:val="-4"/>
                <w:lang w:val="vi-VN"/>
              </w:rPr>
              <w:t>Căn cứ Nghị định số 111/2022/NĐ-CP ngày 30 tháng 12 năm 2022 của Chính phủ về hợp đồng đối với một số loại công việc trong cơ quan hành chính và đơn vị sự nghiệp công lập;</w:t>
            </w:r>
          </w:p>
          <w:p w:rsidR="000D3F23" w:rsidRPr="008C6681" w:rsidRDefault="000D3F23" w:rsidP="00E368CE">
            <w:pPr>
              <w:pStyle w:val="NormalWeb"/>
              <w:shd w:val="clear" w:color="auto" w:fill="FFFFFF"/>
              <w:spacing w:before="0" w:beforeAutospacing="0" w:after="0" w:afterAutospacing="0"/>
              <w:ind w:firstLine="600"/>
              <w:jc w:val="both"/>
              <w:rPr>
                <w:color w:val="000000"/>
                <w:lang w:val="vi-VN"/>
              </w:rPr>
            </w:pPr>
            <w:r w:rsidRPr="008C6681">
              <w:rPr>
                <w:color w:val="000000"/>
                <w:lang w:val="vi-VN"/>
              </w:rPr>
              <w:t>Xét Tờ trình số 13851/TTr-UBND ngày 05 tháng 12 năm 2024 của Ủy ban nhân dân tỉnh; Báo cáo thẩm tra số 314/BC-BKTNS ngày 11 tháng 12 năm 2024 của Ban Kinh tế - Ngân sách Hội đồng nhân dân tỉnh; tiếp thu, giải trình của Ủy ban nhân dân tỉnh tại Báo cáo số 477/BC-UBND ngày 12 tháng 12 năm 2024 và ý kiến thảo luận của các đại biểu Hội đồng nhân dân tại kỳ họp.”</w:t>
            </w:r>
          </w:p>
        </w:tc>
      </w:tr>
    </w:tbl>
    <w:p w:rsidR="000D3F23" w:rsidRPr="00882487" w:rsidRDefault="000D3F23" w:rsidP="000D3F23">
      <w:pPr>
        <w:spacing w:before="120"/>
        <w:ind w:firstLine="552"/>
        <w:rPr>
          <w:rFonts w:ascii="Times New Roman" w:hAnsi="Times New Roman"/>
          <w:b/>
          <w:color w:val="000000"/>
          <w:sz w:val="28"/>
          <w:szCs w:val="28"/>
          <w:lang w:val="nb-NO"/>
        </w:rPr>
      </w:pPr>
      <w:r w:rsidRPr="00882487">
        <w:rPr>
          <w:rFonts w:ascii="Times New Roman" w:hAnsi="Times New Roman"/>
          <w:b/>
          <w:color w:val="000000"/>
          <w:sz w:val="28"/>
          <w:szCs w:val="28"/>
          <w:lang w:val="nb-NO"/>
        </w:rPr>
        <w:lastRenderedPageBreak/>
        <w:t xml:space="preserve">Ví dụ </w:t>
      </w:r>
      <w:r>
        <w:rPr>
          <w:rFonts w:ascii="Times New Roman" w:hAnsi="Times New Roman"/>
          <w:b/>
          <w:color w:val="000000"/>
          <w:sz w:val="28"/>
          <w:szCs w:val="28"/>
          <w:lang w:val="nb-NO"/>
        </w:rPr>
        <w:t>9</w:t>
      </w:r>
      <w:r w:rsidRPr="00882487">
        <w:rPr>
          <w:rFonts w:ascii="Times New Roman" w:hAnsi="Times New Roman"/>
          <w:b/>
          <w:color w:val="000000"/>
          <w:sz w:val="28"/>
          <w:szCs w:val="28"/>
          <w:lang w:val="nb-NO"/>
        </w:rPr>
        <w:t>: Trình bày căn cứ ban hành trong văn bản hợp nhất</w:t>
      </w:r>
    </w:p>
    <w:p w:rsidR="000D3F23" w:rsidRPr="00AF7D5F" w:rsidRDefault="000D3F23" w:rsidP="000D3F23">
      <w:pPr>
        <w:spacing w:before="120" w:after="120"/>
        <w:ind w:firstLine="504"/>
        <w:jc w:val="both"/>
        <w:rPr>
          <w:rFonts w:ascii="Times New Roman" w:hAnsi="Times New Roman"/>
          <w:color w:val="000000"/>
          <w:spacing w:val="-6"/>
          <w:sz w:val="28"/>
          <w:szCs w:val="28"/>
          <w:lang w:val="nb-NO"/>
        </w:rPr>
      </w:pPr>
      <w:r w:rsidRPr="00AF7D5F">
        <w:rPr>
          <w:rFonts w:ascii="Times New Roman" w:hAnsi="Times New Roman"/>
          <w:color w:val="000000"/>
          <w:spacing w:val="-6"/>
          <w:sz w:val="28"/>
          <w:szCs w:val="28"/>
          <w:lang w:val="nb-NO"/>
        </w:rPr>
        <w:t>Căn cứ ban hành trong văn bản hợp nhất của Quyết định số 16/2019/QĐ-UBND ngày 19 tháng 9 năm 2019 của Ủy ban nhân dân thành phố Hà Nội về việc ban hành Quy chế tổ chức và hoạt động của thôn, tổ dân phố trên địa bàn thành phố Hà Nội và Quyết định số 08/2020/QĐ-HBND ngày 17 tháng 4 năm 2020 của Ủy ban nhân dân thành phố Hà Nội sửa đổi, bổ sung một số điều của Quy chế Tổ chức và hoạt động của thôn, tổ dân phố trên địa bàn thành phố Hà Nội ban hành kèm theo Quyết định số 16/2019/QĐ-UBND được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pStyle w:val="BodyText"/>
              <w:kinsoku w:val="0"/>
              <w:overflowPunct w:val="0"/>
              <w:spacing w:before="120"/>
              <w:ind w:left="0" w:firstLine="601"/>
              <w:jc w:val="left"/>
              <w:rPr>
                <w:i/>
                <w:iCs/>
                <w:color w:val="000000"/>
                <w:lang w:val="nb-NO"/>
              </w:rPr>
            </w:pPr>
            <w:r>
              <w:rPr>
                <w:i/>
                <w:iCs/>
                <w:color w:val="000000"/>
                <w:lang w:val="nb-NO"/>
              </w:rPr>
              <w:t>Căn cứ Luật Tổ chức chính quyền địa phương ngày 19/6/2015;</w:t>
            </w:r>
          </w:p>
          <w:p w:rsidR="000D3F23" w:rsidRDefault="000D3F23" w:rsidP="00E368CE">
            <w:pPr>
              <w:pStyle w:val="BodyText"/>
              <w:kinsoku w:val="0"/>
              <w:overflowPunct w:val="0"/>
              <w:spacing w:before="0"/>
              <w:ind w:left="0" w:firstLine="601"/>
              <w:jc w:val="left"/>
              <w:rPr>
                <w:i/>
                <w:iCs/>
                <w:color w:val="000000"/>
                <w:lang w:val="nb-NO"/>
              </w:rPr>
            </w:pPr>
            <w:r>
              <w:rPr>
                <w:i/>
                <w:iCs/>
                <w:color w:val="000000"/>
                <w:lang w:val="nb-NO"/>
              </w:rPr>
              <w:t>Căn cứ Luật Ban hành văn bản quy phạm pháp luật ngày 22/6/2015;</w:t>
            </w:r>
          </w:p>
          <w:p w:rsidR="000D3F23" w:rsidRDefault="000D3F23" w:rsidP="00E368CE">
            <w:pPr>
              <w:pStyle w:val="BodyText"/>
              <w:kinsoku w:val="0"/>
              <w:overflowPunct w:val="0"/>
              <w:spacing w:before="0"/>
              <w:ind w:left="0" w:right="107" w:firstLine="601"/>
              <w:rPr>
                <w:i/>
                <w:iCs/>
                <w:color w:val="000000"/>
                <w:lang w:val="nb-NO"/>
              </w:rPr>
            </w:pPr>
            <w:r>
              <w:rPr>
                <w:i/>
                <w:iCs/>
                <w:color w:val="000000"/>
                <w:lang w:val="nb-NO"/>
              </w:rPr>
              <w:t xml:space="preserve">Căn cứ Nghị quyết liên tịch số 09/2008/NQLT-CP-UBTWMTTQVN ngày </w:t>
            </w:r>
            <w:r>
              <w:rPr>
                <w:rFonts w:ascii="Times New Roman Italic" w:hAnsi="Times New Roman Italic"/>
                <w:i/>
                <w:iCs/>
                <w:color w:val="000000"/>
                <w:spacing w:val="-6"/>
                <w:lang w:val="nb-NO"/>
              </w:rPr>
              <w:t xml:space="preserve">17/4/2008 của Chính phủ - Ủy ban Mặt trận Tổ quốc Việt Nam hướng dẫn thi hành </w:t>
            </w:r>
            <w:r>
              <w:rPr>
                <w:rFonts w:ascii="Times New Roman Italic" w:hAnsi="Times New Roman Italic"/>
                <w:i/>
                <w:iCs/>
                <w:color w:val="000000"/>
                <w:spacing w:val="-2"/>
                <w:lang w:val="nb-NO"/>
              </w:rPr>
              <w:t>các Điều 11, Điều 14, Điều 16, Điều 22 và Điều 26 của Pháp lệnh Thực hiện dân chủ ở xã, phường, thị trấn;</w:t>
            </w:r>
          </w:p>
          <w:p w:rsidR="000D3F23" w:rsidRDefault="000D3F23" w:rsidP="00E368CE">
            <w:pPr>
              <w:pStyle w:val="BodyText"/>
              <w:kinsoku w:val="0"/>
              <w:overflowPunct w:val="0"/>
              <w:spacing w:before="0"/>
              <w:ind w:left="0" w:right="107" w:firstLine="601"/>
              <w:rPr>
                <w:i/>
                <w:iCs/>
                <w:color w:val="000000"/>
                <w:lang w:val="nb-NO"/>
              </w:rPr>
            </w:pPr>
            <w:r>
              <w:rPr>
                <w:i/>
                <w:iCs/>
                <w:color w:val="000000"/>
                <w:lang w:val="nb-NO"/>
              </w:rPr>
              <w:t xml:space="preserve">Căn cứ Thông tư số 04/2012/TT-BNV ngày 31/8/2012 của Bộ trưởng Bộ Nội vụ hướng dẫn về tổ chức và hoạt động của thôn, tổ dân phố; Thông tư số </w:t>
            </w:r>
            <w:r>
              <w:rPr>
                <w:rFonts w:ascii="Times New Roman Italic" w:hAnsi="Times New Roman Italic"/>
                <w:i/>
                <w:iCs/>
                <w:color w:val="000000"/>
                <w:spacing w:val="-4"/>
                <w:lang w:val="nb-NO"/>
              </w:rPr>
              <w:t>14/2018/TT-BNV ngày 03/12/2018 của Bộ trưởng Bộ Nội vụ về sửa đổi, bổ sung một số điều của Thông tư số 04/2012/TT-BNV ngày 31/8/2012 của Bộ trưởng Bộ Nội vụ hướng dẫn về tổ chức và hoạt động của thôn, tổ dân phố;</w:t>
            </w:r>
          </w:p>
          <w:p w:rsidR="000D3F23" w:rsidRDefault="000D3F23" w:rsidP="00E368CE">
            <w:pPr>
              <w:ind w:firstLine="601"/>
              <w:jc w:val="both"/>
              <w:rPr>
                <w:rFonts w:ascii="Times New Roman" w:hAnsi="Times New Roman"/>
                <w:i/>
                <w:iCs/>
                <w:color w:val="000000"/>
                <w:sz w:val="28"/>
                <w:szCs w:val="28"/>
                <w:lang w:val="nb-NO"/>
              </w:rPr>
            </w:pPr>
            <w:r>
              <w:rPr>
                <w:rFonts w:ascii="Times New Roman" w:hAnsi="Times New Roman"/>
                <w:i/>
                <w:iCs/>
                <w:color w:val="000000"/>
                <w:sz w:val="28"/>
                <w:szCs w:val="28"/>
                <w:lang w:val="nb-NO"/>
              </w:rPr>
              <w:t>Theo đề nghị của Giám đốc Sở Nội vụ tại Tờ trình số 2189/TTr-SNV ngày 16/9/2019 về việc ban hành Quy chế tổ chức và hoạt động của thôn, tổ dân phố trên địa bàn thành phố Hà Nội</w:t>
            </w:r>
            <w:r>
              <w:rPr>
                <w:rFonts w:ascii="Times New Roman" w:hAnsi="Times New Roman"/>
                <w:i/>
                <w:iCs/>
                <w:color w:val="000000"/>
                <w:sz w:val="28"/>
                <w:szCs w:val="28"/>
                <w:vertAlign w:val="superscript"/>
                <w:lang w:val="nb-NO"/>
              </w:rPr>
              <w:t>1</w:t>
            </w:r>
            <w:r>
              <w:rPr>
                <w:rFonts w:ascii="Times New Roman" w:hAnsi="Times New Roman"/>
                <w:i/>
                <w:iCs/>
                <w:color w:val="000000"/>
                <w:sz w:val="28"/>
                <w:szCs w:val="28"/>
                <w:lang w:val="nb-NO"/>
              </w:rPr>
              <w:t>.</w:t>
            </w:r>
          </w:p>
          <w:p w:rsidR="000D3F23" w:rsidRDefault="000D3F23" w:rsidP="00E368CE">
            <w:pPr>
              <w:spacing w:before="120"/>
              <w:ind w:firstLine="504"/>
              <w:jc w:val="both"/>
              <w:rPr>
                <w:rFonts w:ascii="Times New Roman" w:hAnsi="Times New Roman"/>
                <w:sz w:val="24"/>
                <w:szCs w:val="24"/>
                <w:lang w:val="nb-NO"/>
              </w:rPr>
            </w:pPr>
            <w:r>
              <w:rPr>
                <w:rFonts w:ascii="Times New Roman" w:hAnsi="Times New Roman"/>
                <w:color w:val="000000"/>
                <w:sz w:val="28"/>
                <w:szCs w:val="28"/>
              </w:rPr>
              <mc:AlternateContent>
                <mc:Choice Requires="wps">
                  <w:drawing>
                    <wp:anchor distT="0" distB="0" distL="114300" distR="114300" simplePos="0" relativeHeight="251680768" behindDoc="0" locked="0" layoutInCell="1" allowOverlap="1">
                      <wp:simplePos x="0" y="0"/>
                      <wp:positionH relativeFrom="column">
                        <wp:posOffset>397510</wp:posOffset>
                      </wp:positionH>
                      <wp:positionV relativeFrom="paragraph">
                        <wp:posOffset>5715</wp:posOffset>
                      </wp:positionV>
                      <wp:extent cx="1752600" cy="0"/>
                      <wp:effectExtent l="10795" t="9525" r="8255" b="952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FDFE717" id="Straight Connector 2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pt,.45pt" to="169.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84JHQ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"/>
                  </w:pict>
                </mc:Fallback>
              </mc:AlternateContent>
            </w:r>
            <w:r>
              <w:rPr>
                <w:rFonts w:ascii="Times New Roman" w:hAnsi="Times New Roman"/>
                <w:sz w:val="24"/>
                <w:szCs w:val="24"/>
                <w:vertAlign w:val="superscript"/>
                <w:lang w:val="nb-NO"/>
              </w:rPr>
              <w:t>1</w:t>
            </w:r>
            <w:r>
              <w:rPr>
                <w:rFonts w:ascii="Times New Roman" w:hAnsi="Times New Roman"/>
                <w:b/>
                <w:sz w:val="24"/>
                <w:szCs w:val="24"/>
                <w:lang w:val="nb-NO"/>
              </w:rPr>
              <w:t xml:space="preserve"> </w:t>
            </w:r>
            <w:r>
              <w:rPr>
                <w:rFonts w:ascii="Times New Roman" w:hAnsi="Times New Roman"/>
                <w:sz w:val="24"/>
                <w:szCs w:val="24"/>
                <w:lang w:val="nb-NO"/>
              </w:rPr>
              <w:t xml:space="preserve">Quyết định số 08/2020/QĐ-UBND </w:t>
            </w:r>
            <w:r>
              <w:rPr>
                <w:rFonts w:ascii="Times New Roman" w:hAnsi="Times New Roman"/>
                <w:color w:val="000000"/>
                <w:sz w:val="24"/>
                <w:szCs w:val="24"/>
                <w:lang w:val="nb-NO"/>
              </w:rPr>
              <w:t xml:space="preserve">sửa đổi, bổ sung một số điều của Quy chế tổ chức </w:t>
            </w:r>
            <w:r>
              <w:rPr>
                <w:rFonts w:ascii="Times New Roman" w:hAnsi="Times New Roman"/>
                <w:color w:val="000000"/>
                <w:spacing w:val="-4"/>
                <w:sz w:val="24"/>
                <w:szCs w:val="24"/>
                <w:lang w:val="nb-NO"/>
              </w:rPr>
              <w:t xml:space="preserve">và hoạt động của thông, tổ dân phố trên địa bàn thành phố Hà Nội ban hành kèm theo Quyết định </w:t>
            </w:r>
            <w:r>
              <w:rPr>
                <w:rFonts w:ascii="Times New Roman" w:hAnsi="Times New Roman"/>
                <w:color w:val="000000"/>
                <w:sz w:val="24"/>
                <w:szCs w:val="24"/>
                <w:lang w:val="nb-NO"/>
              </w:rPr>
              <w:t>số 16/2019/QĐ-UBND ngày 19 tháng 9 năm 2019 của Ủy ban nhân dân thành phố Hà Nội có căn cứ ban hành như sau:</w:t>
            </w:r>
          </w:p>
          <w:p w:rsidR="000D3F23" w:rsidRDefault="000D3F23" w:rsidP="00E368CE">
            <w:pPr>
              <w:spacing w:before="120"/>
              <w:ind w:firstLine="504"/>
              <w:jc w:val="both"/>
              <w:rPr>
                <w:rFonts w:ascii="Times New Roman" w:hAnsi="Times New Roman"/>
                <w:color w:val="000000"/>
                <w:sz w:val="24"/>
                <w:szCs w:val="24"/>
                <w:lang w:val="nb-NO"/>
              </w:rPr>
            </w:pPr>
            <w:r>
              <w:rPr>
                <w:rFonts w:ascii="Times New Roman" w:hAnsi="Times New Roman"/>
                <w:color w:val="000000"/>
                <w:sz w:val="24"/>
                <w:szCs w:val="24"/>
                <w:lang w:val="nb-NO"/>
              </w:rPr>
              <w:lastRenderedPageBreak/>
              <w:t>“</w:t>
            </w:r>
            <w:r>
              <w:rPr>
                <w:rFonts w:ascii="Times New Roman" w:hAnsi="Times New Roman"/>
                <w:i/>
                <w:iCs/>
                <w:color w:val="000000"/>
                <w:sz w:val="24"/>
                <w:szCs w:val="24"/>
                <w:lang w:val="vi-VN"/>
              </w:rPr>
              <w:t>Căn cứ Luật Tổ chức Chính quyền địa phương ngày 19/6/2015;</w:t>
            </w:r>
          </w:p>
          <w:p w:rsidR="000D3F23" w:rsidRDefault="000D3F23" w:rsidP="00E368CE">
            <w:pPr>
              <w:spacing w:before="120"/>
              <w:ind w:firstLine="504"/>
              <w:jc w:val="both"/>
              <w:rPr>
                <w:rFonts w:ascii="Times New Roman" w:hAnsi="Times New Roman"/>
                <w:color w:val="000000"/>
                <w:sz w:val="24"/>
                <w:szCs w:val="24"/>
                <w:lang w:val="nb-NO"/>
              </w:rPr>
            </w:pPr>
            <w:r>
              <w:rPr>
                <w:rFonts w:ascii="Times New Roman" w:hAnsi="Times New Roman"/>
                <w:i/>
                <w:iCs/>
                <w:color w:val="000000"/>
                <w:sz w:val="24"/>
                <w:szCs w:val="24"/>
                <w:lang w:val="vi-VN"/>
              </w:rPr>
              <w:t>Căn cứ Luật Ban hành văn bản quy phạm pháp luật ngày 22/6/2015;</w:t>
            </w:r>
          </w:p>
          <w:p w:rsidR="000D3F23" w:rsidRDefault="000D3F23" w:rsidP="00E368CE">
            <w:pPr>
              <w:spacing w:before="120"/>
              <w:ind w:firstLine="504"/>
              <w:jc w:val="both"/>
              <w:rPr>
                <w:rFonts w:ascii="Times New Roman Italic" w:hAnsi="Times New Roman Italic"/>
                <w:color w:val="000000"/>
                <w:spacing w:val="-2"/>
                <w:sz w:val="24"/>
                <w:szCs w:val="24"/>
                <w:lang w:val="nb-NO"/>
              </w:rPr>
            </w:pPr>
            <w:r>
              <w:rPr>
                <w:rFonts w:ascii="Times New Roman Italic" w:hAnsi="Times New Roman Italic"/>
                <w:i/>
                <w:iCs/>
                <w:color w:val="000000"/>
                <w:spacing w:val="-2"/>
                <w:sz w:val="24"/>
                <w:szCs w:val="24"/>
                <w:lang w:val="vi-VN"/>
              </w:rPr>
              <w:t>Căn cứ Nghị quyết liên tịch số 09/2008/NQLT-CP-UBTWMTTQVN ngày 17/4/2008 của Chính phủ - Ủy ban Trung ương Mặt trận Tổ quốc Việt Nam hướng dẫn thi hành các Điều 11, Điều 14, Điều 16, Điều 22 và Điều 26 của Pháp lệnh Thực hiện dân chủ ở xã, phường, thị trấn;</w:t>
            </w:r>
          </w:p>
          <w:p w:rsidR="000D3F23" w:rsidRDefault="000D3F23" w:rsidP="00E368CE">
            <w:pPr>
              <w:spacing w:before="120"/>
              <w:ind w:firstLine="504"/>
              <w:jc w:val="both"/>
              <w:rPr>
                <w:rFonts w:ascii="Times New Roman Italic" w:hAnsi="Times New Roman Italic"/>
                <w:color w:val="000000"/>
                <w:spacing w:val="-4"/>
                <w:sz w:val="24"/>
                <w:szCs w:val="24"/>
                <w:lang w:val="nb-NO"/>
              </w:rPr>
            </w:pPr>
            <w:r>
              <w:rPr>
                <w:rFonts w:ascii="Times New Roman Italic" w:hAnsi="Times New Roman Italic"/>
                <w:i/>
                <w:iCs/>
                <w:color w:val="000000"/>
                <w:spacing w:val="-4"/>
                <w:sz w:val="24"/>
                <w:szCs w:val="24"/>
                <w:lang w:val="vi-VN"/>
              </w:rPr>
              <w:t>Căn cứ Thông tư số 04/2012/TT-BNV ngày 31/8/2012 của Bộ trưởng Bộ Nội vụ hướng dẫn về Tổ chức và hoạt động của thôn, tổ dân phố; Thông tư số 14/2018/TT-BNV ngày 03/12/2018 của Bộ trưởng Bộ Nội vụ về sửa đổi, bổ sung một số điều của Thông tư số 04/2012/TT-BNV ngày 31/8/2012 của Bộ trưởng Bộ Nội vụ hướng dẫn về Tổ chức và hoạt động của thôn, tổ dân phố;</w:t>
            </w:r>
          </w:p>
          <w:p w:rsidR="000D3F23" w:rsidRDefault="000D3F23" w:rsidP="00E368CE">
            <w:pPr>
              <w:spacing w:before="120"/>
              <w:ind w:firstLine="504"/>
              <w:jc w:val="both"/>
              <w:rPr>
                <w:rFonts w:ascii="Times New Roman Bold" w:hAnsi="Times New Roman Bold"/>
                <w:b/>
                <w:color w:val="000000"/>
                <w:spacing w:val="-2"/>
                <w:sz w:val="28"/>
                <w:szCs w:val="28"/>
                <w:lang w:val="nb-NO"/>
              </w:rPr>
            </w:pPr>
            <w:r>
              <w:rPr>
                <w:rFonts w:ascii="Times New Roman" w:hAnsi="Times New Roman"/>
                <w:i/>
                <w:iCs/>
                <w:color w:val="000000"/>
                <w:sz w:val="24"/>
                <w:szCs w:val="24"/>
                <w:lang w:val="vi-VN"/>
              </w:rPr>
              <w:t>Theo đề nghị của Giám đốc Sở Nội vụ tại Tờ trình số 336/TTr-SNV ngày 18/02/2020 về việc sửa đổi, bổ sung một số điều của Quy chế Tổ chức và hoạt động của thôn, tổ dân phố trên địa bàn thành phố Hà Nội ban hành kèm theo Quyết định số 16/2019/QĐ-UBND ngày 19/9/2019 của UBND thành phố Hà Nội.</w:t>
            </w:r>
            <w:r>
              <w:rPr>
                <w:rFonts w:ascii="Times New Roman" w:hAnsi="Times New Roman"/>
                <w:color w:val="000000"/>
                <w:sz w:val="24"/>
                <w:szCs w:val="24"/>
                <w:lang w:val="nb-NO"/>
              </w:rPr>
              <w:t>”</w:t>
            </w:r>
          </w:p>
        </w:tc>
      </w:tr>
    </w:tbl>
    <w:p w:rsidR="000D3F23" w:rsidRPr="00AF7D5F" w:rsidRDefault="000D3F23" w:rsidP="000D3F23">
      <w:pPr>
        <w:spacing w:before="120"/>
        <w:ind w:firstLine="528"/>
        <w:jc w:val="both"/>
        <w:rPr>
          <w:rFonts w:ascii="Times New Roman Bold" w:hAnsi="Times New Roman Bold"/>
          <w:b/>
          <w:color w:val="000000"/>
          <w:spacing w:val="-2"/>
          <w:sz w:val="28"/>
          <w:szCs w:val="28"/>
          <w:lang w:val="nb-NO"/>
        </w:rPr>
      </w:pPr>
      <w:r w:rsidRPr="00AF7D5F">
        <w:rPr>
          <w:rFonts w:ascii="Times New Roman Bold" w:hAnsi="Times New Roman Bold"/>
          <w:b/>
          <w:color w:val="000000"/>
          <w:spacing w:val="-2"/>
          <w:sz w:val="28"/>
          <w:szCs w:val="28"/>
          <w:lang w:val="nb-NO"/>
        </w:rPr>
        <w:lastRenderedPageBreak/>
        <w:t>IV. TRÌNH BÀY NỘI DUNG ĐƯỢC SỬA ĐỔI/</w:t>
      </w:r>
      <w:r w:rsidRPr="00AF7D5F">
        <w:rPr>
          <w:rFonts w:ascii="Times New Roman Bold" w:hAnsi="Times New Roman Bold"/>
          <w:b/>
          <w:color w:val="000000"/>
          <w:spacing w:val="-2"/>
          <w:sz w:val="28"/>
          <w:szCs w:val="28"/>
          <w:u w:val="single"/>
          <w:lang w:val="nb-NO"/>
        </w:rPr>
        <w:t>ĐÍNH CHÍNH</w:t>
      </w:r>
      <w:r w:rsidRPr="00AF7D5F">
        <w:rPr>
          <w:rFonts w:ascii="Times New Roman Bold" w:hAnsi="Times New Roman Bold"/>
          <w:b/>
          <w:color w:val="000000"/>
          <w:spacing w:val="-2"/>
          <w:sz w:val="28"/>
          <w:szCs w:val="28"/>
          <w:lang w:val="nb-NO"/>
        </w:rPr>
        <w:t xml:space="preserve"> TRONG VĂN BẢN HỢP NHẤT</w:t>
      </w:r>
    </w:p>
    <w:p w:rsidR="000D3F23" w:rsidRPr="008C6681" w:rsidRDefault="000D3F23" w:rsidP="000D3F23">
      <w:pPr>
        <w:spacing w:before="120"/>
        <w:ind w:firstLine="576"/>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1. Trình bày phần, chương, mục được sửa đổi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8C6681" w:rsidTr="00E368CE">
        <w:tc>
          <w:tcPr>
            <w:tcW w:w="9180" w:type="dxa"/>
          </w:tcPr>
          <w:p w:rsidR="000D3F23" w:rsidRPr="00BE75A6" w:rsidRDefault="000D3F23" w:rsidP="00E368CE">
            <w:pPr>
              <w:spacing w:before="120"/>
              <w:jc w:val="center"/>
              <w:rPr>
                <w:rFonts w:ascii="Times New Roman" w:hAnsi="Times New Roman"/>
                <w:b/>
                <w:i/>
                <w:color w:val="000000"/>
                <w:sz w:val="28"/>
                <w:szCs w:val="28"/>
                <w:lang w:val="nb-NO"/>
              </w:rPr>
            </w:pPr>
            <w:r w:rsidRPr="00BE75A6">
              <w:rPr>
                <w:rFonts w:ascii="Times New Roman" w:hAnsi="Times New Roman"/>
                <w:b/>
                <w:color w:val="000000"/>
                <w:sz w:val="28"/>
                <w:szCs w:val="28"/>
                <w:lang w:val="nb-NO"/>
              </w:rPr>
              <w:t>PHẦN (số thứ tự của phần)</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(tên phần)</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1</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8C6681" w:rsidRDefault="000D3F23" w:rsidP="00E368CE">
            <w:pPr>
              <w:spacing w:before="120"/>
              <w:jc w:val="center"/>
              <w:rPr>
                <w:rFonts w:ascii="Times New Roman" w:hAnsi="Times New Roman"/>
                <w:color w:val="000000"/>
                <w:sz w:val="28"/>
                <w:szCs w:val="28"/>
                <w:lang w:val="nb-NO"/>
              </w:rPr>
            </w:pPr>
            <w:r w:rsidRPr="00BE75A6">
              <w:rPr>
                <w:rFonts w:ascii="Times New Roman" w:hAnsi="Times New Roman"/>
                <w:b/>
                <w:color w:val="000000"/>
                <w:sz w:val="28"/>
                <w:szCs w:val="28"/>
                <w:lang w:val="nb-NO"/>
              </w:rPr>
              <w:t>PHẦN</w:t>
            </w:r>
            <w:r w:rsidRPr="008C6681">
              <w:rPr>
                <w:rFonts w:ascii="Times New Roman" w:hAnsi="Times New Roman"/>
                <w:color w:val="000000"/>
                <w:sz w:val="28"/>
                <w:szCs w:val="28"/>
                <w:lang w:val="nb-NO"/>
              </w:rPr>
              <w:t xml:space="preserve"> ……..</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BE75A6" w:rsidRDefault="000D3F23" w:rsidP="00E368CE">
            <w:pPr>
              <w:spacing w:before="120"/>
              <w:jc w:val="center"/>
              <w:rPr>
                <w:rFonts w:ascii="Times New Roman" w:hAnsi="Times New Roman"/>
                <w:b/>
                <w:i/>
                <w:color w:val="000000"/>
                <w:sz w:val="28"/>
                <w:szCs w:val="28"/>
                <w:lang w:val="nb-NO"/>
              </w:rPr>
            </w:pPr>
            <w:r w:rsidRPr="00BE75A6">
              <w:rPr>
                <w:rFonts w:ascii="Times New Roman" w:hAnsi="Times New Roman"/>
                <w:b/>
                <w:color w:val="000000"/>
                <w:sz w:val="28"/>
                <w:szCs w:val="28"/>
                <w:lang w:val="nb-NO"/>
              </w:rPr>
              <w:t>CHƯƠNG (số thứ tự của chương)</w:t>
            </w:r>
          </w:p>
          <w:p w:rsidR="000D3F23" w:rsidRPr="008C6681" w:rsidRDefault="000D3F23" w:rsidP="00E368CE">
            <w:pPr>
              <w:spacing w:before="120"/>
              <w:jc w:val="center"/>
              <w:rPr>
                <w:rFonts w:ascii="Times New Roman" w:hAnsi="Times New Roman"/>
                <w:i/>
                <w:color w:val="000000"/>
                <w:sz w:val="28"/>
                <w:szCs w:val="28"/>
                <w:lang w:val="nb-NO"/>
              </w:rPr>
            </w:pPr>
            <w:r w:rsidRPr="008C6681">
              <w:rPr>
                <w:rFonts w:ascii="Times New Roman" w:hAnsi="Times New Roman"/>
                <w:i/>
                <w:color w:val="000000"/>
                <w:sz w:val="28"/>
                <w:szCs w:val="28"/>
                <w:lang w:val="nb-NO"/>
              </w:rPr>
              <w:t xml:space="preserve">............................ </w:t>
            </w:r>
            <w:r w:rsidRPr="00BE75A6">
              <w:rPr>
                <w:rFonts w:ascii="Times New Roman" w:hAnsi="Times New Roman"/>
                <w:b/>
                <w:color w:val="000000"/>
                <w:sz w:val="28"/>
                <w:szCs w:val="28"/>
                <w:lang w:val="nb-NO"/>
              </w:rPr>
              <w:t>(tên chương)</w:t>
            </w:r>
            <w:r w:rsidRPr="008C6681">
              <w:rPr>
                <w:rFonts w:ascii="Times New Roman" w:hAnsi="Times New Roman"/>
                <w:i/>
                <w:color w:val="000000"/>
                <w:sz w:val="28"/>
                <w:szCs w:val="28"/>
                <w:lang w:val="nb-NO"/>
              </w:rPr>
              <w:t xml:space="preserve"> ...................... </w:t>
            </w:r>
            <w:r w:rsidRPr="00BE75A6">
              <w:rPr>
                <w:rFonts w:ascii="Times New Roman" w:hAnsi="Times New Roman"/>
                <w:b/>
                <w:i/>
                <w:color w:val="000000"/>
                <w:sz w:val="28"/>
                <w:szCs w:val="28"/>
                <w:vertAlign w:val="superscript"/>
                <w:lang w:val="nb-NO"/>
              </w:rPr>
              <w:t>2</w:t>
            </w:r>
          </w:p>
          <w:p w:rsidR="000D3F23" w:rsidRPr="008C6681" w:rsidRDefault="000D3F23" w:rsidP="00E368CE">
            <w:pPr>
              <w:spacing w:before="120"/>
              <w:rPr>
                <w:rFonts w:ascii="Times New Roman" w:hAnsi="Times New Roman"/>
                <w:i/>
                <w:color w:val="000000"/>
                <w:sz w:val="28"/>
                <w:szCs w:val="28"/>
                <w:lang w:val="nb-NO"/>
              </w:rPr>
            </w:pPr>
            <w:r w:rsidRPr="008C6681">
              <w:rPr>
                <w:rFonts w:ascii="Times New Roman" w:hAnsi="Times New Roman"/>
                <w:i/>
                <w:color w:val="000000"/>
                <w:sz w:val="28"/>
                <w:szCs w:val="28"/>
                <w:lang w:val="nb-NO"/>
              </w:rPr>
              <w:t>........................................................................</w:t>
            </w:r>
          </w:p>
          <w:p w:rsidR="000D3F23" w:rsidRPr="008C6681" w:rsidRDefault="000D3F23" w:rsidP="00E368CE">
            <w:pPr>
              <w:spacing w:before="120"/>
              <w:jc w:val="center"/>
              <w:rPr>
                <w:rFonts w:ascii="Times New Roman" w:hAnsi="Times New Roman"/>
                <w:color w:val="000000"/>
                <w:sz w:val="28"/>
                <w:szCs w:val="28"/>
                <w:lang w:val="nb-NO"/>
              </w:rPr>
            </w:pPr>
            <w:r w:rsidRPr="00BE75A6">
              <w:rPr>
                <w:rFonts w:ascii="Times New Roman" w:hAnsi="Times New Roman"/>
                <w:b/>
                <w:color w:val="000000"/>
                <w:sz w:val="28"/>
                <w:szCs w:val="28"/>
                <w:lang w:val="nb-NO"/>
              </w:rPr>
              <w:t>CHƯƠNG</w:t>
            </w:r>
            <w:r w:rsidRPr="008C6681">
              <w:rPr>
                <w:rFonts w:ascii="Times New Roman" w:hAnsi="Times New Roman"/>
                <w:color w:val="000000"/>
                <w:sz w:val="28"/>
                <w:szCs w:val="28"/>
                <w:lang w:val="nb-NO"/>
              </w:rPr>
              <w:t xml:space="preserve"> ……………..</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BE75A6"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b/>
                <w:color w:val="000000"/>
                <w:sz w:val="28"/>
                <w:szCs w:val="28"/>
                <w:lang w:val="nb-NO"/>
              </w:rPr>
              <w:t xml:space="preserve">Mục </w:t>
            </w:r>
            <w:r w:rsidRPr="00BE75A6">
              <w:rPr>
                <w:rFonts w:ascii="Times New Roman" w:hAnsi="Times New Roman"/>
                <w:b/>
                <w:color w:val="000000"/>
                <w:sz w:val="28"/>
                <w:szCs w:val="28"/>
                <w:lang w:val="nb-NO"/>
              </w:rPr>
              <w:t>(số thứ tự của mục)</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(Tên mục)</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3</w:t>
            </w:r>
          </w:p>
          <w:p w:rsidR="000D3F23" w:rsidRPr="008C6681" w:rsidRDefault="000D3F23" w:rsidP="00E368CE">
            <w:pPr>
              <w:spacing w:before="120"/>
              <w:ind w:firstLine="552"/>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Điều …</w:t>
            </w:r>
          </w:p>
          <w:p w:rsidR="000D3F23" w:rsidRPr="008C6681" w:rsidRDefault="000D3F23" w:rsidP="00E368CE">
            <w:pPr>
              <w:spacing w:before="120"/>
              <w:ind w:firstLine="528"/>
              <w:jc w:val="both"/>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8C6681" w:rsidRDefault="000D3F23" w:rsidP="00E368CE">
            <w:pPr>
              <w:spacing w:before="120"/>
              <w:ind w:firstLine="552"/>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Điều …</w:t>
            </w:r>
          </w:p>
          <w:p w:rsidR="000D3F23" w:rsidRPr="008C6681" w:rsidRDefault="000D3F23" w:rsidP="00E368CE">
            <w:pPr>
              <w:spacing w:before="120"/>
              <w:ind w:firstLine="552"/>
              <w:jc w:val="both"/>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8C6681" w:rsidRDefault="000D3F23" w:rsidP="00E368CE">
            <w:pPr>
              <w:spacing w:before="120"/>
              <w:ind w:firstLine="576"/>
              <w:jc w:val="both"/>
              <w:rPr>
                <w:rFonts w:ascii="Times New Roman" w:hAnsi="Times New Roman"/>
                <w:color w:val="000000"/>
                <w:sz w:val="28"/>
                <w:szCs w:val="28"/>
                <w:lang w:val="nb-NO"/>
              </w:rPr>
            </w:pPr>
            <w:r w:rsidRPr="008C6681">
              <w:rPr>
                <w:rFonts w:ascii="Times New Roman" w:hAnsi="Times New Roman"/>
                <w:color w:val="000000"/>
                <w:sz w:val="28"/>
                <w:szCs w:val="28"/>
                <w:lang w:val="nb-NO"/>
              </w:rPr>
              <w:t>____________</w:t>
            </w:r>
          </w:p>
          <w:p w:rsidR="000D3F23" w:rsidRPr="008C6681" w:rsidRDefault="000D3F23" w:rsidP="00E368CE">
            <w:pPr>
              <w:ind w:firstLine="527"/>
              <w:jc w:val="both"/>
              <w:rPr>
                <w:rFonts w:ascii="Times New Roman" w:hAnsi="Times New Roman"/>
                <w:i/>
                <w:color w:val="000000"/>
                <w:sz w:val="24"/>
                <w:szCs w:val="24"/>
                <w:lang w:val="nb-NO"/>
              </w:rPr>
            </w:pPr>
            <w:r w:rsidRPr="008C6681">
              <w:rPr>
                <w:rFonts w:ascii="Times New Roman" w:hAnsi="Times New Roman"/>
                <w:color w:val="000000"/>
                <w:sz w:val="24"/>
                <w:szCs w:val="24"/>
                <w:vertAlign w:val="superscript"/>
                <w:lang w:val="nb-NO"/>
              </w:rPr>
              <w:t>1</w:t>
            </w:r>
            <w:r w:rsidRPr="008C6681">
              <w:rPr>
                <w:rFonts w:ascii="Times New Roman" w:hAnsi="Times New Roman"/>
                <w:color w:val="000000"/>
                <w:sz w:val="24"/>
                <w:szCs w:val="24"/>
                <w:lang w:val="nb-NO"/>
              </w:rPr>
              <w:t xml:space="preserve"> </w:t>
            </w:r>
            <w:r w:rsidRPr="008C6681">
              <w:rPr>
                <w:rFonts w:ascii="Times New Roman" w:hAnsi="Times New Roman"/>
                <w:color w:val="000000"/>
                <w:spacing w:val="2"/>
                <w:sz w:val="24"/>
                <w:szCs w:val="24"/>
                <w:lang w:val="nb-NO"/>
              </w:rPr>
              <w:t xml:space="preserve">Phần này được sửa đổi theo quy định tại điểm/khoản … Điều … của … </w:t>
            </w:r>
            <w:r w:rsidRPr="008C6681">
              <w:rPr>
                <w:rFonts w:ascii="Times New Roman" w:hAnsi="Times New Roman"/>
                <w:i/>
                <w:color w:val="000000"/>
                <w:spacing w:val="2"/>
                <w:sz w:val="24"/>
                <w:szCs w:val="24"/>
                <w:lang w:val="nb-NO"/>
              </w:rPr>
              <w:t xml:space="preserve">(tên, số, ký hiệu văn bản sửa đổi, bổ sung), </w:t>
            </w:r>
            <w:r w:rsidRPr="008C6681">
              <w:rPr>
                <w:rFonts w:ascii="Times New Roman" w:hAnsi="Times New Roman"/>
                <w:color w:val="000000"/>
                <w:spacing w:val="2"/>
                <w:sz w:val="24"/>
                <w:szCs w:val="24"/>
                <w:lang w:val="nb-NO"/>
              </w:rPr>
              <w:t xml:space="preserve">có hiệu lực kể từ ngày … tháng … năm … </w:t>
            </w:r>
          </w:p>
          <w:p w:rsidR="000D3F23" w:rsidRPr="00DD587E" w:rsidRDefault="000D3F23" w:rsidP="00E368CE">
            <w:pPr>
              <w:ind w:firstLine="527"/>
              <w:jc w:val="both"/>
              <w:rPr>
                <w:rFonts w:ascii="Times New Roman" w:hAnsi="Times New Roman"/>
                <w:i/>
                <w:color w:val="000000"/>
                <w:spacing w:val="-4"/>
                <w:sz w:val="24"/>
                <w:szCs w:val="24"/>
                <w:u w:val="single"/>
                <w:lang w:val="nb-NO"/>
              </w:rPr>
            </w:pPr>
            <w:r w:rsidRPr="008C6681">
              <w:rPr>
                <w:rFonts w:ascii="Times New Roman" w:hAnsi="Times New Roman"/>
                <w:color w:val="000000"/>
                <w:spacing w:val="-4"/>
                <w:sz w:val="24"/>
                <w:szCs w:val="24"/>
                <w:vertAlign w:val="superscript"/>
                <w:lang w:val="nb-NO"/>
              </w:rPr>
              <w:t>2</w:t>
            </w:r>
            <w:r w:rsidRPr="008C6681">
              <w:rPr>
                <w:rFonts w:ascii="Times New Roman" w:hAnsi="Times New Roman"/>
                <w:color w:val="000000"/>
                <w:spacing w:val="-4"/>
                <w:sz w:val="24"/>
                <w:szCs w:val="24"/>
                <w:lang w:val="nb-NO"/>
              </w:rPr>
              <w:t xml:space="preserve"> Chương này được sửa đổi theo quy định tại điểm/khoản … Điều … của … </w:t>
            </w:r>
            <w:r w:rsidRPr="008C6681">
              <w:rPr>
                <w:rFonts w:ascii="Times New Roman" w:hAnsi="Times New Roman"/>
                <w:i/>
                <w:color w:val="000000"/>
                <w:spacing w:val="-4"/>
                <w:sz w:val="24"/>
                <w:szCs w:val="24"/>
                <w:lang w:val="nb-NO"/>
              </w:rPr>
              <w:t xml:space="preserve">(tên, số, ký hiệu văn bản sửa đổi, bổ sung), </w:t>
            </w:r>
            <w:r w:rsidRPr="008C6681">
              <w:rPr>
                <w:rFonts w:ascii="Times New Roman" w:hAnsi="Times New Roman"/>
                <w:color w:val="000000"/>
                <w:spacing w:val="-4"/>
                <w:sz w:val="24"/>
                <w:szCs w:val="24"/>
                <w:lang w:val="nb-NO"/>
              </w:rPr>
              <w:t xml:space="preserve">có hiệu lực kể từ ngày … tháng … năm … </w:t>
            </w:r>
          </w:p>
          <w:p w:rsidR="000D3F23" w:rsidRPr="008C6681" w:rsidRDefault="000D3F23" w:rsidP="00E368CE">
            <w:pPr>
              <w:ind w:firstLine="527"/>
              <w:jc w:val="both"/>
              <w:rPr>
                <w:rFonts w:ascii="Times New Roman" w:hAnsi="Times New Roman"/>
                <w:i/>
                <w:color w:val="000000"/>
                <w:sz w:val="24"/>
                <w:szCs w:val="24"/>
                <w:lang w:val="nb-NO"/>
              </w:rPr>
            </w:pPr>
            <w:r w:rsidRPr="008C6681">
              <w:rPr>
                <w:rFonts w:ascii="Times New Roman" w:hAnsi="Times New Roman"/>
                <w:color w:val="000000"/>
                <w:sz w:val="24"/>
                <w:szCs w:val="24"/>
                <w:vertAlign w:val="superscript"/>
                <w:lang w:val="nb-NO"/>
              </w:rPr>
              <w:lastRenderedPageBreak/>
              <w:t>3</w:t>
            </w:r>
            <w:r w:rsidRPr="008C6681">
              <w:rPr>
                <w:rFonts w:ascii="Times New Roman" w:hAnsi="Times New Roman"/>
                <w:color w:val="000000"/>
                <w:sz w:val="24"/>
                <w:szCs w:val="24"/>
                <w:lang w:val="nb-NO"/>
              </w:rPr>
              <w:t xml:space="preserve"> </w:t>
            </w:r>
            <w:r w:rsidRPr="008C6681">
              <w:rPr>
                <w:rFonts w:ascii="Times New Roman" w:hAnsi="Times New Roman"/>
                <w:color w:val="000000"/>
                <w:spacing w:val="2"/>
                <w:sz w:val="24"/>
                <w:szCs w:val="24"/>
                <w:lang w:val="nb-NO"/>
              </w:rPr>
              <w:t xml:space="preserve">Mục này được sửa đổi theo quy định tại điểm/khoản … Điều … của … </w:t>
            </w:r>
            <w:r w:rsidRPr="008C6681">
              <w:rPr>
                <w:rFonts w:ascii="Times New Roman" w:hAnsi="Times New Roman"/>
                <w:i/>
                <w:color w:val="000000"/>
                <w:spacing w:val="2"/>
                <w:sz w:val="24"/>
                <w:szCs w:val="24"/>
                <w:lang w:val="nb-NO"/>
              </w:rPr>
              <w:t xml:space="preserve">(tên, số, ký hiệu văn bản sửa đổi, bổ sung), </w:t>
            </w:r>
            <w:r w:rsidRPr="008C6681">
              <w:rPr>
                <w:rFonts w:ascii="Times New Roman" w:hAnsi="Times New Roman"/>
                <w:color w:val="000000"/>
                <w:spacing w:val="2"/>
                <w:sz w:val="24"/>
                <w:szCs w:val="24"/>
                <w:lang w:val="nb-NO"/>
              </w:rPr>
              <w:t xml:space="preserve">có hiệu lực kể từ ngày … tháng … năm … </w:t>
            </w:r>
          </w:p>
        </w:tc>
      </w:tr>
    </w:tbl>
    <w:p w:rsidR="000D3F23" w:rsidRPr="0054126D" w:rsidRDefault="000D3F23" w:rsidP="000D3F23">
      <w:pPr>
        <w:spacing w:before="120"/>
        <w:ind w:firstLine="480"/>
        <w:jc w:val="both"/>
        <w:rPr>
          <w:rFonts w:ascii="Times New Roman" w:hAnsi="Times New Roman"/>
          <w:b/>
          <w:color w:val="000000"/>
          <w:sz w:val="28"/>
          <w:szCs w:val="28"/>
          <w:lang w:val="vi-VN"/>
        </w:rPr>
      </w:pPr>
      <w:r w:rsidRPr="0054126D">
        <w:rPr>
          <w:rFonts w:ascii="Times New Roman" w:hAnsi="Times New Roman"/>
          <w:b/>
          <w:color w:val="000000"/>
          <w:sz w:val="28"/>
          <w:szCs w:val="28"/>
          <w:lang w:val="vi-VN"/>
        </w:rPr>
        <w:lastRenderedPageBreak/>
        <w:t>2. Trình bày điều, khoản, điểm, đoạn, cụm từ</w:t>
      </w:r>
      <w:r>
        <w:rPr>
          <w:rFonts w:ascii="Times New Roman" w:hAnsi="Times New Roman"/>
          <w:b/>
          <w:color w:val="000000"/>
          <w:sz w:val="28"/>
          <w:szCs w:val="28"/>
        </w:rPr>
        <w:t>, từ</w:t>
      </w:r>
      <w:r w:rsidRPr="0054126D">
        <w:rPr>
          <w:rFonts w:ascii="Times New Roman" w:hAnsi="Times New Roman"/>
          <w:b/>
          <w:color w:val="000000"/>
          <w:sz w:val="28"/>
          <w:szCs w:val="28"/>
          <w:lang w:val="vi-VN"/>
        </w:rPr>
        <w:t xml:space="preserve"> được sửa đổi/</w:t>
      </w:r>
      <w:r w:rsidRPr="00E368CE">
        <w:rPr>
          <w:rFonts w:ascii="Times New Roman" w:hAnsi="Times New Roman"/>
          <w:b/>
          <w:color w:val="000000"/>
          <w:sz w:val="28"/>
          <w:szCs w:val="28"/>
          <w:lang w:val="vi-VN"/>
        </w:rPr>
        <w:t>đính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8C6681" w:rsidTr="00E368CE">
        <w:tc>
          <w:tcPr>
            <w:tcW w:w="9180" w:type="dxa"/>
          </w:tcPr>
          <w:p w:rsidR="000D3F23" w:rsidRPr="008C6681" w:rsidRDefault="000D3F23" w:rsidP="00E368CE">
            <w:pPr>
              <w:spacing w:before="120"/>
              <w:ind w:firstLine="456"/>
              <w:jc w:val="both"/>
              <w:rPr>
                <w:rFonts w:ascii="Times New Roman" w:hAnsi="Times New Roman"/>
                <w:color w:val="000000"/>
                <w:sz w:val="28"/>
                <w:szCs w:val="28"/>
                <w:lang w:val="vi-VN"/>
              </w:rPr>
            </w:pPr>
            <w:r w:rsidRPr="008C6681">
              <w:rPr>
                <w:rFonts w:ascii="Times New Roman" w:hAnsi="Times New Roman"/>
                <w:b/>
                <w:color w:val="000000"/>
                <w:sz w:val="28"/>
                <w:szCs w:val="28"/>
                <w:lang w:val="vi-VN"/>
              </w:rPr>
              <w:t xml:space="preserve">Điều </w:t>
            </w:r>
            <w:r w:rsidRPr="008C6681">
              <w:rPr>
                <w:rFonts w:ascii="Times New Roman" w:hAnsi="Times New Roman"/>
                <w:i/>
                <w:color w:val="000000"/>
                <w:sz w:val="28"/>
                <w:szCs w:val="28"/>
                <w:lang w:val="vi-VN"/>
              </w:rPr>
              <w:t>(số thứ tự điều). (Tên điều)</w:t>
            </w:r>
            <w:r w:rsidRPr="008C6681">
              <w:rPr>
                <w:rFonts w:ascii="Times New Roman" w:hAnsi="Times New Roman"/>
                <w:color w:val="000000"/>
                <w:sz w:val="28"/>
                <w:szCs w:val="28"/>
                <w:vertAlign w:val="superscript"/>
                <w:lang w:val="vi-VN"/>
              </w:rPr>
              <w:t>1</w:t>
            </w:r>
            <w:r w:rsidRPr="008C6681">
              <w:rPr>
                <w:rFonts w:ascii="Times New Roman" w:hAnsi="Times New Roman"/>
                <w:color w:val="000000"/>
                <w:sz w:val="28"/>
                <w:szCs w:val="28"/>
                <w:lang w:val="vi-VN"/>
              </w:rPr>
              <w:t xml:space="preserve"> </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p>
          <w:p w:rsidR="000D3F23" w:rsidRPr="008C6681" w:rsidRDefault="000D3F23" w:rsidP="00E368CE">
            <w:pPr>
              <w:spacing w:before="120"/>
              <w:ind w:firstLine="504"/>
              <w:jc w:val="both"/>
              <w:rPr>
                <w:rFonts w:ascii="Times New Roman" w:hAnsi="Times New Roman"/>
                <w:color w:val="000000"/>
                <w:sz w:val="28"/>
                <w:szCs w:val="28"/>
                <w:lang w:val="vi-VN"/>
              </w:rPr>
            </w:pPr>
            <w:r w:rsidRPr="008C6681">
              <w:rPr>
                <w:rFonts w:ascii="Times New Roman" w:hAnsi="Times New Roman"/>
                <w:b/>
                <w:color w:val="000000"/>
                <w:sz w:val="28"/>
                <w:szCs w:val="28"/>
                <w:lang w:val="vi-VN"/>
              </w:rPr>
              <w:t xml:space="preserve">Điều </w:t>
            </w:r>
            <w:r w:rsidRPr="008C6681">
              <w:rPr>
                <w:rFonts w:ascii="Times New Roman" w:hAnsi="Times New Roman"/>
                <w:i/>
                <w:color w:val="000000"/>
                <w:sz w:val="28"/>
                <w:szCs w:val="28"/>
                <w:lang w:val="vi-VN"/>
              </w:rPr>
              <w:t>(số thứ tự điều). (Tên điều)</w:t>
            </w:r>
            <w:r w:rsidRPr="008C6681">
              <w:rPr>
                <w:rFonts w:ascii="Times New Roman" w:hAnsi="Times New Roman"/>
                <w:color w:val="000000"/>
                <w:sz w:val="28"/>
                <w:szCs w:val="28"/>
                <w:lang w:val="vi-VN"/>
              </w:rPr>
              <w:t xml:space="preserve"> </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1.</w:t>
            </w:r>
            <w:r w:rsidRPr="008C6681">
              <w:rPr>
                <w:rFonts w:ascii="Times New Roman" w:hAnsi="Times New Roman"/>
                <w:color w:val="000000"/>
                <w:sz w:val="28"/>
                <w:szCs w:val="28"/>
                <w:vertAlign w:val="superscript"/>
                <w:lang w:val="vi-VN"/>
              </w:rPr>
              <w:t>2</w:t>
            </w:r>
            <w:r w:rsidRPr="008C6681">
              <w:rPr>
                <w:rFonts w:ascii="Times New Roman" w:hAnsi="Times New Roman"/>
                <w:color w:val="000000"/>
                <w:sz w:val="28"/>
                <w:szCs w:val="28"/>
                <w:lang w:val="vi-VN"/>
              </w:rPr>
              <w:t xml:space="preserve"> …………………………</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2. ………………………….</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a)</w:t>
            </w:r>
            <w:r w:rsidRPr="008C6681">
              <w:rPr>
                <w:rFonts w:ascii="Times New Roman" w:hAnsi="Times New Roman"/>
                <w:color w:val="000000"/>
                <w:sz w:val="28"/>
                <w:szCs w:val="28"/>
                <w:vertAlign w:val="superscript"/>
                <w:lang w:val="vi-VN"/>
              </w:rPr>
              <w:t>3</w:t>
            </w:r>
            <w:r w:rsidRPr="008C6681">
              <w:rPr>
                <w:rFonts w:ascii="Times New Roman" w:hAnsi="Times New Roman"/>
                <w:color w:val="000000"/>
                <w:sz w:val="28"/>
                <w:szCs w:val="28"/>
                <w:lang w:val="vi-VN"/>
              </w:rPr>
              <w:t xml:space="preserve"> …………………………………</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b) …………………</w:t>
            </w:r>
            <w:r w:rsidRPr="008C6681">
              <w:rPr>
                <w:rFonts w:ascii="Times New Roman" w:hAnsi="Times New Roman"/>
                <w:color w:val="000000"/>
                <w:sz w:val="28"/>
                <w:szCs w:val="28"/>
                <w:vertAlign w:val="superscript"/>
                <w:lang w:val="vi-VN"/>
              </w:rPr>
              <w:t>4</w:t>
            </w:r>
            <w:r w:rsidRPr="008C6681">
              <w:rPr>
                <w:rFonts w:ascii="Times New Roman" w:hAnsi="Times New Roman"/>
                <w:color w:val="000000"/>
                <w:sz w:val="28"/>
                <w:szCs w:val="28"/>
                <w:lang w:val="vi-VN"/>
              </w:rPr>
              <w:t xml:space="preserve"> ……………….</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p>
          <w:p w:rsidR="000D3F23" w:rsidRPr="008C6681" w:rsidRDefault="000D3F23" w:rsidP="00E368CE">
            <w:pPr>
              <w:spacing w:before="120"/>
              <w:ind w:firstLine="552"/>
              <w:jc w:val="both"/>
              <w:rPr>
                <w:rFonts w:ascii="Times New Roman" w:hAnsi="Times New Roman"/>
                <w:color w:val="000000"/>
                <w:spacing w:val="-2"/>
                <w:sz w:val="24"/>
                <w:szCs w:val="24"/>
                <w:u w:val="single"/>
                <w:lang w:val="vi-VN"/>
              </w:rPr>
            </w:pPr>
            <w:r w:rsidRPr="002C2895">
              <w:rPr>
                <w:rFonts w:ascii="Times New Roman" w:hAnsi="Times New Roman"/>
                <w:color w:val="000000"/>
                <w:spacing w:val="-2"/>
                <w:sz w:val="24"/>
                <w:szCs w:val="24"/>
                <w:vertAlign w:val="superscript"/>
              </w:rPr>
              <mc:AlternateContent>
                <mc:Choice Requires="wps">
                  <w:drawing>
                    <wp:anchor distT="0" distB="0" distL="114300" distR="114300" simplePos="0" relativeHeight="251684864" behindDoc="0" locked="0" layoutInCell="1" allowOverlap="1">
                      <wp:simplePos x="0" y="0"/>
                      <wp:positionH relativeFrom="column">
                        <wp:posOffset>304800</wp:posOffset>
                      </wp:positionH>
                      <wp:positionV relativeFrom="paragraph">
                        <wp:posOffset>0</wp:posOffset>
                      </wp:positionV>
                      <wp:extent cx="1478280" cy="0"/>
                      <wp:effectExtent l="13335" t="12700" r="13335" b="63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7CB52C7" id="Straight Connector 2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0" to="14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mBk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"/>
                  </w:pict>
                </mc:Fallback>
              </mc:AlternateContent>
            </w:r>
            <w:r w:rsidRPr="008C6681">
              <w:rPr>
                <w:rFonts w:ascii="Times New Roman" w:hAnsi="Times New Roman"/>
                <w:color w:val="000000"/>
                <w:spacing w:val="-2"/>
                <w:sz w:val="24"/>
                <w:szCs w:val="24"/>
                <w:vertAlign w:val="superscript"/>
                <w:lang w:val="vi-VN"/>
              </w:rPr>
              <w:t>1</w:t>
            </w:r>
            <w:r w:rsidRPr="008C6681">
              <w:rPr>
                <w:rFonts w:ascii="Times New Roman" w:hAnsi="Times New Roman"/>
                <w:color w:val="000000"/>
                <w:spacing w:val="-2"/>
                <w:sz w:val="24"/>
                <w:szCs w:val="24"/>
                <w:lang w:val="vi-VN"/>
              </w:rPr>
              <w:t xml:space="preserve"> Điều này được sửa đổi theo quy định tại điểm/khoản … Điều … của … </w:t>
            </w:r>
            <w:r w:rsidRPr="008C6681">
              <w:rPr>
                <w:rFonts w:ascii="Times New Roman" w:hAnsi="Times New Roman"/>
                <w:i/>
                <w:color w:val="000000"/>
                <w:spacing w:val="-2"/>
                <w:sz w:val="24"/>
                <w:szCs w:val="24"/>
                <w:lang w:val="vi-VN"/>
              </w:rPr>
              <w:t xml:space="preserve">(tên, số, ký hiệu văn bản sửa đổi, bổ sung), </w:t>
            </w:r>
            <w:r w:rsidRPr="008C6681">
              <w:rPr>
                <w:rFonts w:ascii="Times New Roman" w:hAnsi="Times New Roman"/>
                <w:color w:val="000000"/>
                <w:spacing w:val="-2"/>
                <w:sz w:val="24"/>
                <w:szCs w:val="24"/>
                <w:lang w:val="vi-VN"/>
              </w:rPr>
              <w:t xml:space="preserve">có hiệu lực kể từ ngày … tháng … năm … </w:t>
            </w:r>
          </w:p>
          <w:p w:rsidR="000D3F23" w:rsidRPr="008C6681" w:rsidRDefault="000D3F23" w:rsidP="00E368CE">
            <w:pPr>
              <w:spacing w:before="120"/>
              <w:ind w:firstLine="552"/>
              <w:jc w:val="both"/>
              <w:rPr>
                <w:rFonts w:ascii="Times New Roman" w:hAnsi="Times New Roman"/>
                <w:color w:val="000000"/>
                <w:spacing w:val="-2"/>
                <w:sz w:val="24"/>
                <w:szCs w:val="24"/>
                <w:u w:val="single"/>
                <w:lang w:val="vi-VN"/>
              </w:rPr>
            </w:pPr>
            <w:r w:rsidRPr="008C6681">
              <w:rPr>
                <w:rFonts w:ascii="Times New Roman" w:hAnsi="Times New Roman"/>
                <w:color w:val="000000"/>
                <w:spacing w:val="-2"/>
                <w:sz w:val="24"/>
                <w:szCs w:val="24"/>
                <w:vertAlign w:val="superscript"/>
                <w:lang w:val="vi-VN"/>
              </w:rPr>
              <w:t>2</w:t>
            </w:r>
            <w:r w:rsidRPr="008C6681">
              <w:rPr>
                <w:rFonts w:ascii="Times New Roman" w:hAnsi="Times New Roman"/>
                <w:color w:val="000000"/>
                <w:spacing w:val="-2"/>
                <w:sz w:val="24"/>
                <w:szCs w:val="24"/>
                <w:lang w:val="vi-VN"/>
              </w:rPr>
              <w:t xml:space="preserve"> Khoản này được sửa đổi theo quy định tại điểm/khoản … Điều … của … </w:t>
            </w:r>
            <w:r w:rsidRPr="008C6681">
              <w:rPr>
                <w:rFonts w:ascii="Times New Roman" w:hAnsi="Times New Roman"/>
                <w:i/>
                <w:color w:val="000000"/>
                <w:spacing w:val="-2"/>
                <w:sz w:val="24"/>
                <w:szCs w:val="24"/>
                <w:lang w:val="vi-VN"/>
              </w:rPr>
              <w:t xml:space="preserve">(tên, số, ký hiệu của văn bản sửa đổi, bổ sung), </w:t>
            </w:r>
            <w:r w:rsidRPr="008C6681">
              <w:rPr>
                <w:rFonts w:ascii="Times New Roman" w:hAnsi="Times New Roman"/>
                <w:color w:val="000000"/>
                <w:spacing w:val="-2"/>
                <w:sz w:val="24"/>
                <w:szCs w:val="24"/>
                <w:lang w:val="vi-VN"/>
              </w:rPr>
              <w:t xml:space="preserve">có hiệu lực kể từ ngày … tháng … năm … </w:t>
            </w:r>
          </w:p>
          <w:p w:rsidR="000D3F23" w:rsidRPr="008C6681" w:rsidRDefault="000D3F23" w:rsidP="00E368CE">
            <w:pPr>
              <w:spacing w:before="120"/>
              <w:ind w:firstLine="552"/>
              <w:jc w:val="both"/>
              <w:rPr>
                <w:rFonts w:ascii="Times New Roman" w:hAnsi="Times New Roman"/>
                <w:color w:val="000000"/>
                <w:spacing w:val="-2"/>
                <w:sz w:val="24"/>
                <w:szCs w:val="24"/>
                <w:u w:val="single"/>
                <w:lang w:val="vi-VN"/>
              </w:rPr>
            </w:pPr>
            <w:r w:rsidRPr="008C6681">
              <w:rPr>
                <w:rFonts w:ascii="Times New Roman" w:hAnsi="Times New Roman"/>
                <w:color w:val="000000"/>
                <w:spacing w:val="-2"/>
                <w:sz w:val="24"/>
                <w:szCs w:val="24"/>
                <w:vertAlign w:val="superscript"/>
                <w:lang w:val="vi-VN"/>
              </w:rPr>
              <w:t>3</w:t>
            </w:r>
            <w:r w:rsidRPr="008C6681">
              <w:rPr>
                <w:rFonts w:ascii="Times New Roman" w:hAnsi="Times New Roman"/>
                <w:color w:val="000000"/>
                <w:spacing w:val="-2"/>
                <w:sz w:val="24"/>
                <w:szCs w:val="24"/>
                <w:lang w:val="vi-VN"/>
              </w:rPr>
              <w:t xml:space="preserve"> Điểm này được sửa đổi theo quy định tại điểm/khoản … Điều … của … </w:t>
            </w:r>
            <w:r w:rsidRPr="008C6681">
              <w:rPr>
                <w:rFonts w:ascii="Times New Roman" w:hAnsi="Times New Roman"/>
                <w:i/>
                <w:color w:val="000000"/>
                <w:spacing w:val="-2"/>
                <w:sz w:val="24"/>
                <w:szCs w:val="24"/>
                <w:lang w:val="vi-VN"/>
              </w:rPr>
              <w:t xml:space="preserve">(số, ký hiệu của văn bản sửa đổi, bổ sung), </w:t>
            </w:r>
            <w:r w:rsidRPr="008C6681">
              <w:rPr>
                <w:rFonts w:ascii="Times New Roman" w:hAnsi="Times New Roman"/>
                <w:color w:val="000000"/>
                <w:spacing w:val="-2"/>
                <w:sz w:val="24"/>
                <w:szCs w:val="24"/>
                <w:lang w:val="vi-VN"/>
              </w:rPr>
              <w:t xml:space="preserve">có hiệu lực kể từ ngày … tháng … năm … </w:t>
            </w:r>
          </w:p>
          <w:p w:rsidR="000D3F23" w:rsidRDefault="000D3F23" w:rsidP="00E368CE">
            <w:pPr>
              <w:spacing w:before="120"/>
              <w:ind w:firstLine="552"/>
              <w:jc w:val="both"/>
              <w:rPr>
                <w:rFonts w:ascii="Times New Roman" w:hAnsi="Times New Roman"/>
                <w:color w:val="000000"/>
                <w:spacing w:val="2"/>
                <w:sz w:val="24"/>
                <w:szCs w:val="24"/>
                <w:u w:val="single"/>
                <w:lang w:val="vi-VN"/>
              </w:rPr>
            </w:pPr>
            <w:r w:rsidRPr="008C6681">
              <w:rPr>
                <w:rFonts w:ascii="Times New Roman" w:hAnsi="Times New Roman"/>
                <w:color w:val="000000"/>
                <w:sz w:val="24"/>
                <w:szCs w:val="24"/>
                <w:vertAlign w:val="superscript"/>
                <w:lang w:val="vi-VN"/>
              </w:rPr>
              <w:t>4</w:t>
            </w:r>
            <w:r w:rsidRPr="008C6681">
              <w:rPr>
                <w:rFonts w:ascii="Times New Roman" w:hAnsi="Times New Roman"/>
                <w:color w:val="000000"/>
                <w:sz w:val="24"/>
                <w:szCs w:val="24"/>
                <w:lang w:val="vi-VN"/>
              </w:rPr>
              <w:t xml:space="preserve">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được sửa đổi bởi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theo quy định tại điểm/khoản … Điều … của … </w:t>
            </w:r>
            <w:r w:rsidRPr="008C6681">
              <w:rPr>
                <w:rFonts w:ascii="Times New Roman" w:hAnsi="Times New Roman"/>
                <w:i/>
                <w:color w:val="000000"/>
                <w:sz w:val="24"/>
                <w:szCs w:val="24"/>
                <w:lang w:val="vi-VN"/>
              </w:rPr>
              <w:t xml:space="preserve">(tên, số, ký hiệu của văn bản sửa đổi, bổ sung), </w:t>
            </w:r>
            <w:r w:rsidRPr="008C6681">
              <w:rPr>
                <w:rFonts w:ascii="Times New Roman" w:hAnsi="Times New Roman"/>
                <w:color w:val="000000"/>
                <w:sz w:val="24"/>
                <w:szCs w:val="24"/>
                <w:lang w:val="vi-VN"/>
              </w:rPr>
              <w:t xml:space="preserve">có ký hiệu kể từ ngày … tháng … năm … </w:t>
            </w:r>
            <w:r w:rsidRPr="008C6681">
              <w:rPr>
                <w:rFonts w:ascii="Times New Roman" w:hAnsi="Times New Roman"/>
                <w:color w:val="000000"/>
                <w:spacing w:val="2"/>
                <w:sz w:val="24"/>
                <w:szCs w:val="24"/>
                <w:u w:val="single"/>
                <w:lang w:val="vi-VN"/>
              </w:rPr>
              <w:t>hoặc Đoạn/cụm từ</w:t>
            </w:r>
            <w:r>
              <w:rPr>
                <w:rFonts w:ascii="Times New Roman" w:hAnsi="Times New Roman"/>
                <w:color w:val="000000"/>
                <w:spacing w:val="2"/>
                <w:sz w:val="24"/>
                <w:szCs w:val="24"/>
                <w:u w:val="single"/>
              </w:rPr>
              <w:t>/từ</w:t>
            </w:r>
            <w:r w:rsidRPr="008C6681">
              <w:rPr>
                <w:rFonts w:ascii="Times New Roman" w:hAnsi="Times New Roman"/>
                <w:color w:val="000000"/>
                <w:spacing w:val="2"/>
                <w:sz w:val="24"/>
                <w:szCs w:val="24"/>
                <w:u w:val="single"/>
                <w:lang w:val="vi-VN"/>
              </w:rPr>
              <w:t xml:space="preserve"> “…”được đính chính </w:t>
            </w:r>
            <w:r w:rsidRPr="008C6681">
              <w:rPr>
                <w:rFonts w:ascii="Times New Roman" w:hAnsi="Times New Roman"/>
                <w:color w:val="000000"/>
                <w:sz w:val="24"/>
                <w:szCs w:val="24"/>
                <w:u w:val="single"/>
                <w:lang w:val="vi-VN"/>
              </w:rPr>
              <w:t xml:space="preserve">bởi đoạn/cụm từ “…” </w:t>
            </w:r>
            <w:r w:rsidRPr="008C6681">
              <w:rPr>
                <w:rFonts w:ascii="Times New Roman" w:hAnsi="Times New Roman"/>
                <w:color w:val="000000"/>
                <w:spacing w:val="2"/>
                <w:sz w:val="24"/>
                <w:szCs w:val="24"/>
                <w:u w:val="single"/>
                <w:lang w:val="vi-VN"/>
              </w:rPr>
              <w:t xml:space="preserve">theo … </w:t>
            </w:r>
            <w:r w:rsidRPr="008C6681">
              <w:rPr>
                <w:rFonts w:ascii="Times New Roman" w:hAnsi="Times New Roman"/>
                <w:i/>
                <w:color w:val="000000"/>
                <w:spacing w:val="2"/>
                <w:sz w:val="24"/>
                <w:szCs w:val="24"/>
                <w:u w:val="single"/>
                <w:lang w:val="vi-VN"/>
              </w:rPr>
              <w:t xml:space="preserve">(tên, số, ký hiệu văn bản đính chính) </w:t>
            </w:r>
            <w:r w:rsidRPr="008C6681">
              <w:rPr>
                <w:rFonts w:ascii="Times New Roman" w:hAnsi="Times New Roman"/>
                <w:color w:val="000000"/>
                <w:spacing w:val="2"/>
                <w:sz w:val="24"/>
                <w:szCs w:val="24"/>
                <w:u w:val="single"/>
                <w:lang w:val="vi-VN"/>
              </w:rPr>
              <w:t>ngày … tháng … năm …</w:t>
            </w:r>
          </w:p>
          <w:p w:rsidR="000D3F23" w:rsidRPr="008C6681" w:rsidRDefault="000D3F23" w:rsidP="00E368CE">
            <w:pPr>
              <w:spacing w:before="120"/>
              <w:ind w:firstLine="552"/>
              <w:jc w:val="both"/>
              <w:rPr>
                <w:rFonts w:ascii="Times New Roman" w:hAnsi="Times New Roman"/>
                <w:color w:val="000000"/>
                <w:spacing w:val="4"/>
                <w:sz w:val="24"/>
                <w:szCs w:val="24"/>
                <w:u w:val="single"/>
                <w:lang w:val="vi-VN"/>
              </w:rPr>
            </w:pPr>
          </w:p>
        </w:tc>
      </w:tr>
    </w:tbl>
    <w:p w:rsidR="000D3F23" w:rsidRPr="008C6681" w:rsidRDefault="000D3F23" w:rsidP="000D3F23">
      <w:pPr>
        <w:spacing w:before="120"/>
        <w:ind w:firstLine="504"/>
        <w:jc w:val="both"/>
        <w:rPr>
          <w:rFonts w:ascii="Times New Roman Bold" w:hAnsi="Times New Roman Bold"/>
          <w:b/>
          <w:color w:val="000000"/>
          <w:spacing w:val="-6"/>
          <w:sz w:val="28"/>
          <w:szCs w:val="28"/>
          <w:lang w:val="vi-VN"/>
        </w:rPr>
      </w:pPr>
      <w:r w:rsidRPr="008C6681">
        <w:rPr>
          <w:rFonts w:ascii="Times New Roman Bold" w:hAnsi="Times New Roman Bold"/>
          <w:b/>
          <w:color w:val="000000"/>
          <w:spacing w:val="-6"/>
          <w:sz w:val="28"/>
          <w:szCs w:val="28"/>
          <w:lang w:val="vi-VN"/>
        </w:rPr>
        <w:t>Ví dụ 1</w:t>
      </w:r>
      <w:r>
        <w:rPr>
          <w:rFonts w:ascii="Times New Roman" w:hAnsi="Times New Roman"/>
          <w:b/>
          <w:color w:val="000000"/>
          <w:spacing w:val="-6"/>
          <w:sz w:val="28"/>
          <w:szCs w:val="28"/>
        </w:rPr>
        <w:t>0</w:t>
      </w:r>
      <w:r w:rsidRPr="008C6681">
        <w:rPr>
          <w:rFonts w:ascii="Times New Roman Bold" w:hAnsi="Times New Roman Bold"/>
          <w:b/>
          <w:color w:val="000000"/>
          <w:spacing w:val="-6"/>
          <w:sz w:val="28"/>
          <w:szCs w:val="28"/>
          <w:lang w:val="vi-VN"/>
        </w:rPr>
        <w:t>: Trình bày điều/khoản/điểm được sửa đổi trong văn bản hợp nhất</w:t>
      </w:r>
    </w:p>
    <w:p w:rsidR="000D3F23" w:rsidRPr="00F960B3" w:rsidRDefault="000D3F23" w:rsidP="000D3F23">
      <w:pPr>
        <w:spacing w:before="120"/>
        <w:ind w:firstLine="504"/>
        <w:jc w:val="both"/>
        <w:rPr>
          <w:rFonts w:ascii="Times New Roman" w:hAnsi="Times New Roman"/>
          <w:color w:val="000000"/>
          <w:sz w:val="28"/>
          <w:szCs w:val="28"/>
        </w:rPr>
      </w:pPr>
      <w:r w:rsidRPr="008C6681">
        <w:rPr>
          <w:rFonts w:ascii="Times New Roman" w:hAnsi="Times New Roman"/>
          <w:b/>
          <w:color w:val="000000"/>
          <w:sz w:val="28"/>
          <w:szCs w:val="28"/>
          <w:lang w:val="vi-VN"/>
        </w:rPr>
        <w:t>1</w:t>
      </w:r>
      <w:r>
        <w:rPr>
          <w:rFonts w:ascii="Times New Roman" w:hAnsi="Times New Roman"/>
          <w:b/>
          <w:color w:val="000000"/>
          <w:sz w:val="28"/>
          <w:szCs w:val="28"/>
        </w:rPr>
        <w:t>0</w:t>
      </w:r>
      <w:r w:rsidRPr="008C6681">
        <w:rPr>
          <w:rFonts w:ascii="Times New Roman" w:hAnsi="Times New Roman"/>
          <w:b/>
          <w:color w:val="000000"/>
          <w:sz w:val="28"/>
          <w:szCs w:val="28"/>
          <w:lang w:val="vi-VN"/>
        </w:rPr>
        <w:t>.1.</w:t>
      </w:r>
      <w:r w:rsidRPr="008C6681">
        <w:rPr>
          <w:rFonts w:ascii="Times New Roman" w:hAnsi="Times New Roman"/>
          <w:color w:val="000000"/>
          <w:sz w:val="28"/>
          <w:szCs w:val="28"/>
          <w:lang w:val="vi-VN"/>
        </w:rPr>
        <w:t xml:space="preserve"> Khoản 7 Điều 6 và Điều 7 của Nghị định số 55/2011/NĐ-CP ngày </w:t>
      </w:r>
      <w:r w:rsidRPr="005E3BF9">
        <w:rPr>
          <w:rFonts w:ascii="Times New Roman" w:hAnsi="Times New Roman"/>
          <w:color w:val="000000"/>
          <w:sz w:val="28"/>
          <w:szCs w:val="28"/>
          <w:lang w:val="vi-VN"/>
        </w:rPr>
        <w:t>04 tháng 7 năm 2011</w:t>
      </w:r>
      <w:r w:rsidRPr="008C6681">
        <w:rPr>
          <w:rFonts w:ascii="Times New Roman" w:hAnsi="Times New Roman"/>
          <w:color w:val="000000"/>
          <w:sz w:val="28"/>
          <w:szCs w:val="28"/>
          <w:lang w:val="vi-VN"/>
        </w:rPr>
        <w:t xml:space="preserve"> của Chính phủ quy định chức năng, nhiệm vụ, quyền hạn và tổ chức </w:t>
      </w:r>
      <w:r w:rsidRPr="008C6681">
        <w:rPr>
          <w:rFonts w:ascii="Times New Roman" w:hAnsi="Times New Roman"/>
          <w:color w:val="000000"/>
          <w:spacing w:val="-4"/>
          <w:sz w:val="28"/>
          <w:szCs w:val="28"/>
          <w:lang w:val="vi-VN"/>
        </w:rPr>
        <w:t xml:space="preserve">bộ máy của tổ chức pháp chế được sửa đổi theo quy định tại </w:t>
      </w:r>
      <w:r w:rsidRPr="005E3BF9">
        <w:rPr>
          <w:rFonts w:ascii="Times New Roman" w:hAnsi="Times New Roman"/>
          <w:color w:val="000000"/>
          <w:spacing w:val="-4"/>
          <w:sz w:val="28"/>
          <w:szCs w:val="28"/>
          <w:lang w:val="vi-VN"/>
        </w:rPr>
        <w:t xml:space="preserve">điểm e khoản 7 Điều 1 </w:t>
      </w:r>
      <w:r w:rsidRPr="008C6681">
        <w:rPr>
          <w:rFonts w:ascii="Times New Roman" w:hAnsi="Times New Roman"/>
          <w:color w:val="000000"/>
          <w:spacing w:val="-4"/>
          <w:sz w:val="28"/>
          <w:szCs w:val="28"/>
          <w:lang w:val="vi-VN"/>
        </w:rPr>
        <w:t xml:space="preserve">và </w:t>
      </w:r>
      <w:r w:rsidRPr="005E3BF9">
        <w:rPr>
          <w:rFonts w:ascii="Times New Roman" w:hAnsi="Times New Roman"/>
          <w:color w:val="000000"/>
          <w:spacing w:val="-4"/>
          <w:sz w:val="28"/>
          <w:szCs w:val="28"/>
          <w:lang w:val="vi-VN"/>
        </w:rPr>
        <w:t>khoản 8 Điều 1</w:t>
      </w:r>
      <w:r w:rsidRPr="008C6681">
        <w:rPr>
          <w:rFonts w:ascii="Times New Roman" w:hAnsi="Times New Roman"/>
          <w:color w:val="000000"/>
          <w:spacing w:val="-4"/>
          <w:sz w:val="28"/>
          <w:szCs w:val="28"/>
          <w:lang w:val="vi-VN"/>
        </w:rPr>
        <w:t xml:space="preserve"> của Nghị định số </w:t>
      </w:r>
      <w:r w:rsidRPr="005E3BF9">
        <w:rPr>
          <w:rFonts w:ascii="Times New Roman" w:hAnsi="Times New Roman"/>
          <w:color w:val="000000"/>
          <w:spacing w:val="-4"/>
          <w:sz w:val="28"/>
          <w:szCs w:val="28"/>
          <w:lang w:val="vi-VN"/>
        </w:rPr>
        <w:t>56</w:t>
      </w:r>
      <w:r w:rsidRPr="008C6681">
        <w:rPr>
          <w:rFonts w:ascii="Times New Roman" w:hAnsi="Times New Roman"/>
          <w:color w:val="000000"/>
          <w:spacing w:val="-4"/>
          <w:sz w:val="28"/>
          <w:szCs w:val="28"/>
          <w:lang w:val="vi-VN"/>
        </w:rPr>
        <w:t xml:space="preserve">/2024/NĐ-CP ngày </w:t>
      </w:r>
      <w:r w:rsidRPr="005E3BF9">
        <w:rPr>
          <w:rFonts w:ascii="Times New Roman" w:hAnsi="Times New Roman"/>
          <w:color w:val="000000"/>
          <w:spacing w:val="-4"/>
          <w:sz w:val="28"/>
          <w:szCs w:val="28"/>
          <w:lang w:val="vi-VN"/>
        </w:rPr>
        <w:t xml:space="preserve">18 tháng 5 năm </w:t>
      </w:r>
      <w:r w:rsidRPr="008C6681">
        <w:rPr>
          <w:rFonts w:ascii="Times New Roman" w:hAnsi="Times New Roman"/>
          <w:color w:val="000000"/>
          <w:spacing w:val="-4"/>
          <w:sz w:val="28"/>
          <w:szCs w:val="28"/>
          <w:lang w:val="vi-VN"/>
        </w:rPr>
        <w:t>2024 của Chính phủ sửa đổi, bổ sung một số điều của Nghị định số 55/2011/NĐ-CP</w:t>
      </w:r>
      <w:r w:rsidRPr="008C6681">
        <w:rPr>
          <w:rFonts w:ascii="Times New Roman" w:hAnsi="Times New Roman"/>
          <w:color w:val="000000"/>
          <w:sz w:val="28"/>
          <w:szCs w:val="28"/>
          <w:lang w:val="vi-VN"/>
        </w:rPr>
        <w:t xml:space="preserve">. </w:t>
      </w:r>
      <w:r w:rsidRPr="00F960B3">
        <w:rPr>
          <w:rFonts w:ascii="Times New Roman" w:hAnsi="Times New Roman"/>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175550" w:rsidTr="00E368CE">
        <w:tc>
          <w:tcPr>
            <w:tcW w:w="9180" w:type="dxa"/>
          </w:tcPr>
          <w:p w:rsidR="000D3F23" w:rsidRPr="00510A9E" w:rsidRDefault="000D3F23" w:rsidP="00E368CE">
            <w:pPr>
              <w:pStyle w:val="NormalWeb"/>
              <w:shd w:val="clear" w:color="auto" w:fill="FFFFFF"/>
              <w:spacing w:before="120" w:beforeAutospacing="0" w:after="0" w:afterAutospacing="0"/>
              <w:ind w:firstLine="528"/>
              <w:jc w:val="both"/>
              <w:outlineLvl w:val="0"/>
              <w:rPr>
                <w:b/>
                <w:sz w:val="28"/>
                <w:szCs w:val="28"/>
                <w:lang w:val="vi-VN"/>
              </w:rPr>
            </w:pPr>
            <w:r w:rsidRPr="00510A9E">
              <w:rPr>
                <w:b/>
                <w:sz w:val="28"/>
                <w:szCs w:val="28"/>
                <w:lang w:val="vi-VN"/>
              </w:rPr>
              <w:t>Điều 6. Nhiệm vụ, quyền hạn của tổ chức pháp chế ở cơ quan chuyên môn thuộc Ủy ban nhân dân cấp tỉnh</w:t>
            </w:r>
          </w:p>
          <w:p w:rsidR="000D3F23" w:rsidRPr="00510A9E" w:rsidRDefault="000D3F23" w:rsidP="00E368CE">
            <w:pPr>
              <w:pStyle w:val="NormalWeb"/>
              <w:shd w:val="clear" w:color="auto" w:fill="FFFFFF"/>
              <w:spacing w:before="120" w:beforeAutospacing="0" w:after="0" w:afterAutospacing="0"/>
              <w:ind w:firstLine="504"/>
              <w:jc w:val="both"/>
              <w:rPr>
                <w:sz w:val="28"/>
                <w:szCs w:val="28"/>
                <w:lang w:val="vi-VN"/>
              </w:rPr>
            </w:pPr>
            <w:r w:rsidRPr="00510A9E">
              <w:rPr>
                <w:sz w:val="28"/>
                <w:szCs w:val="28"/>
                <w:lang w:val="vi-VN"/>
              </w:rPr>
              <w:t>1. Về công tác xây dựng pháp luật</w:t>
            </w:r>
          </w:p>
          <w:p w:rsidR="000D3F23" w:rsidRPr="005E3BF9" w:rsidRDefault="000D3F23" w:rsidP="00E368CE">
            <w:pPr>
              <w:spacing w:before="120"/>
              <w:jc w:val="both"/>
              <w:rPr>
                <w:rFonts w:ascii="Times New Roman" w:hAnsi="Times New Roman"/>
                <w:color w:val="000000"/>
                <w:sz w:val="28"/>
                <w:szCs w:val="28"/>
                <w:lang w:val="vi-VN"/>
              </w:rPr>
            </w:pPr>
            <w:r w:rsidRPr="005E3BF9">
              <w:rPr>
                <w:rFonts w:ascii="Times New Roman" w:hAnsi="Times New Roman"/>
                <w:color w:val="000000"/>
                <w:sz w:val="28"/>
                <w:szCs w:val="28"/>
                <w:lang w:val="vi-VN"/>
              </w:rPr>
              <w:t xml:space="preserve">      ………………………………………</w:t>
            </w:r>
          </w:p>
          <w:p w:rsidR="000D3F23" w:rsidRPr="005E3BF9" w:rsidRDefault="000D3F23" w:rsidP="00E368CE">
            <w:pPr>
              <w:shd w:val="clear" w:color="auto" w:fill="FFFFFF"/>
              <w:spacing w:before="120"/>
              <w:ind w:firstLine="454"/>
              <w:jc w:val="both"/>
              <w:rPr>
                <w:rFonts w:ascii="Times New Roman" w:hAnsi="Times New Roman"/>
                <w:sz w:val="28"/>
                <w:szCs w:val="28"/>
                <w:lang w:val="vi-VN"/>
              </w:rPr>
            </w:pPr>
            <w:r w:rsidRPr="005E3BF9">
              <w:rPr>
                <w:rFonts w:ascii="Times New Roman" w:hAnsi="Times New Roman"/>
                <w:color w:val="000000"/>
                <w:sz w:val="28"/>
                <w:szCs w:val="28"/>
                <w:lang w:val="vi-VN"/>
              </w:rPr>
              <w:t>7.</w:t>
            </w:r>
            <w:r w:rsidRPr="005E3BF9">
              <w:rPr>
                <w:rFonts w:ascii="Times New Roman" w:hAnsi="Times New Roman"/>
                <w:color w:val="000000"/>
                <w:sz w:val="28"/>
                <w:szCs w:val="28"/>
                <w:vertAlign w:val="superscript"/>
                <w:lang w:val="vi-VN"/>
              </w:rPr>
              <w:t>1</w:t>
            </w:r>
            <w:r w:rsidRPr="005E3BF9">
              <w:rPr>
                <w:rFonts w:ascii="Times New Roman" w:hAnsi="Times New Roman"/>
                <w:color w:val="000000"/>
                <w:sz w:val="28"/>
                <w:szCs w:val="28"/>
                <w:lang w:val="vi-VN"/>
              </w:rPr>
              <w:t xml:space="preserve"> </w:t>
            </w:r>
            <w:r w:rsidRPr="005E3BF9">
              <w:rPr>
                <w:rFonts w:ascii="Times New Roman" w:hAnsi="Times New Roman"/>
                <w:sz w:val="28"/>
                <w:szCs w:val="28"/>
                <w:lang w:val="vi-VN"/>
              </w:rPr>
              <w:t>Về công tác hỗ trợ pháp lý cho doanh nghiệp nhỏ và vừa</w:t>
            </w:r>
          </w:p>
          <w:p w:rsidR="000D3F23" w:rsidRPr="008C6681" w:rsidRDefault="000D3F23" w:rsidP="00E368CE">
            <w:pPr>
              <w:spacing w:before="120"/>
              <w:ind w:firstLine="528"/>
              <w:jc w:val="both"/>
              <w:rPr>
                <w:rFonts w:ascii="Times New Roman" w:hAnsi="Times New Roman"/>
                <w:sz w:val="28"/>
                <w:szCs w:val="28"/>
                <w:shd w:val="clear" w:color="auto" w:fill="FFFFFF"/>
                <w:lang w:val="vi-VN"/>
              </w:rPr>
            </w:pPr>
            <w:r w:rsidRPr="008C6681">
              <w:rPr>
                <w:rFonts w:ascii="Times New Roman" w:hAnsi="Times New Roman"/>
                <w:sz w:val="28"/>
                <w:szCs w:val="28"/>
                <w:lang w:val="vi-VN"/>
              </w:rPr>
              <w:t xml:space="preserve">Chủ trì, phối hợp với Sở Tư pháp trong việc </w:t>
            </w:r>
            <w:r w:rsidRPr="008C6681">
              <w:rPr>
                <w:rFonts w:ascii="Times New Roman" w:hAnsi="Times New Roman"/>
                <w:sz w:val="28"/>
                <w:szCs w:val="28"/>
                <w:shd w:val="clear" w:color="auto" w:fill="FFFFFF"/>
                <w:lang w:val="vi-VN"/>
              </w:rPr>
              <w:t>triển khai hoạt động hỗ trợ pháp lý cho doanh nghiệp nhỏ và vừa theo quy định của pháp luật.</w:t>
            </w:r>
          </w:p>
          <w:p w:rsidR="000D3F23" w:rsidRPr="008C6681" w:rsidRDefault="000D3F23" w:rsidP="00E368CE">
            <w:pPr>
              <w:spacing w:before="120"/>
              <w:ind w:firstLine="528"/>
              <w:jc w:val="both"/>
              <w:rPr>
                <w:rFonts w:ascii="Times New Roman" w:hAnsi="Times New Roman"/>
                <w:color w:val="000000"/>
                <w:sz w:val="28"/>
                <w:szCs w:val="28"/>
                <w:lang w:val="vi-VN"/>
              </w:rPr>
            </w:pPr>
            <w:r w:rsidRPr="005E3BF9">
              <w:rPr>
                <w:rFonts w:ascii="Times New Roman" w:hAnsi="Times New Roman"/>
                <w:color w:val="000000"/>
                <w:sz w:val="28"/>
                <w:szCs w:val="28"/>
                <w:lang w:val="vi-VN"/>
              </w:rPr>
              <w:t>…………………………………</w:t>
            </w:r>
          </w:p>
          <w:p w:rsidR="000D3F23" w:rsidRPr="00175550" w:rsidRDefault="000D3F23" w:rsidP="00E368CE">
            <w:pPr>
              <w:spacing w:before="120"/>
              <w:ind w:firstLine="528"/>
              <w:jc w:val="both"/>
              <w:rPr>
                <w:rFonts w:ascii="Times New Roman" w:hAnsi="Times New Roman"/>
                <w:color w:val="000000"/>
                <w:spacing w:val="-12"/>
                <w:sz w:val="28"/>
                <w:szCs w:val="28"/>
                <w:vertAlign w:val="superscript"/>
                <w:lang w:val="vi-VN"/>
              </w:rPr>
            </w:pPr>
            <w:r w:rsidRPr="00175550">
              <w:rPr>
                <w:rFonts w:ascii="Times New Roman" w:hAnsi="Times New Roman"/>
                <w:b/>
                <w:color w:val="000000"/>
                <w:spacing w:val="-12"/>
                <w:sz w:val="28"/>
                <w:szCs w:val="28"/>
                <w:lang w:val="vi-VN"/>
              </w:rPr>
              <w:t xml:space="preserve">Điều 7. </w:t>
            </w:r>
            <w:r w:rsidRPr="00175550">
              <w:rPr>
                <w:rFonts w:ascii="Times New Roman" w:hAnsi="Times New Roman"/>
                <w:b/>
                <w:bCs/>
                <w:spacing w:val="-12"/>
                <w:sz w:val="28"/>
                <w:szCs w:val="28"/>
                <w:lang w:val="vi-VN"/>
              </w:rPr>
              <w:t xml:space="preserve">Nhiệm vụ, quyền hạn của tổ chức pháp chế ở </w:t>
            </w:r>
            <w:r w:rsidRPr="00175550">
              <w:rPr>
                <w:rFonts w:ascii="Times New Roman" w:hAnsi="Times New Roman"/>
                <w:b/>
                <w:spacing w:val="-12"/>
                <w:sz w:val="28"/>
                <w:szCs w:val="28"/>
                <w:lang w:val="vi-VN"/>
              </w:rPr>
              <w:t>doanh nghiệp nhà nước</w:t>
            </w:r>
            <w:r w:rsidRPr="00175550">
              <w:rPr>
                <w:rFonts w:ascii="Times New Roman" w:hAnsi="Times New Roman"/>
                <w:b/>
                <w:spacing w:val="-12"/>
                <w:sz w:val="28"/>
                <w:szCs w:val="28"/>
                <w:vertAlign w:val="superscript"/>
                <w:lang w:val="vi-VN"/>
              </w:rPr>
              <w:t>2</w:t>
            </w:r>
          </w:p>
          <w:p w:rsidR="000D3F23" w:rsidRPr="00175550" w:rsidRDefault="000D3F23" w:rsidP="00E368CE">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lastRenderedPageBreak/>
              <w:t>1. Chủ trì, phối hợp với các bộ phận có liên quan tư vấn, giúp Hội đồng thành viên, Hội đồng quản trị, Chủ tịch công ty, Tổng giám đốc, Giám đốc doanh nghiệp thực hiện các nhiệm vụ liên quan đến nội bộ của doanh nghiệp:</w:t>
            </w:r>
          </w:p>
          <w:p w:rsidR="000D3F23" w:rsidRPr="00175550" w:rsidRDefault="000D3F23" w:rsidP="00E368CE">
            <w:pPr>
              <w:spacing w:before="120"/>
              <w:ind w:firstLine="454"/>
              <w:jc w:val="both"/>
              <w:rPr>
                <w:rFonts w:ascii="Times New Roman" w:hAnsi="Times New Roman"/>
                <w:spacing w:val="4"/>
                <w:sz w:val="28"/>
                <w:szCs w:val="28"/>
                <w:lang w:val="ms-MY"/>
              </w:rPr>
            </w:pPr>
            <w:r w:rsidRPr="00175550">
              <w:rPr>
                <w:rFonts w:ascii="Times New Roman" w:hAnsi="Times New Roman"/>
                <w:spacing w:val="4"/>
                <w:sz w:val="28"/>
                <w:szCs w:val="28"/>
                <w:lang w:val="ms-MY"/>
              </w:rPr>
              <w:t>a) Xây dựng, sửa đổi, bổ sung hoặc góp ý điều lệ, nội quy, quy chế của doanh nghiệp;</w:t>
            </w:r>
          </w:p>
          <w:p w:rsidR="000D3F23" w:rsidRPr="00175550" w:rsidRDefault="000D3F23" w:rsidP="00E368CE">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b) Soạn thảo các loại mẫu hợp đồng; có ý kiến về mặt pháp lý đối với dự thảo các hợp đồng, dự thảo thỏa thuận do các bộ phận khác của doanh nghiệp soạn thảo trước khi trình Hội đồng thành viên, Hội đồng quản trị, Chủ tịch công ty, Tổng giám đốc, Giám đốc doanh nghiệp; tham gia đàm phán, ký kết hợp đồng, thỏa thuận của doanh nghiệp;</w:t>
            </w:r>
          </w:p>
          <w:p w:rsidR="000D3F23" w:rsidRPr="00175550" w:rsidRDefault="000D3F23" w:rsidP="00E368CE">
            <w:pPr>
              <w:spacing w:before="120"/>
              <w:ind w:firstLine="528"/>
              <w:jc w:val="both"/>
              <w:rPr>
                <w:rFonts w:ascii="Times New Roman" w:hAnsi="Times New Roman"/>
                <w:color w:val="000000"/>
                <w:sz w:val="28"/>
                <w:szCs w:val="28"/>
                <w:lang w:val="ms-MY"/>
              </w:rPr>
            </w:pPr>
            <w:r w:rsidRPr="00175550">
              <w:rPr>
                <w:rFonts w:ascii="Times New Roman" w:hAnsi="Times New Roman"/>
                <w:color w:val="000000"/>
                <w:sz w:val="28"/>
                <w:szCs w:val="28"/>
                <w:lang w:val="vi-VN"/>
              </w:rPr>
              <w:t>…………………………………</w:t>
            </w:r>
          </w:p>
          <w:p w:rsidR="000D3F23" w:rsidRPr="00175550" w:rsidRDefault="000D3F23" w:rsidP="00E368CE">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2. Chủ trì, phối hợp với các bộ phận có liên quan tư vấn, giúp Hội đồng thành viên, Hội đồng quản trị, Chủ tịch công ty, Tổng giám đốc, Giám đốc doanh nghiệp tổ chức thực hiện pháp luật có liên quan đến doanh nghiệp:</w:t>
            </w:r>
          </w:p>
          <w:p w:rsidR="000D3F23" w:rsidRPr="00175550" w:rsidRDefault="000D3F23" w:rsidP="00E368CE">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 xml:space="preserve">a) Kiến nghị với cơ quan nhà nước có thẩm quyền ban hành hoặc sửa đổi, bổ sung văn bản quy phạm pháp luật liên quan đến tổ chức quản lý, tổ chức lại, giải thể và hoạt động của doanh nghiệp; </w:t>
            </w:r>
          </w:p>
          <w:p w:rsidR="000D3F23" w:rsidRPr="00175550" w:rsidRDefault="000D3F23" w:rsidP="00E368CE">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 xml:space="preserve">b) Góp ý đối với dự thảo văn bản quy phạm pháp luật do các cơ quan, tổ chức gửi xin ý kiến; tổng kết, đánh giá pháp luật liên quan đến </w:t>
            </w:r>
            <w:r w:rsidRPr="00175550">
              <w:rPr>
                <w:rFonts w:ascii="Times New Roman" w:hAnsi="Times New Roman"/>
                <w:sz w:val="28"/>
                <w:szCs w:val="28"/>
                <w:shd w:val="clear" w:color="auto" w:fill="FFFFFF"/>
                <w:lang w:val="ms-MY"/>
              </w:rPr>
              <w:t xml:space="preserve">tổ chức quản lý, tổ chức lại, giải thể và hoạt động </w:t>
            </w:r>
            <w:r w:rsidRPr="00175550">
              <w:rPr>
                <w:rFonts w:ascii="Times New Roman" w:hAnsi="Times New Roman"/>
                <w:sz w:val="28"/>
                <w:szCs w:val="28"/>
                <w:lang w:val="ms-MY"/>
              </w:rPr>
              <w:t>của doanh nghiệp;</w:t>
            </w:r>
          </w:p>
          <w:p w:rsidR="000D3F23" w:rsidRPr="00175550" w:rsidRDefault="000D3F23" w:rsidP="00E368CE">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c) Phổ biến, giáo dục pháp luật;</w:t>
            </w:r>
          </w:p>
          <w:p w:rsidR="000D3F23" w:rsidRPr="00175550" w:rsidRDefault="000D3F23" w:rsidP="00E368CE">
            <w:pPr>
              <w:pStyle w:val="NormalWeb"/>
              <w:shd w:val="clear" w:color="auto" w:fill="FFFFFF"/>
              <w:spacing w:before="120" w:beforeAutospacing="0" w:after="0" w:afterAutospacing="0"/>
              <w:ind w:firstLine="454"/>
              <w:jc w:val="both"/>
              <w:rPr>
                <w:sz w:val="28"/>
                <w:szCs w:val="28"/>
                <w:lang w:val="ms-MY"/>
              </w:rPr>
            </w:pPr>
            <w:r w:rsidRPr="00175550">
              <w:rPr>
                <w:sz w:val="28"/>
                <w:szCs w:val="28"/>
                <w:lang w:val="ms-MY"/>
              </w:rPr>
              <w:t>d) Theo dõi, đôn đốc, kiểm tra việc thực hiện pháp luật; tổng kết, đánh giá tình hình tuân thủ pháp luật, ý thức chấp hành pháp luật của người lao động trong doanh nghiệp.</w:t>
            </w:r>
          </w:p>
          <w:p w:rsidR="000D3F23" w:rsidRPr="00175550" w:rsidRDefault="000D3F23" w:rsidP="00E368CE">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3. Thực hiện các nhiệm vụ khác do Hội đồng thành viên, Hội đồng quản trị, Chủ tịch công ty, Tổng giám đốc, Giám đốc doanh nghiệp giao hoặc theo quy định của pháp luật.</w:t>
            </w:r>
            <w:r w:rsidRPr="00175550" w:rsidDel="00F710FF">
              <w:rPr>
                <w:rFonts w:ascii="Times New Roman" w:hAnsi="Times New Roman"/>
                <w:sz w:val="28"/>
                <w:szCs w:val="28"/>
                <w:lang w:val="ms-MY"/>
              </w:rPr>
              <w:t xml:space="preserve"> </w:t>
            </w:r>
          </w:p>
          <w:p w:rsidR="000D3F23" w:rsidRPr="00175550" w:rsidRDefault="000D3F23" w:rsidP="00E368CE">
            <w:pPr>
              <w:spacing w:before="120"/>
              <w:ind w:firstLine="480"/>
              <w:jc w:val="both"/>
              <w:rPr>
                <w:rFonts w:ascii="Times New Roman" w:eastAsia="Courier New" w:hAnsi="Times New Roman"/>
                <w:color w:val="000000"/>
                <w:spacing w:val="-6"/>
                <w:sz w:val="24"/>
                <w:szCs w:val="24"/>
                <w:lang w:val="ms-MY" w:eastAsia="vi-VN"/>
              </w:rPr>
            </w:pPr>
            <w:r>
              <w:rPr>
                <w:rFonts w:ascii="Times New Roman" w:hAnsi="Times New Roman"/>
                <w:color w:val="000000"/>
                <w:sz w:val="28"/>
                <w:szCs w:val="28"/>
              </w:rPr>
              <mc:AlternateContent>
                <mc:Choice Requires="wps">
                  <w:drawing>
                    <wp:anchor distT="0" distB="0" distL="114300" distR="114300" simplePos="0" relativeHeight="251685888" behindDoc="0" locked="0" layoutInCell="1" allowOverlap="1">
                      <wp:simplePos x="0" y="0"/>
                      <wp:positionH relativeFrom="column">
                        <wp:posOffset>275590</wp:posOffset>
                      </wp:positionH>
                      <wp:positionV relativeFrom="paragraph">
                        <wp:posOffset>33020</wp:posOffset>
                      </wp:positionV>
                      <wp:extent cx="1463040" cy="0"/>
                      <wp:effectExtent l="12700" t="7620" r="10160" b="1143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FAD4D18" id="Straight Connector 2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pt,2.6pt" to="136.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CLx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jJ4wU&#10;6aFHW2+JaDuPKq0UKKgtAicoNRhXQEKlNjbUSo9qa140/e6Q0lVHVMsj47eTAZQsZCTvUsLGGbhv&#10;N3zRDGLI3uso27GxfYAEQdAxdud06w4/ekThMMunj2kO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"/>
                  </w:pict>
                </mc:Fallback>
              </mc:AlternateContent>
            </w:r>
            <w:r w:rsidRPr="005E3BF9">
              <w:rPr>
                <w:rFonts w:ascii="Times New Roman" w:hAnsi="Times New Roman"/>
                <w:color w:val="000000"/>
                <w:sz w:val="24"/>
                <w:szCs w:val="24"/>
                <w:vertAlign w:val="superscript"/>
                <w:lang w:val="vi-VN"/>
              </w:rPr>
              <w:t>1</w:t>
            </w:r>
            <w:r w:rsidRPr="005E3BF9">
              <w:rPr>
                <w:rFonts w:ascii="Times New Roman" w:hAnsi="Times New Roman"/>
                <w:color w:val="000000"/>
                <w:sz w:val="24"/>
                <w:szCs w:val="24"/>
                <w:lang w:val="vi-VN"/>
              </w:rPr>
              <w:t xml:space="preserve"> </w:t>
            </w:r>
            <w:r w:rsidRPr="00175550">
              <w:rPr>
                <w:rFonts w:ascii="Times New Roman" w:hAnsi="Times New Roman"/>
                <w:spacing w:val="-6"/>
                <w:sz w:val="24"/>
                <w:szCs w:val="24"/>
                <w:lang w:val="vi-VN"/>
              </w:rPr>
              <w:t xml:space="preserve">Khoản này được sửa đổi, bổ sung theo quy định tại điểm e khoản 7 Điều 1 của </w:t>
            </w:r>
            <w:r w:rsidRPr="00175550">
              <w:rPr>
                <w:rFonts w:ascii="Times New Roman" w:eastAsia="Courier New" w:hAnsi="Times New Roman"/>
                <w:color w:val="000000"/>
                <w:spacing w:val="-6"/>
                <w:sz w:val="24"/>
                <w:szCs w:val="24"/>
                <w:lang w:val="vi-VN" w:eastAsia="vi-VN"/>
              </w:rPr>
              <w:t>Nghị định số 56/2024/NĐ-CP sửa đổi, bổ sung một số điều của Nghị định số 55/2011/NĐ-CP ngày 04 tháng 7 năm 2011 của Chính phủ quy định chức năng, nhiệm vụ, quyền hạn và tổ chức bộ máy của tổ chức pháp chế, có hiệu lực kể từ ngày 02 tháng 7 năm 2024.</w:t>
            </w:r>
          </w:p>
          <w:p w:rsidR="000D3F23" w:rsidRPr="008C6681" w:rsidRDefault="000D3F23" w:rsidP="00E368CE">
            <w:pPr>
              <w:spacing w:before="120"/>
              <w:ind w:firstLine="480"/>
              <w:jc w:val="both"/>
              <w:rPr>
                <w:rFonts w:ascii="Times New Roman" w:hAnsi="Times New Roman"/>
                <w:color w:val="000000"/>
                <w:sz w:val="28"/>
                <w:szCs w:val="28"/>
                <w:lang w:val="ms-MY"/>
              </w:rPr>
            </w:pPr>
            <w:r w:rsidRPr="008C6681">
              <w:rPr>
                <w:rFonts w:ascii="Times New Roman" w:eastAsia="Courier New" w:hAnsi="Times New Roman"/>
                <w:color w:val="000000"/>
                <w:spacing w:val="-6"/>
                <w:sz w:val="24"/>
                <w:szCs w:val="24"/>
                <w:vertAlign w:val="superscript"/>
                <w:lang w:val="ms-MY" w:eastAsia="vi-VN"/>
              </w:rPr>
              <w:t>2</w:t>
            </w:r>
            <w:r w:rsidRPr="008C6681">
              <w:rPr>
                <w:rFonts w:ascii="Times New Roman" w:eastAsia="Courier New" w:hAnsi="Times New Roman"/>
                <w:color w:val="000000"/>
                <w:spacing w:val="-6"/>
                <w:sz w:val="24"/>
                <w:szCs w:val="24"/>
                <w:lang w:val="ms-MY" w:eastAsia="vi-VN"/>
              </w:rPr>
              <w:t xml:space="preserve"> </w:t>
            </w:r>
            <w:r w:rsidRPr="00175550">
              <w:rPr>
                <w:rFonts w:ascii="Times New Roman" w:hAnsi="Times New Roman"/>
                <w:spacing w:val="-4"/>
                <w:sz w:val="24"/>
                <w:szCs w:val="24"/>
                <w:lang w:val="vi-VN"/>
              </w:rPr>
              <w:t xml:space="preserve">Điều này được sửa đổi, bổ sung theo quy định tại khoản 8 Điều 1 của </w:t>
            </w:r>
            <w:r w:rsidRPr="00175550">
              <w:rPr>
                <w:rFonts w:ascii="Times New Roman" w:eastAsia="Courier New" w:hAnsi="Times New Roman"/>
                <w:color w:val="000000"/>
                <w:spacing w:val="-4"/>
                <w:sz w:val="24"/>
                <w:szCs w:val="24"/>
                <w:lang w:val="vi-VN" w:eastAsia="vi-VN"/>
              </w:rPr>
              <w:t xml:space="preserve">Nghị định số 56/2024/NĐ-CP sửa đổi, bổ sung một số điều của Nghị định số 55/2011/NĐ-CP ngày 04 tháng 7 </w:t>
            </w:r>
            <w:r w:rsidRPr="00175550">
              <w:rPr>
                <w:rFonts w:ascii="Times New Roman" w:eastAsia="Courier New" w:hAnsi="Times New Roman"/>
                <w:color w:val="000000"/>
                <w:sz w:val="24"/>
                <w:szCs w:val="24"/>
                <w:lang w:val="vi-VN" w:eastAsia="vi-VN"/>
              </w:rPr>
              <w:t>năm 2011 của Chính phủ quy định chức năng, nhiệm vụ, quyền hạn và tổ chức bộ máy của tổ chức pháp chế, có hiệu lực kể từ ngày 02 tháng 7 năm 2024.</w:t>
            </w:r>
          </w:p>
        </w:tc>
      </w:tr>
    </w:tbl>
    <w:p w:rsidR="000D3F23" w:rsidRPr="00E06F2C" w:rsidRDefault="000D3F23" w:rsidP="000D3F23">
      <w:pPr>
        <w:spacing w:before="120" w:after="120"/>
        <w:ind w:firstLine="482"/>
        <w:jc w:val="both"/>
        <w:rPr>
          <w:rFonts w:ascii="Times New Roman" w:hAnsi="Times New Roman"/>
          <w:color w:val="000000"/>
          <w:spacing w:val="-4"/>
          <w:sz w:val="28"/>
          <w:szCs w:val="28"/>
          <w:lang w:val="ms-MY"/>
        </w:rPr>
      </w:pPr>
      <w:r w:rsidRPr="009F6AC8">
        <w:rPr>
          <w:rFonts w:ascii="Times New Roman" w:hAnsi="Times New Roman"/>
          <w:b/>
          <w:color w:val="000000"/>
          <w:sz w:val="28"/>
          <w:szCs w:val="28"/>
          <w:lang w:val="ms-MY"/>
        </w:rPr>
        <w:lastRenderedPageBreak/>
        <w:t>1</w:t>
      </w:r>
      <w:r>
        <w:rPr>
          <w:rFonts w:ascii="Times New Roman" w:hAnsi="Times New Roman"/>
          <w:b/>
          <w:color w:val="000000"/>
          <w:sz w:val="28"/>
          <w:szCs w:val="28"/>
          <w:lang w:val="ms-MY"/>
        </w:rPr>
        <w:t>0</w:t>
      </w:r>
      <w:r w:rsidRPr="009F6AC8">
        <w:rPr>
          <w:rFonts w:ascii="Times New Roman" w:hAnsi="Times New Roman"/>
          <w:b/>
          <w:color w:val="000000"/>
          <w:sz w:val="28"/>
          <w:szCs w:val="28"/>
          <w:lang w:val="ms-MY"/>
        </w:rPr>
        <w:t>.2.</w:t>
      </w:r>
      <w:r>
        <w:rPr>
          <w:rFonts w:ascii="Times New Roman" w:hAnsi="Times New Roman"/>
          <w:color w:val="000000"/>
          <w:sz w:val="28"/>
          <w:szCs w:val="28"/>
          <w:lang w:val="ms-MY"/>
        </w:rPr>
        <w:t xml:space="preserve"> </w:t>
      </w:r>
      <w:r w:rsidRPr="009F6AC8">
        <w:rPr>
          <w:rFonts w:ascii="Times New Roman" w:hAnsi="Times New Roman"/>
          <w:color w:val="000000"/>
          <w:sz w:val="28"/>
          <w:szCs w:val="28"/>
          <w:lang w:val="ms-MY"/>
        </w:rPr>
        <w:t xml:space="preserve">Điều 15 Nghị quyết số 27/2022/NQ-HĐND ngày 09 tháng 12 năm </w:t>
      </w:r>
      <w:r w:rsidRPr="00E06F2C">
        <w:rPr>
          <w:rFonts w:ascii="Times New Roman" w:hAnsi="Times New Roman"/>
          <w:color w:val="000000"/>
          <w:spacing w:val="2"/>
          <w:sz w:val="28"/>
          <w:szCs w:val="28"/>
          <w:lang w:val="ms-MY"/>
        </w:rPr>
        <w:t>2022 của Hội đồng nhân dân tỉnh Khánh Hòa về định mức phân bổ dự toán chi thường xuyên ngân sách địa phương năm 2023 và giai đoạn 2023-2025 trên địa bàn tỉnh Khánh Hòa được sửa đổi bởi khoản 5 Điều 1 Nghị quyết số 21/2024/NQ-HĐND ngày 12 tháng 12 năm 2024 của Hội đồng nhân dân tỉnh Khánh Hòa.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276CA9" w:rsidTr="00E368CE">
        <w:tc>
          <w:tcPr>
            <w:tcW w:w="9288" w:type="dxa"/>
          </w:tcPr>
          <w:p w:rsidR="000D3F23" w:rsidRPr="008C6681" w:rsidRDefault="000D3F23" w:rsidP="00E368CE">
            <w:pPr>
              <w:pStyle w:val="NormalWeb"/>
              <w:shd w:val="clear" w:color="auto" w:fill="FFFFFF"/>
              <w:spacing w:before="120" w:beforeAutospacing="0" w:after="120" w:afterAutospacing="0" w:line="212" w:lineRule="atLeast"/>
              <w:ind w:firstLine="600"/>
              <w:rPr>
                <w:color w:val="000000"/>
                <w:sz w:val="28"/>
                <w:szCs w:val="28"/>
                <w:lang w:val="ms-MY"/>
              </w:rPr>
            </w:pPr>
            <w:r w:rsidRPr="008C6681">
              <w:rPr>
                <w:b/>
                <w:bCs/>
                <w:color w:val="000000"/>
                <w:sz w:val="28"/>
                <w:szCs w:val="28"/>
                <w:lang w:val="ms-MY"/>
              </w:rPr>
              <w:lastRenderedPageBreak/>
              <w:t>Điều 15. Chi sự nghiệp môi trường</w:t>
            </w:r>
            <w:r w:rsidRPr="008C6681">
              <w:rPr>
                <w:b/>
                <w:bCs/>
                <w:color w:val="000000"/>
                <w:sz w:val="28"/>
                <w:szCs w:val="28"/>
                <w:vertAlign w:val="superscript"/>
                <w:lang w:val="ms-MY"/>
              </w:rPr>
              <w:t>1</w:t>
            </w:r>
          </w:p>
          <w:tbl>
            <w:tblPr>
              <w:tblW w:w="4881" w:type="pct"/>
              <w:tblCellSpacing w:w="0" w:type="dxa"/>
              <w:shd w:val="clear" w:color="auto" w:fill="FFFFFF"/>
              <w:tblCellMar>
                <w:left w:w="0" w:type="dxa"/>
                <w:right w:w="0" w:type="dxa"/>
              </w:tblCellMar>
              <w:tblLook w:val="0000" w:firstRow="0" w:lastRow="0" w:firstColumn="0" w:lastColumn="0" w:noHBand="0" w:noVBand="0"/>
            </w:tblPr>
            <w:tblGrid>
              <w:gridCol w:w="4213"/>
              <w:gridCol w:w="4424"/>
            </w:tblGrid>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Thành phố Nha Trang</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100.000 triệu đồng/năm</w:t>
                  </w:r>
                </w:p>
              </w:tc>
            </w:tr>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Thành phố Cam Ranh</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15.000 triệu đồng/năm</w:t>
                  </w:r>
                </w:p>
              </w:tc>
            </w:tr>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Thị xã Ninh Hòa</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20.000 triệu đồng/năm</w:t>
                  </w:r>
                </w:p>
              </w:tc>
            </w:tr>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Vạn Ninh</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Diên Khánh</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Cam Lâm</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Khánh Vĩnh</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D3F23" w:rsidRPr="008C6681" w:rsidTr="00E368CE">
              <w:trPr>
                <w:tblCellSpacing w:w="0" w:type="dxa"/>
              </w:trPr>
              <w:tc>
                <w:tcPr>
                  <w:tcW w:w="2439"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Khánh Sơn</w:t>
                  </w:r>
                </w:p>
              </w:tc>
              <w:tc>
                <w:tcPr>
                  <w:tcW w:w="2561" w:type="pct"/>
                  <w:shd w:val="clear" w:color="auto" w:fill="FFFFFF"/>
                </w:tcPr>
                <w:p w:rsidR="000D3F23" w:rsidRPr="008C6681" w:rsidRDefault="000D3F23" w:rsidP="00E368CE">
                  <w:pPr>
                    <w:pStyle w:val="NormalWeb"/>
                    <w:spacing w:before="0" w:beforeAutospacing="0" w:after="0" w:afterAutospacing="0"/>
                    <w:ind w:firstLine="601"/>
                    <w:rPr>
                      <w:color w:val="000000"/>
                      <w:sz w:val="28"/>
                      <w:szCs w:val="28"/>
                      <w:lang w:val="ms-MY"/>
                    </w:rPr>
                  </w:pPr>
                  <w:r w:rsidRPr="008C6681">
                    <w:rPr>
                      <w:color w:val="000000"/>
                      <w:sz w:val="28"/>
                      <w:szCs w:val="28"/>
                      <w:lang w:val="ms-MY"/>
                    </w:rPr>
                    <w:t>: 8.000 triệu đồng/năm</w:t>
                  </w:r>
                </w:p>
              </w:tc>
            </w:tr>
          </w:tbl>
          <w:p w:rsidR="000D3F23" w:rsidRPr="008C6681" w:rsidRDefault="000D3F23" w:rsidP="00E368CE">
            <w:pPr>
              <w:jc w:val="both"/>
              <w:rPr>
                <w:rFonts w:ascii="Times New Roman" w:hAnsi="Times New Roman"/>
                <w:sz w:val="28"/>
                <w:szCs w:val="28"/>
                <w:lang w:val="ms-MY"/>
              </w:rPr>
            </w:pPr>
            <w:r w:rsidRPr="00276CA9">
              <w:rPr>
                <w:rFonts w:ascii="Times New Roman" w:hAnsi="Times New Roman"/>
                <w:sz w:val="28"/>
                <w:szCs w:val="28"/>
              </w:rPr>
              <mc:AlternateContent>
                <mc:Choice Requires="wps">
                  <w:drawing>
                    <wp:anchor distT="0" distB="0" distL="114300" distR="114300" simplePos="0" relativeHeight="251686912" behindDoc="0" locked="0" layoutInCell="1" allowOverlap="1">
                      <wp:simplePos x="0" y="0"/>
                      <wp:positionH relativeFrom="column">
                        <wp:posOffset>381000</wp:posOffset>
                      </wp:positionH>
                      <wp:positionV relativeFrom="paragraph">
                        <wp:posOffset>115570</wp:posOffset>
                      </wp:positionV>
                      <wp:extent cx="1447800" cy="0"/>
                      <wp:effectExtent l="13335" t="5715" r="5715" b="1333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69F2DA2" id="Straight Connector 2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9.1pt" to="2in,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m0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MMFKk&#10;hx7tvCWi7TyqtFKgoLYInKDUYFwBCZXa2lArPamdedH0u0NKVx1RLY+MX88GULKQkbxJCRtn4L79&#10;8FkziCEHr6Nsp8b2ARIEQafYnfO9O/zkEYXDLM+f5i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"/>
                  </w:pict>
                </mc:Fallback>
              </mc:AlternateContent>
            </w:r>
          </w:p>
          <w:p w:rsidR="000D3F23" w:rsidRPr="008C6681" w:rsidRDefault="000D3F23" w:rsidP="00E368CE">
            <w:pPr>
              <w:ind w:firstLine="600"/>
              <w:jc w:val="both"/>
              <w:rPr>
                <w:rFonts w:ascii="Times New Roman" w:hAnsi="Times New Roman"/>
                <w:sz w:val="24"/>
                <w:szCs w:val="24"/>
                <w:lang w:val="ms-MY"/>
              </w:rPr>
            </w:pPr>
            <w:r w:rsidRPr="008C6681">
              <w:rPr>
                <w:rFonts w:ascii="Times New Roman" w:hAnsi="Times New Roman"/>
                <w:sz w:val="24"/>
                <w:szCs w:val="24"/>
                <w:vertAlign w:val="superscript"/>
                <w:lang w:val="ms-MY"/>
              </w:rPr>
              <w:t xml:space="preserve">1 </w:t>
            </w:r>
            <w:r w:rsidRPr="008C6681">
              <w:rPr>
                <w:rFonts w:ascii="Times New Roman" w:hAnsi="Times New Roman"/>
                <w:sz w:val="24"/>
                <w:szCs w:val="24"/>
                <w:lang w:val="ms-MY"/>
              </w:rPr>
              <w:t xml:space="preserve">Điều này được sửa đổi theo quy định tại khoản 5 Điều 1 của Nghị quyết số </w:t>
            </w:r>
            <w:r w:rsidRPr="008C6681">
              <w:rPr>
                <w:rFonts w:ascii="Times New Roman" w:hAnsi="Times New Roman"/>
                <w:spacing w:val="-4"/>
                <w:sz w:val="24"/>
                <w:szCs w:val="24"/>
                <w:lang w:val="ms-MY"/>
              </w:rPr>
              <w:t xml:space="preserve">21/2024/NQ-HĐND sửa đổi, bổ sung một số điều của Nghị quyết số 27/2022/NQ-HĐND ngày 09 tháng 12 năm 2022 của Hội đồng nhân dân tỉnh Khánh Hòa về định mức phân bổ dự toán chi </w:t>
            </w:r>
            <w:r w:rsidRPr="008C6681">
              <w:rPr>
                <w:rFonts w:ascii="Times New Roman" w:hAnsi="Times New Roman"/>
                <w:sz w:val="24"/>
                <w:szCs w:val="24"/>
                <w:lang w:val="ms-MY"/>
              </w:rPr>
              <w:t xml:space="preserve">thường xuyên ngân sách địa phương năm 2023 và giai đoạn 2023-2025 trên địa bàn tỉnh Khánh Hòa, có hiệu lực kể từ ngày 01 tháng 01 năm 2025. </w:t>
            </w:r>
          </w:p>
        </w:tc>
      </w:tr>
    </w:tbl>
    <w:p w:rsidR="000D3F23" w:rsidRPr="00BE5016" w:rsidRDefault="000D3F23" w:rsidP="000D3F23">
      <w:pPr>
        <w:spacing w:before="120" w:after="120"/>
        <w:ind w:firstLine="482"/>
        <w:jc w:val="both"/>
        <w:rPr>
          <w:rFonts w:ascii="Times New Roman" w:hAnsi="Times New Roman"/>
          <w:color w:val="000000"/>
          <w:sz w:val="28"/>
          <w:szCs w:val="28"/>
        </w:rPr>
      </w:pPr>
      <w:r w:rsidRPr="009F6AC8">
        <w:rPr>
          <w:rFonts w:ascii="Times New Roman" w:hAnsi="Times New Roman"/>
          <w:b/>
          <w:color w:val="000000"/>
          <w:sz w:val="28"/>
          <w:szCs w:val="28"/>
          <w:lang w:val="nb-NO"/>
        </w:rPr>
        <w:t>1</w:t>
      </w:r>
      <w:r>
        <w:rPr>
          <w:rFonts w:ascii="Times New Roman" w:hAnsi="Times New Roman"/>
          <w:b/>
          <w:color w:val="000000"/>
          <w:sz w:val="28"/>
          <w:szCs w:val="28"/>
          <w:lang w:val="nb-NO"/>
        </w:rPr>
        <w:t>0</w:t>
      </w:r>
      <w:r w:rsidRPr="009F6AC8">
        <w:rPr>
          <w:rFonts w:ascii="Times New Roman" w:hAnsi="Times New Roman"/>
          <w:b/>
          <w:color w:val="000000"/>
          <w:sz w:val="28"/>
          <w:szCs w:val="28"/>
          <w:lang w:val="nb-NO"/>
        </w:rPr>
        <w:t>.3.</w:t>
      </w:r>
      <w:r>
        <w:rPr>
          <w:rFonts w:ascii="Times New Roman" w:hAnsi="Times New Roman"/>
          <w:color w:val="000000"/>
          <w:sz w:val="28"/>
          <w:szCs w:val="28"/>
          <w:lang w:val="nb-NO"/>
        </w:rPr>
        <w:t xml:space="preserve"> </w:t>
      </w:r>
      <w:r w:rsidRPr="00BE5016">
        <w:rPr>
          <w:rFonts w:ascii="Times New Roman" w:hAnsi="Times New Roman"/>
          <w:sz w:val="28"/>
          <w:szCs w:val="28"/>
          <w:lang w:val="nb-NO"/>
        </w:rPr>
        <w:t xml:space="preserve">Khoản 2 Điều 11 </w:t>
      </w:r>
      <w:r w:rsidRPr="0054126D">
        <w:rPr>
          <w:rFonts w:ascii="Times New Roman" w:hAnsi="Times New Roman"/>
          <w:color w:val="000000"/>
          <w:sz w:val="28"/>
          <w:szCs w:val="28"/>
          <w:lang w:val="nb-NO"/>
        </w:rPr>
        <w:t xml:space="preserve">Nghị quyết số 27/2022/NQ-HĐND ngày 09 tháng 12 năm 2022 của Hội đồng nhân dân tỉnh Khánh Hòa về định mức phân bổ dự toán chi </w:t>
      </w:r>
      <w:r w:rsidRPr="0054126D">
        <w:rPr>
          <w:rFonts w:ascii="Times New Roman" w:hAnsi="Times New Roman"/>
          <w:color w:val="000000"/>
          <w:spacing w:val="4"/>
          <w:sz w:val="28"/>
          <w:szCs w:val="28"/>
          <w:lang w:val="nb-NO"/>
        </w:rPr>
        <w:t xml:space="preserve">thường xuyên ngân sách địa phương năm 2023 và giai đoạn 2023-2025 </w:t>
      </w:r>
      <w:r w:rsidRPr="009F6AC8">
        <w:rPr>
          <w:rFonts w:ascii="Times New Roman" w:hAnsi="Times New Roman"/>
          <w:color w:val="000000"/>
          <w:spacing w:val="4"/>
          <w:sz w:val="28"/>
          <w:szCs w:val="28"/>
          <w:lang w:val="nb-NO"/>
        </w:rPr>
        <w:t xml:space="preserve">trên địa bàn tỉnh Khánh Hòa được sửa đổi, bổ sung bởi </w:t>
      </w:r>
      <w:r w:rsidRPr="009F6AC8">
        <w:rPr>
          <w:rFonts w:ascii="Times New Roman" w:hAnsi="Times New Roman"/>
          <w:spacing w:val="4"/>
          <w:sz w:val="28"/>
          <w:szCs w:val="28"/>
          <w:lang w:val="nb-NO"/>
        </w:rPr>
        <w:t xml:space="preserve">khoản 1 Điều 1 </w:t>
      </w:r>
      <w:r w:rsidRPr="009F6AC8">
        <w:rPr>
          <w:rFonts w:ascii="Times New Roman" w:hAnsi="Times New Roman"/>
          <w:color w:val="000000"/>
          <w:spacing w:val="4"/>
          <w:sz w:val="28"/>
          <w:szCs w:val="28"/>
          <w:lang w:val="nb-NO"/>
        </w:rPr>
        <w:t xml:space="preserve">Nghị quyết số 21/2023/NQ-HĐND ngày 07 tháng 12 năm 2023 </w:t>
      </w:r>
      <w:r w:rsidRPr="009F6AC8">
        <w:rPr>
          <w:rFonts w:ascii="Times New Roman" w:hAnsi="Times New Roman"/>
          <w:spacing w:val="4"/>
          <w:sz w:val="28"/>
          <w:szCs w:val="28"/>
          <w:lang w:val="nb-NO"/>
        </w:rPr>
        <w:t>và được sửa đổi bởi điểm b khoản 2 Điều 1 Nghị quyết số 21/2024/NQ-HĐND ngày 12 tháng 12 năm 2024</w:t>
      </w:r>
      <w:r w:rsidRPr="009F6AC8">
        <w:rPr>
          <w:rFonts w:ascii="Times New Roman" w:hAnsi="Times New Roman"/>
          <w:color w:val="000000"/>
          <w:spacing w:val="4"/>
          <w:sz w:val="28"/>
          <w:szCs w:val="28"/>
          <w:lang w:val="nb-NO"/>
        </w:rPr>
        <w:t xml:space="preserve"> của Hội đồng nhân dân tỉnh Khánh Hòa. </w:t>
      </w:r>
      <w:r w:rsidRPr="009F6AC8">
        <w:rPr>
          <w:rFonts w:ascii="Times New Roman" w:hAnsi="Times New Roman"/>
          <w:color w:val="000000"/>
          <w:spacing w:val="4"/>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276CA9" w:rsidTr="00E368CE">
        <w:tc>
          <w:tcPr>
            <w:tcW w:w="9288" w:type="dxa"/>
          </w:tcPr>
          <w:p w:rsidR="000D3F23" w:rsidRPr="00BE5016" w:rsidRDefault="000D3F23" w:rsidP="00E368CE">
            <w:pPr>
              <w:ind w:firstLine="480"/>
              <w:jc w:val="both"/>
              <w:rPr>
                <w:rFonts w:ascii="Times New Roman" w:hAnsi="Times New Roman"/>
                <w:b/>
                <w:bCs/>
                <w:color w:val="000000"/>
                <w:sz w:val="28"/>
                <w:szCs w:val="28"/>
                <w:shd w:val="clear" w:color="auto" w:fill="FFFFFF"/>
              </w:rPr>
            </w:pPr>
            <w:r w:rsidRPr="00BE5016">
              <w:rPr>
                <w:rFonts w:ascii="Times New Roman" w:hAnsi="Times New Roman"/>
                <w:b/>
                <w:bCs/>
                <w:color w:val="000000"/>
                <w:sz w:val="28"/>
                <w:szCs w:val="28"/>
                <w:shd w:val="clear" w:color="auto" w:fill="FFFFFF"/>
              </w:rPr>
              <w:t>Điều 11. Chi quản lý hành chính nhà nước, Đảng, các tổ chức chính trị - xã hội và các tổ chức chính trị - xã hội nghề nghiệp, tổ chức xã hội, tổ chức xã hội - nghề nghiệp</w:t>
            </w:r>
          </w:p>
          <w:p w:rsidR="000D3F23" w:rsidRPr="00BE5016" w:rsidRDefault="000D3F23" w:rsidP="00E368CE">
            <w:pPr>
              <w:ind w:firstLine="480"/>
              <w:jc w:val="both"/>
              <w:rPr>
                <w:rFonts w:ascii="Times New Roman" w:hAnsi="Times New Roman"/>
                <w:b/>
                <w:bCs/>
                <w:color w:val="000000"/>
                <w:sz w:val="28"/>
                <w:szCs w:val="28"/>
                <w:shd w:val="clear" w:color="auto" w:fill="FFFFFF"/>
              </w:rPr>
            </w:pPr>
            <w:r w:rsidRPr="00BE5016">
              <w:rPr>
                <w:rFonts w:ascii="Times New Roman" w:hAnsi="Times New Roman"/>
                <w:bCs/>
                <w:color w:val="000000"/>
                <w:sz w:val="28"/>
                <w:szCs w:val="28"/>
                <w:shd w:val="clear" w:color="auto" w:fill="FFFFFF"/>
              </w:rPr>
              <w:t>1</w:t>
            </w:r>
            <w:r w:rsidRPr="00BE5016">
              <w:rPr>
                <w:rFonts w:ascii="Times New Roman" w:hAnsi="Times New Roman"/>
                <w:b/>
                <w:bCs/>
                <w:color w:val="000000"/>
                <w:sz w:val="28"/>
                <w:szCs w:val="28"/>
                <w:shd w:val="clear" w:color="auto" w:fill="FFFFFF"/>
              </w:rPr>
              <w:t>......</w:t>
            </w:r>
          </w:p>
          <w:p w:rsidR="000D3F23" w:rsidRPr="00BE5016" w:rsidRDefault="000D3F23" w:rsidP="00E368CE">
            <w:pPr>
              <w:ind w:firstLine="480"/>
              <w:jc w:val="both"/>
              <w:rPr>
                <w:rFonts w:ascii="Times New Roman" w:hAnsi="Times New Roman"/>
                <w:sz w:val="28"/>
                <w:szCs w:val="28"/>
              </w:rPr>
            </w:pPr>
            <w:r w:rsidRPr="00BE5016">
              <w:rPr>
                <w:rFonts w:ascii="Times New Roman" w:hAnsi="Times New Roman"/>
                <w:bCs/>
                <w:color w:val="000000"/>
                <w:sz w:val="28"/>
                <w:szCs w:val="28"/>
                <w:shd w:val="clear" w:color="auto" w:fill="FFFFFF"/>
              </w:rPr>
              <w:t>2.</w:t>
            </w:r>
            <w:r w:rsidRPr="00BE5016">
              <w:rPr>
                <w:rFonts w:ascii="Times New Roman" w:hAnsi="Times New Roman"/>
                <w:bCs/>
                <w:color w:val="000000"/>
                <w:sz w:val="28"/>
                <w:szCs w:val="28"/>
                <w:shd w:val="clear" w:color="auto" w:fill="FFFFFF"/>
                <w:vertAlign w:val="superscript"/>
              </w:rPr>
              <w:t>1</w:t>
            </w:r>
            <w:r w:rsidRPr="00BE5016">
              <w:rPr>
                <w:rFonts w:ascii="Times New Roman" w:hAnsi="Times New Roman"/>
                <w:bCs/>
                <w:color w:val="000000"/>
                <w:sz w:val="28"/>
                <w:szCs w:val="28"/>
                <w:shd w:val="clear" w:color="auto" w:fill="FFFFFF"/>
              </w:rPr>
              <w:t xml:space="preserve"> </w:t>
            </w:r>
            <w:r w:rsidRPr="00BE5016">
              <w:rPr>
                <w:rFonts w:ascii="Times New Roman" w:hAnsi="Times New Roman"/>
                <w:color w:val="000000"/>
                <w:sz w:val="28"/>
                <w:szCs w:val="28"/>
                <w:shd w:val="clear" w:color="auto" w:fill="FFFFFF"/>
              </w:rPr>
              <w:t>Định mức phân bổ không bao gồm: chi tiền lương, các khoản có tính chất tiền lương và các khoản đóng góp theo lương (đối với biên chế được giao nhưng chưa tuyển được xác định trên cơ sở hệ số lương bậc 1 của ngạch vị trí tuyển dụng chuyên viên là 2,34; các khoản phụ cấp theo lương và các khoản đóng góp theo quy định).</w:t>
            </w:r>
          </w:p>
          <w:p w:rsidR="000D3F23" w:rsidRPr="00276CA9" w:rsidRDefault="000D3F23" w:rsidP="00E368CE">
            <w:pPr>
              <w:jc w:val="both"/>
              <w:rPr>
                <w:rFonts w:ascii="Times New Roman" w:hAnsi="Times New Roman"/>
                <w:bCs/>
                <w:color w:val="000000"/>
                <w:sz w:val="26"/>
                <w:szCs w:val="26"/>
                <w:shd w:val="clear" w:color="auto" w:fill="FFFFFF"/>
              </w:rPr>
            </w:pPr>
            <w:r w:rsidRPr="00276CA9">
              <w:rPr>
                <w:rFonts w:ascii="Times New Roman" w:hAnsi="Times New Roman"/>
                <w:bCs/>
                <w:color w:val="000000"/>
                <w:sz w:val="26"/>
                <w:szCs w:val="26"/>
              </w:rPr>
              <mc:AlternateContent>
                <mc:Choice Requires="wps">
                  <w:drawing>
                    <wp:anchor distT="0" distB="0" distL="114300" distR="114300" simplePos="0" relativeHeight="251687936" behindDoc="0" locked="0" layoutInCell="1" allowOverlap="1">
                      <wp:simplePos x="0" y="0"/>
                      <wp:positionH relativeFrom="column">
                        <wp:posOffset>381000</wp:posOffset>
                      </wp:positionH>
                      <wp:positionV relativeFrom="paragraph">
                        <wp:posOffset>97155</wp:posOffset>
                      </wp:positionV>
                      <wp:extent cx="1447800" cy="0"/>
                      <wp:effectExtent l="13335" t="12700" r="5715" b="63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6E2D932" id="Straight Connector 2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7.65pt" to="2in,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9z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"/>
                  </w:pict>
                </mc:Fallback>
              </mc:AlternateContent>
            </w:r>
          </w:p>
          <w:p w:rsidR="000D3F23" w:rsidRPr="00BE5016" w:rsidRDefault="000D3F23" w:rsidP="00E368CE">
            <w:pPr>
              <w:ind w:firstLine="504"/>
              <w:jc w:val="both"/>
              <w:rPr>
                <w:rFonts w:ascii="Times New Roman" w:hAnsi="Times New Roman"/>
                <w:sz w:val="24"/>
                <w:szCs w:val="24"/>
                <w:lang w:val="nb-NO"/>
              </w:rPr>
            </w:pPr>
            <w:r w:rsidRPr="00BE5016">
              <w:rPr>
                <w:rFonts w:ascii="Times New Roman" w:hAnsi="Times New Roman"/>
                <w:bCs/>
                <w:color w:val="000000"/>
                <w:sz w:val="24"/>
                <w:szCs w:val="24"/>
                <w:shd w:val="clear" w:color="auto" w:fill="FFFFFF"/>
                <w:vertAlign w:val="superscript"/>
              </w:rPr>
              <w:t>1</w:t>
            </w:r>
            <w:r w:rsidRPr="00BE5016">
              <w:rPr>
                <w:rFonts w:ascii="Times New Roman" w:hAnsi="Times New Roman"/>
                <w:bCs/>
                <w:color w:val="000000"/>
                <w:sz w:val="24"/>
                <w:szCs w:val="24"/>
                <w:shd w:val="clear" w:color="auto" w:fill="FFFFFF"/>
              </w:rPr>
              <w:t xml:space="preserve"> Khoản này được sửa đổi, bổ sung theo quy định tại khoản 1 Điều 1 của Nghị quyết số </w:t>
            </w:r>
            <w:r w:rsidRPr="00BE5016">
              <w:rPr>
                <w:rFonts w:ascii="Times New Roman" w:hAnsi="Times New Roman"/>
                <w:bCs/>
                <w:color w:val="000000"/>
                <w:spacing w:val="-4"/>
                <w:sz w:val="24"/>
                <w:szCs w:val="24"/>
                <w:shd w:val="clear" w:color="auto" w:fill="FFFFFF"/>
              </w:rPr>
              <w:t xml:space="preserve">21/2023/NQ-HĐND </w:t>
            </w:r>
            <w:r w:rsidRPr="00BE5016">
              <w:rPr>
                <w:rFonts w:ascii="Times New Roman" w:hAnsi="Times New Roman"/>
                <w:spacing w:val="-4"/>
                <w:sz w:val="24"/>
                <w:szCs w:val="24"/>
              </w:rPr>
              <w:t>sửa đổi, bổ sung một số điều, khoản của Nghị quyết số 27/2022/NQ-HĐND ngày 09 tháng 12 năm 2022 của Hội đồng nhân dân tỉnh về định mức phân bổ dự toán chi thường xuyên ngân sách địa phương năm 2023 và giai đoạn 2023-2025 trên địa bàn tỉnh Khánh Hòa, có hiệu lực kể từ ngày 01 tháng 01 năm 2024 và được sửa đổi theo quy định tại điểm b khoản 2 Điều 1 của Nghị quyết số</w:t>
            </w:r>
            <w:r>
              <w:rPr>
                <w:rFonts w:ascii="Times New Roman" w:hAnsi="Times New Roman"/>
                <w:spacing w:val="-4"/>
                <w:sz w:val="24"/>
                <w:szCs w:val="24"/>
              </w:rPr>
              <w:t xml:space="preserve"> </w:t>
            </w:r>
            <w:r w:rsidRPr="00BE5016">
              <w:rPr>
                <w:rFonts w:ascii="Times New Roman" w:hAnsi="Times New Roman"/>
                <w:spacing w:val="-4"/>
                <w:sz w:val="24"/>
                <w:szCs w:val="24"/>
              </w:rPr>
              <w:t>21/2024/NQ-HĐND sửa đổi, bổ sung một số điều của Nghị quyết số 27/2022/NQ-HĐND ngày 09 tháng 12 năm 2022 của Hội đồng nhân dân tỉnh Khánh Hòa về định mức phân bổ dự toán chi thường xuyên ngân sách địa phương năm 2023 và giai đoạn 2023-2025 trên địa bàn tỉnh Khánh Hòa đã được sửa đổi, bổ sung một số điều theo Nghị quyết số 21/2023/NQ-HĐND ngày 07 tháng 12 năm 2023 của Hội đồng nhân dân tỉnh, có hiệu lực kể từ ngày 01 tháng 01 năm 2025.</w:t>
            </w:r>
            <w:r w:rsidRPr="00BE5016">
              <w:rPr>
                <w:rFonts w:ascii="Times New Roman" w:hAnsi="Times New Roman"/>
                <w:sz w:val="24"/>
                <w:szCs w:val="24"/>
                <w:lang w:val="nb-NO"/>
              </w:rPr>
              <w:t xml:space="preserve"> </w:t>
            </w:r>
          </w:p>
        </w:tc>
      </w:tr>
    </w:tbl>
    <w:p w:rsidR="000D3F23" w:rsidRPr="00621958" w:rsidRDefault="000D3F23" w:rsidP="000D3F23">
      <w:pPr>
        <w:spacing w:before="120" w:after="120"/>
        <w:ind w:firstLine="480"/>
        <w:jc w:val="both"/>
        <w:rPr>
          <w:rFonts w:ascii="Times New Roman" w:hAnsi="Times New Roman"/>
          <w:spacing w:val="-8"/>
          <w:sz w:val="28"/>
          <w:szCs w:val="28"/>
          <w:lang w:val="nb-NO"/>
        </w:rPr>
      </w:pPr>
      <w:r w:rsidRPr="009F6AC8">
        <w:rPr>
          <w:rFonts w:ascii="Times New Roman" w:hAnsi="Times New Roman"/>
          <w:b/>
          <w:color w:val="000000"/>
          <w:sz w:val="28"/>
          <w:szCs w:val="28"/>
          <w:lang w:val="nb-NO"/>
        </w:rPr>
        <w:lastRenderedPageBreak/>
        <w:t>1</w:t>
      </w:r>
      <w:r>
        <w:rPr>
          <w:rFonts w:ascii="Times New Roman" w:hAnsi="Times New Roman"/>
          <w:b/>
          <w:color w:val="000000"/>
          <w:sz w:val="28"/>
          <w:szCs w:val="28"/>
          <w:lang w:val="nb-NO"/>
        </w:rPr>
        <w:t>0</w:t>
      </w:r>
      <w:r w:rsidRPr="009F6AC8">
        <w:rPr>
          <w:rFonts w:ascii="Times New Roman" w:hAnsi="Times New Roman"/>
          <w:b/>
          <w:color w:val="000000"/>
          <w:sz w:val="28"/>
          <w:szCs w:val="28"/>
          <w:lang w:val="nb-NO"/>
        </w:rPr>
        <w:t>.4.</w:t>
      </w:r>
      <w:r>
        <w:rPr>
          <w:rFonts w:ascii="Times New Roman" w:hAnsi="Times New Roman"/>
          <w:color w:val="000000"/>
          <w:sz w:val="28"/>
          <w:szCs w:val="28"/>
          <w:lang w:val="nb-NO"/>
        </w:rPr>
        <w:t xml:space="preserve"> </w:t>
      </w:r>
      <w:r w:rsidRPr="00621958">
        <w:rPr>
          <w:rFonts w:ascii="Times New Roman" w:hAnsi="Times New Roman"/>
          <w:spacing w:val="-8"/>
          <w:sz w:val="28"/>
          <w:szCs w:val="28"/>
          <w:lang w:val="nb-NO"/>
        </w:rPr>
        <w:t>Khoản 2 Điều 3</w:t>
      </w:r>
      <w:r>
        <w:rPr>
          <w:rFonts w:ascii="Times New Roman" w:hAnsi="Times New Roman"/>
          <w:spacing w:val="-8"/>
          <w:sz w:val="28"/>
          <w:szCs w:val="28"/>
          <w:lang w:val="nb-NO"/>
        </w:rPr>
        <w:t>, Điều 4</w:t>
      </w:r>
      <w:r w:rsidRPr="00621958">
        <w:rPr>
          <w:rFonts w:ascii="Times New Roman" w:hAnsi="Times New Roman"/>
          <w:spacing w:val="-8"/>
          <w:sz w:val="28"/>
          <w:szCs w:val="28"/>
          <w:lang w:val="nb-NO"/>
        </w:rPr>
        <w:t xml:space="preserve"> của Quy chế ban hành kèm theo Quyết định số 16/2019/QĐ-UBND </w:t>
      </w:r>
      <w:r w:rsidRPr="00621958">
        <w:rPr>
          <w:rFonts w:ascii="Times New Roman" w:hAnsi="Times New Roman"/>
          <w:color w:val="000000"/>
          <w:spacing w:val="-4"/>
          <w:sz w:val="28"/>
          <w:szCs w:val="28"/>
          <w:lang w:val="nb-NO"/>
        </w:rPr>
        <w:t>ngày 19</w:t>
      </w:r>
      <w:r>
        <w:rPr>
          <w:rFonts w:ascii="Times New Roman" w:hAnsi="Times New Roman"/>
          <w:color w:val="000000"/>
          <w:spacing w:val="-4"/>
          <w:sz w:val="28"/>
          <w:szCs w:val="28"/>
          <w:lang w:val="nb-NO"/>
        </w:rPr>
        <w:t xml:space="preserve"> tháng 9 năm </w:t>
      </w:r>
      <w:r w:rsidRPr="00621958">
        <w:rPr>
          <w:rFonts w:ascii="Times New Roman" w:hAnsi="Times New Roman"/>
          <w:color w:val="000000"/>
          <w:spacing w:val="-4"/>
          <w:sz w:val="28"/>
          <w:szCs w:val="28"/>
          <w:lang w:val="nb-NO"/>
        </w:rPr>
        <w:t xml:space="preserve">2019 của Ủy ban nhân dân thành phố Hà Nội về việc ban hành Quy chế tổ chức và hoạt động của thôn, tổ dân phố trên địa bàn </w:t>
      </w:r>
      <w:r w:rsidRPr="00621958">
        <w:rPr>
          <w:rFonts w:ascii="Times New Roman" w:hAnsi="Times New Roman"/>
          <w:color w:val="000000"/>
          <w:spacing w:val="-2"/>
          <w:sz w:val="28"/>
          <w:szCs w:val="28"/>
          <w:lang w:val="nb-NO"/>
        </w:rPr>
        <w:t xml:space="preserve">thành phố Hà Nội </w:t>
      </w:r>
      <w:r w:rsidRPr="00621958">
        <w:rPr>
          <w:rFonts w:ascii="Times New Roman" w:hAnsi="Times New Roman"/>
          <w:spacing w:val="-8"/>
          <w:sz w:val="28"/>
          <w:szCs w:val="28"/>
          <w:lang w:val="nb-NO"/>
        </w:rPr>
        <w:t>được sửa đổi bởi khoản 1</w:t>
      </w:r>
      <w:r>
        <w:rPr>
          <w:rFonts w:ascii="Times New Roman" w:hAnsi="Times New Roman"/>
          <w:spacing w:val="-8"/>
          <w:sz w:val="28"/>
          <w:szCs w:val="28"/>
          <w:lang w:val="nb-NO"/>
        </w:rPr>
        <w:t>, khoản 2</w:t>
      </w:r>
      <w:r w:rsidRPr="00621958">
        <w:rPr>
          <w:rFonts w:ascii="Times New Roman" w:hAnsi="Times New Roman"/>
          <w:spacing w:val="-8"/>
          <w:sz w:val="28"/>
          <w:szCs w:val="28"/>
          <w:lang w:val="nb-NO"/>
        </w:rPr>
        <w:t xml:space="preserve"> Điều 1 Quyết định số 08/2020/QĐ-UBND </w:t>
      </w:r>
      <w:r>
        <w:rPr>
          <w:rFonts w:ascii="Times New Roman" w:hAnsi="Times New Roman"/>
          <w:color w:val="000000"/>
          <w:spacing w:val="-2"/>
          <w:sz w:val="28"/>
          <w:szCs w:val="28"/>
          <w:lang w:val="nb-NO"/>
        </w:rPr>
        <w:t xml:space="preserve">ngày 17 tháng 4 năm </w:t>
      </w:r>
      <w:r w:rsidRPr="00621958">
        <w:rPr>
          <w:rFonts w:ascii="Times New Roman" w:hAnsi="Times New Roman"/>
          <w:color w:val="000000"/>
          <w:spacing w:val="-2"/>
          <w:sz w:val="28"/>
          <w:szCs w:val="28"/>
          <w:lang w:val="nb-NO"/>
        </w:rPr>
        <w:t xml:space="preserve">2020 của Ủy ban </w:t>
      </w:r>
      <w:r w:rsidRPr="00621958">
        <w:rPr>
          <w:rFonts w:ascii="Times New Roman" w:hAnsi="Times New Roman"/>
          <w:color w:val="000000"/>
          <w:spacing w:val="-8"/>
          <w:sz w:val="28"/>
          <w:szCs w:val="28"/>
          <w:lang w:val="nb-NO"/>
        </w:rPr>
        <w:t>nhân dân thành phố Hà Nội</w:t>
      </w:r>
      <w:r w:rsidRPr="00621958">
        <w:rPr>
          <w:rFonts w:ascii="Times New Roman" w:hAnsi="Times New Roman"/>
          <w:spacing w:val="-8"/>
          <w:sz w:val="28"/>
          <w:szCs w:val="28"/>
          <w:lang w:val="nb-NO"/>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276CA9" w:rsidTr="00E368CE">
        <w:tc>
          <w:tcPr>
            <w:tcW w:w="9288" w:type="dxa"/>
          </w:tcPr>
          <w:p w:rsidR="000D3F23" w:rsidRPr="00A869D0" w:rsidRDefault="000D3F23" w:rsidP="00E368CE">
            <w:pPr>
              <w:spacing w:before="120"/>
              <w:ind w:firstLine="480"/>
              <w:jc w:val="both"/>
              <w:rPr>
                <w:rFonts w:ascii="Times New Roman" w:hAnsi="Times New Roman"/>
                <w:b/>
                <w:color w:val="000000"/>
                <w:spacing w:val="-8"/>
                <w:sz w:val="28"/>
                <w:szCs w:val="28"/>
                <w:lang w:val="nb-NO"/>
              </w:rPr>
            </w:pPr>
            <w:r w:rsidRPr="00A869D0">
              <w:rPr>
                <w:rFonts w:ascii="Times New Roman" w:hAnsi="Times New Roman"/>
                <w:b/>
                <w:color w:val="000000"/>
                <w:spacing w:val="-8"/>
                <w:sz w:val="28"/>
                <w:szCs w:val="28"/>
                <w:lang w:val="nb-NO"/>
              </w:rPr>
              <w:t xml:space="preserve">Điều 3. </w:t>
            </w:r>
            <w:r w:rsidRPr="00A869D0">
              <w:rPr>
                <w:rFonts w:ascii="Times New Roman" w:hAnsi="Times New Roman"/>
                <w:b/>
                <w:color w:val="000000"/>
                <w:sz w:val="28"/>
                <w:szCs w:val="28"/>
                <w:lang w:val="nb-NO"/>
              </w:rPr>
              <w:t>Nguyên tắc tổ chức và hoạt động của thôn, tổ dân</w:t>
            </w:r>
            <w:r w:rsidRPr="00A869D0">
              <w:rPr>
                <w:rFonts w:ascii="Times New Roman" w:hAnsi="Times New Roman"/>
                <w:b/>
                <w:color w:val="000000"/>
                <w:spacing w:val="-18"/>
                <w:sz w:val="28"/>
                <w:szCs w:val="28"/>
                <w:lang w:val="nb-NO"/>
              </w:rPr>
              <w:t xml:space="preserve"> </w:t>
            </w:r>
            <w:r w:rsidRPr="00A869D0">
              <w:rPr>
                <w:rFonts w:ascii="Times New Roman" w:hAnsi="Times New Roman"/>
                <w:b/>
                <w:color w:val="000000"/>
                <w:sz w:val="28"/>
                <w:szCs w:val="28"/>
                <w:lang w:val="nb-NO"/>
              </w:rPr>
              <w:t>phố</w:t>
            </w:r>
          </w:p>
          <w:p w:rsidR="000D3F23" w:rsidRPr="00A869D0" w:rsidRDefault="000D3F23" w:rsidP="00E368CE">
            <w:pPr>
              <w:pStyle w:val="ListParagraph"/>
              <w:kinsoku w:val="0"/>
              <w:overflowPunct w:val="0"/>
              <w:spacing w:before="120" w:after="120"/>
              <w:ind w:left="0" w:right="106" w:firstLine="480"/>
              <w:rPr>
                <w:color w:val="000000"/>
                <w:sz w:val="28"/>
                <w:szCs w:val="28"/>
                <w:lang w:val="nb-NO"/>
              </w:rPr>
            </w:pPr>
            <w:r w:rsidRPr="00A869D0">
              <w:rPr>
                <w:color w:val="000000"/>
                <w:sz w:val="28"/>
                <w:szCs w:val="28"/>
                <w:lang w:val="nb-NO"/>
              </w:rPr>
              <w:t>1. Hoạt động của thôn, tổ dân phố bảo đảm tính tự quản của cộng đồng dân cư, tuân thủ pháp luật, dân chủ, công khai, minh bạch; bảo đảm sự lãnh đạo, chỉ đạo của cấp ủy đảng, chính quyền cấp xã và sự hướng dẫn, triển khai công tác của Mặt trận Tổ quốc và các tổ chức chính trị - xã hội cấp</w:t>
            </w:r>
            <w:r w:rsidRPr="00A869D0">
              <w:rPr>
                <w:color w:val="000000"/>
                <w:spacing w:val="-11"/>
                <w:sz w:val="28"/>
                <w:szCs w:val="28"/>
                <w:lang w:val="nb-NO"/>
              </w:rPr>
              <w:t xml:space="preserve"> </w:t>
            </w:r>
            <w:r w:rsidRPr="00A869D0">
              <w:rPr>
                <w:color w:val="000000"/>
                <w:sz w:val="28"/>
                <w:szCs w:val="28"/>
                <w:lang w:val="nb-NO"/>
              </w:rPr>
              <w:t>xã.</w:t>
            </w:r>
          </w:p>
          <w:p w:rsidR="000D3F23" w:rsidRPr="00A869D0" w:rsidRDefault="000D3F23" w:rsidP="00E368CE">
            <w:pPr>
              <w:pStyle w:val="ListParagraph"/>
              <w:kinsoku w:val="0"/>
              <w:overflowPunct w:val="0"/>
              <w:spacing w:before="120" w:after="120"/>
              <w:ind w:left="0" w:right="106" w:firstLine="480"/>
              <w:rPr>
                <w:color w:val="000000"/>
                <w:sz w:val="28"/>
                <w:szCs w:val="28"/>
                <w:lang w:val="vi-VN"/>
              </w:rPr>
            </w:pPr>
            <w:r w:rsidRPr="00A869D0">
              <w:rPr>
                <w:color w:val="000000"/>
                <w:sz w:val="28"/>
                <w:szCs w:val="28"/>
                <w:lang w:val="nb-NO"/>
              </w:rPr>
              <w:t>2.</w:t>
            </w:r>
            <w:r w:rsidRPr="00A869D0">
              <w:rPr>
                <w:color w:val="000000"/>
                <w:sz w:val="28"/>
                <w:szCs w:val="28"/>
                <w:vertAlign w:val="superscript"/>
                <w:lang w:val="nb-NO"/>
              </w:rPr>
              <w:t>1</w:t>
            </w:r>
            <w:r w:rsidRPr="00A869D0">
              <w:rPr>
                <w:color w:val="000000"/>
                <w:sz w:val="28"/>
                <w:szCs w:val="28"/>
                <w:lang w:val="nb-NO"/>
              </w:rPr>
              <w:t xml:space="preserve"> </w:t>
            </w:r>
            <w:r w:rsidRPr="00A869D0">
              <w:rPr>
                <w:color w:val="000000"/>
                <w:sz w:val="28"/>
                <w:szCs w:val="28"/>
                <w:lang w:val="vi-VN"/>
              </w:rPr>
              <w:t>Không chia tách các thôn, tổ dân phố đang hoạt động ổn định để thành lập thôn mới, tổ dân phố mới. Trường hợp đặc biệt, đối với các thôn, tổ dân phố có quy mô số hộ gia đình quá lớn, hoạt động gặp nhiều khó khăn, có thể xem xét chia tách để thành lập thôn, tổ dân phố mới, nếu đảm bảo các điều kiện theo quy định tại Điều 8 Quy chế này.</w:t>
            </w:r>
          </w:p>
          <w:p w:rsidR="000D3F23" w:rsidRPr="00A869D0" w:rsidRDefault="000D3F23" w:rsidP="00E368CE">
            <w:pPr>
              <w:spacing w:before="120" w:after="120"/>
              <w:ind w:firstLine="480"/>
              <w:jc w:val="both"/>
              <w:rPr>
                <w:rFonts w:ascii="Times New Roman" w:hAnsi="Times New Roman"/>
                <w:color w:val="000000"/>
                <w:sz w:val="28"/>
                <w:szCs w:val="28"/>
                <w:lang w:val="nb-NO"/>
              </w:rPr>
            </w:pPr>
            <w:r w:rsidRPr="00A869D0">
              <w:rPr>
                <w:rFonts w:ascii="Times New Roman" w:hAnsi="Times New Roman"/>
                <w:color w:val="000000"/>
                <w:sz w:val="28"/>
                <w:szCs w:val="28"/>
                <w:lang w:val="nb-NO"/>
              </w:rPr>
              <w:t xml:space="preserve">3. Khuyến khích việc sáp nhập thôn, tổ dân phố để thành lập thôn, tổ dân phố có quy </w:t>
            </w:r>
            <w:r w:rsidRPr="00A869D0">
              <w:rPr>
                <w:rFonts w:ascii="Times New Roman" w:hAnsi="Times New Roman"/>
                <w:color w:val="000000"/>
                <w:spacing w:val="-3"/>
                <w:sz w:val="28"/>
                <w:szCs w:val="28"/>
                <w:lang w:val="nb-NO"/>
              </w:rPr>
              <w:t xml:space="preserve">mô </w:t>
            </w:r>
            <w:r w:rsidRPr="00A869D0">
              <w:rPr>
                <w:rFonts w:ascii="Times New Roman" w:hAnsi="Times New Roman"/>
                <w:color w:val="000000"/>
                <w:sz w:val="28"/>
                <w:szCs w:val="28"/>
                <w:lang w:val="nb-NO"/>
              </w:rPr>
              <w:t>lớn hơn nhằm tinh gọn bộ máy, nâng cao hiệu lực, hiệu quả quản lý điều hành của chính quyền cấp xã và nâng cao hiệu quả đầu tư cơ sở hạ tầng kinh tế - xã hội của thôn, tổ dân</w:t>
            </w:r>
            <w:r w:rsidRPr="00A869D0">
              <w:rPr>
                <w:rFonts w:ascii="Times New Roman" w:hAnsi="Times New Roman"/>
                <w:color w:val="000000"/>
                <w:spacing w:val="-8"/>
                <w:sz w:val="28"/>
                <w:szCs w:val="28"/>
                <w:lang w:val="nb-NO"/>
              </w:rPr>
              <w:t xml:space="preserve"> </w:t>
            </w:r>
            <w:r w:rsidRPr="00A869D0">
              <w:rPr>
                <w:rFonts w:ascii="Times New Roman" w:hAnsi="Times New Roman"/>
                <w:color w:val="000000"/>
                <w:sz w:val="28"/>
                <w:szCs w:val="28"/>
                <w:lang w:val="nb-NO"/>
              </w:rPr>
              <w:t>phố.</w:t>
            </w:r>
          </w:p>
          <w:p w:rsidR="000D3F23" w:rsidRPr="00A869D0" w:rsidRDefault="000D3F23" w:rsidP="00E368CE">
            <w:pPr>
              <w:spacing w:before="120" w:after="120"/>
              <w:ind w:firstLine="539"/>
              <w:jc w:val="both"/>
              <w:rPr>
                <w:rFonts w:ascii="Times New Roman" w:hAnsi="Times New Roman"/>
                <w:color w:val="000000"/>
                <w:sz w:val="28"/>
                <w:szCs w:val="28"/>
                <w:lang w:val="nb-NO"/>
              </w:rPr>
            </w:pPr>
            <w:r w:rsidRPr="00A869D0">
              <w:rPr>
                <w:rFonts w:ascii="Times New Roman" w:hAnsi="Times New Roman"/>
                <w:b/>
                <w:bCs/>
                <w:color w:val="000000"/>
                <w:sz w:val="28"/>
                <w:szCs w:val="28"/>
                <w:lang w:val="nb-NO"/>
              </w:rPr>
              <w:t>Điều 4. Tổ chức của thôn, tổ dân phố</w:t>
            </w:r>
            <w:r w:rsidRPr="00A869D0">
              <w:rPr>
                <w:rFonts w:ascii="Times New Roman" w:hAnsi="Times New Roman"/>
                <w:b/>
                <w:bCs/>
                <w:color w:val="000000"/>
                <w:sz w:val="28"/>
                <w:szCs w:val="28"/>
                <w:vertAlign w:val="superscript"/>
                <w:lang w:val="nb-NO"/>
              </w:rPr>
              <w:t>2</w:t>
            </w:r>
            <w:r w:rsidRPr="00A869D0">
              <w:rPr>
                <w:rFonts w:ascii="Times New Roman" w:hAnsi="Times New Roman"/>
                <w:b/>
                <w:bCs/>
                <w:color w:val="000000"/>
                <w:sz w:val="28"/>
                <w:szCs w:val="28"/>
                <w:lang w:val="nb-NO"/>
              </w:rPr>
              <w:t xml:space="preserve"> </w:t>
            </w:r>
          </w:p>
          <w:p w:rsidR="000D3F23" w:rsidRPr="00750616" w:rsidRDefault="000D3F23" w:rsidP="00E368CE">
            <w:pPr>
              <w:spacing w:before="120" w:after="120"/>
              <w:ind w:firstLine="552"/>
              <w:jc w:val="both"/>
              <w:rPr>
                <w:rFonts w:ascii="Times New Roman" w:hAnsi="Times New Roman"/>
                <w:sz w:val="26"/>
                <w:szCs w:val="26"/>
                <w:lang w:val="nb-NO"/>
              </w:rPr>
            </w:pPr>
            <w:r w:rsidRPr="00A869D0">
              <w:rPr>
                <w:rFonts w:ascii="Times New Roman" w:hAnsi="Times New Roman"/>
                <w:color w:val="000000"/>
                <w:sz w:val="28"/>
                <w:szCs w:val="28"/>
              </w:rPr>
              <mc:AlternateContent>
                <mc:Choice Requires="wps">
                  <w:drawing>
                    <wp:anchor distT="0" distB="0" distL="114300" distR="114300" simplePos="0" relativeHeight="251688960" behindDoc="0" locked="0" layoutInCell="1" allowOverlap="1">
                      <wp:simplePos x="0" y="0"/>
                      <wp:positionH relativeFrom="column">
                        <wp:posOffset>327025</wp:posOffset>
                      </wp:positionH>
                      <wp:positionV relativeFrom="paragraph">
                        <wp:posOffset>638175</wp:posOffset>
                      </wp:positionV>
                      <wp:extent cx="1295400" cy="0"/>
                      <wp:effectExtent l="6985" t="8890" r="12065" b="1016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FBAD203" id="Straight Connector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5pt,50.25pt" to="127.7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N5P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"/>
                  </w:pict>
                </mc:Fallback>
              </mc:AlternateContent>
            </w:r>
            <w:r w:rsidRPr="00A869D0">
              <w:rPr>
                <w:rFonts w:ascii="Times New Roman" w:hAnsi="Times New Roman"/>
                <w:color w:val="000000"/>
                <w:sz w:val="28"/>
                <w:szCs w:val="28"/>
                <w:lang w:val="nb-NO"/>
              </w:rPr>
              <w:t>Mỗi thôn có Trưởng thôn, trường hợp cần thiết thì có 01 Phó Trưởng thôn; Mỗi tổ dân phố có Tổ trưởng tổ dân phố, trường hợp cần thiết thì có 01 Phó Tổ trưởng tổ dân phố.</w:t>
            </w:r>
          </w:p>
          <w:p w:rsidR="000D3F23" w:rsidRDefault="000D3F23" w:rsidP="00E368CE">
            <w:pPr>
              <w:ind w:firstLine="480"/>
              <w:jc w:val="both"/>
              <w:rPr>
                <w:rFonts w:ascii="Times New Roman" w:hAnsi="Times New Roman"/>
                <w:color w:val="000000"/>
                <w:spacing w:val="-4"/>
                <w:sz w:val="22"/>
                <w:szCs w:val="22"/>
                <w:lang w:val="nb-NO"/>
              </w:rPr>
            </w:pPr>
            <w:r w:rsidRPr="00276CA9">
              <w:rPr>
                <w:rFonts w:ascii="Times New Roman" w:hAnsi="Times New Roman"/>
                <w:spacing w:val="-8"/>
                <w:sz w:val="22"/>
                <w:szCs w:val="22"/>
                <w:vertAlign w:val="superscript"/>
                <w:lang w:val="nb-NO"/>
              </w:rPr>
              <w:t>1</w:t>
            </w:r>
            <w:r w:rsidRPr="00276CA9">
              <w:rPr>
                <w:rFonts w:ascii="Times New Roman" w:hAnsi="Times New Roman"/>
                <w:spacing w:val="-8"/>
                <w:sz w:val="22"/>
                <w:szCs w:val="22"/>
                <w:lang w:val="nb-NO"/>
              </w:rPr>
              <w:t xml:space="preserve"> </w:t>
            </w:r>
            <w:r w:rsidRPr="00276CA9">
              <w:rPr>
                <w:rFonts w:ascii="Times New Roman" w:hAnsi="Times New Roman"/>
                <w:color w:val="000000"/>
                <w:spacing w:val="-4"/>
                <w:sz w:val="22"/>
                <w:szCs w:val="22"/>
                <w:lang w:val="nb-NO"/>
              </w:rPr>
              <w:t>Khoản này được sửa đổi theo quy định tại khoản 1 Điều 1 của Quyết định số 08/2020/QĐ-UBND sửa đổi, bổ sung một số điều của Quy chế Tổ chức và hoạt động của thông, tổ dân phố trên địa bàn thành phố Hà Nội ban hành kèm theo Quyết định số 16/2019/QĐ-UBND ngày 19 tháng 9 năm 2019 của Ủy ban nhân dân thành phố Hà Nội, có hiệu lực kể từ ngày 27 tháng 4 năm 2020.</w:t>
            </w:r>
          </w:p>
          <w:p w:rsidR="000D3F23" w:rsidRPr="00750616" w:rsidRDefault="000D3F23" w:rsidP="00E368CE">
            <w:pPr>
              <w:spacing w:before="120" w:after="120"/>
              <w:ind w:firstLine="480"/>
              <w:jc w:val="both"/>
              <w:rPr>
                <w:rFonts w:ascii="Times New Roman" w:hAnsi="Times New Roman"/>
                <w:color w:val="000000"/>
                <w:sz w:val="26"/>
                <w:szCs w:val="26"/>
                <w:lang w:val="nb-NO"/>
              </w:rPr>
            </w:pPr>
            <w:r w:rsidRPr="0054126D">
              <w:rPr>
                <w:rFonts w:ascii="Times New Roman" w:hAnsi="Times New Roman"/>
                <w:spacing w:val="-8"/>
                <w:sz w:val="22"/>
                <w:szCs w:val="22"/>
                <w:vertAlign w:val="superscript"/>
                <w:lang w:val="nb-NO"/>
              </w:rPr>
              <w:t>2</w:t>
            </w:r>
            <w:r w:rsidRPr="0054126D">
              <w:rPr>
                <w:rFonts w:ascii="Times New Roman" w:hAnsi="Times New Roman"/>
                <w:spacing w:val="-8"/>
                <w:sz w:val="22"/>
                <w:szCs w:val="22"/>
                <w:lang w:val="nb-NO"/>
              </w:rPr>
              <w:t xml:space="preserve"> </w:t>
            </w:r>
            <w:r w:rsidRPr="0054126D">
              <w:rPr>
                <w:rFonts w:ascii="Times New Roman" w:hAnsi="Times New Roman"/>
                <w:spacing w:val="-2"/>
                <w:sz w:val="22"/>
                <w:szCs w:val="22"/>
                <w:lang w:val="nb-NO"/>
              </w:rPr>
              <w:t xml:space="preserve">Điều này được sửa đổi theo quy định tại khoản 2 Điều 1 của </w:t>
            </w:r>
            <w:r w:rsidRPr="0054126D">
              <w:rPr>
                <w:rFonts w:ascii="Times New Roman" w:hAnsi="Times New Roman"/>
                <w:color w:val="000000"/>
                <w:spacing w:val="-2"/>
                <w:sz w:val="22"/>
                <w:szCs w:val="22"/>
                <w:lang w:val="nb-NO"/>
              </w:rPr>
              <w:t xml:space="preserve">Quyết định số 08/2020/QĐ-UBND sửa đổi, bổ sung một số điều của Quy chế Tổ chức và hoạt động của thông, tổ dân phố trên địa bàn thành </w:t>
            </w:r>
            <w:r w:rsidRPr="0054126D">
              <w:rPr>
                <w:rFonts w:ascii="Times New Roman" w:hAnsi="Times New Roman"/>
                <w:color w:val="000000"/>
                <w:spacing w:val="2"/>
                <w:sz w:val="22"/>
                <w:szCs w:val="22"/>
                <w:lang w:val="nb-NO"/>
              </w:rPr>
              <w:t>phố Hà Nội ban hành kèm theo Quyết định số 16/2019/QĐ-UBND ngày 19 tháng 9 năm 2019 của Ủy ban nhân dân thành phố Hà Nội, có hiệu lực kể từ ngày 27 tháng 4 năm 2020.</w:t>
            </w:r>
          </w:p>
        </w:tc>
      </w:tr>
    </w:tbl>
    <w:p w:rsidR="000D3F23" w:rsidRPr="009F6AC8" w:rsidRDefault="000D3F23" w:rsidP="000D3F23">
      <w:pPr>
        <w:spacing w:before="120"/>
        <w:ind w:firstLine="504"/>
        <w:jc w:val="both"/>
        <w:rPr>
          <w:rFonts w:ascii="Times New Roman" w:hAnsi="Times New Roman"/>
          <w:b/>
          <w:color w:val="000000"/>
          <w:sz w:val="28"/>
          <w:szCs w:val="28"/>
          <w:lang w:val="nb-NO"/>
        </w:rPr>
      </w:pPr>
      <w:r w:rsidRPr="009F6AC8">
        <w:rPr>
          <w:rFonts w:ascii="Times New Roman" w:hAnsi="Times New Roman"/>
          <w:b/>
          <w:color w:val="000000"/>
          <w:sz w:val="28"/>
          <w:szCs w:val="28"/>
          <w:lang w:val="nb-NO"/>
        </w:rPr>
        <w:t>Ví dụ 1</w:t>
      </w:r>
      <w:r>
        <w:rPr>
          <w:rFonts w:ascii="Times New Roman" w:hAnsi="Times New Roman"/>
          <w:b/>
          <w:color w:val="000000"/>
          <w:sz w:val="28"/>
          <w:szCs w:val="28"/>
          <w:lang w:val="nb-NO"/>
        </w:rPr>
        <w:t>1</w:t>
      </w:r>
      <w:r w:rsidRPr="009F6AC8">
        <w:rPr>
          <w:rFonts w:ascii="Times New Roman" w:hAnsi="Times New Roman"/>
          <w:b/>
          <w:color w:val="000000"/>
          <w:sz w:val="28"/>
          <w:szCs w:val="28"/>
          <w:lang w:val="nb-NO"/>
        </w:rPr>
        <w:t>: Trình bày đoạn/cụm từ</w:t>
      </w:r>
      <w:r>
        <w:rPr>
          <w:rFonts w:ascii="Times New Roman" w:hAnsi="Times New Roman"/>
          <w:b/>
          <w:color w:val="000000"/>
          <w:sz w:val="28"/>
          <w:szCs w:val="28"/>
          <w:lang w:val="nb-NO"/>
        </w:rPr>
        <w:t>/từ</w:t>
      </w:r>
      <w:r w:rsidRPr="009F6AC8">
        <w:rPr>
          <w:rFonts w:ascii="Times New Roman" w:hAnsi="Times New Roman"/>
          <w:b/>
          <w:color w:val="000000"/>
          <w:sz w:val="28"/>
          <w:szCs w:val="28"/>
          <w:lang w:val="nb-NO"/>
        </w:rPr>
        <w:t xml:space="preserve"> được sửa đổi trong văn bản hợp nhất</w:t>
      </w:r>
    </w:p>
    <w:p w:rsidR="000D3F23" w:rsidRPr="00CB60AF" w:rsidRDefault="000D3F23" w:rsidP="000D3F23">
      <w:pPr>
        <w:spacing w:before="120"/>
        <w:ind w:firstLine="504"/>
        <w:jc w:val="both"/>
        <w:rPr>
          <w:rFonts w:ascii="Times New Roman" w:hAnsi="Times New Roman"/>
          <w:color w:val="000000"/>
          <w:sz w:val="28"/>
          <w:szCs w:val="28"/>
          <w:lang w:val="nb-NO"/>
        </w:rPr>
      </w:pPr>
      <w:r w:rsidRPr="00CB60AF">
        <w:rPr>
          <w:rFonts w:ascii="Times New Roman" w:hAnsi="Times New Roman"/>
          <w:color w:val="000000"/>
          <w:sz w:val="28"/>
          <w:szCs w:val="28"/>
          <w:lang w:val="nb-NO"/>
        </w:rPr>
        <w:t xml:space="preserve">Cụm từ “Cục Con nuôi” tại Điều 18 của Nghị định số </w:t>
      </w:r>
      <w:r w:rsidRPr="00CB60AF">
        <w:rPr>
          <w:rFonts w:ascii="Times New Roman" w:hAnsi="Times New Roman"/>
          <w:color w:val="000000"/>
          <w:spacing w:val="4"/>
          <w:sz w:val="28"/>
          <w:szCs w:val="28"/>
          <w:lang w:val="nb-NO"/>
        </w:rPr>
        <w:t>19/2011/NĐ-CP ngày 21 tháng 3 năm 2011 của Chính phủ quy định chi tiết thi hành một số điều của Luật Nuôi con nuôi</w:t>
      </w:r>
      <w:r>
        <w:rPr>
          <w:rFonts w:ascii="Times New Roman" w:hAnsi="Times New Roman"/>
          <w:color w:val="000000"/>
          <w:spacing w:val="4"/>
          <w:sz w:val="28"/>
          <w:szCs w:val="28"/>
          <w:lang w:val="nb-NO"/>
        </w:rPr>
        <w:t xml:space="preserve"> </w:t>
      </w:r>
      <w:r w:rsidRPr="00CB60AF">
        <w:rPr>
          <w:rFonts w:ascii="Times New Roman" w:hAnsi="Times New Roman"/>
          <w:color w:val="000000"/>
          <w:spacing w:val="2"/>
          <w:sz w:val="28"/>
          <w:szCs w:val="28"/>
          <w:lang w:val="nb-NO"/>
        </w:rPr>
        <w:t xml:space="preserve">được thay thế </w:t>
      </w:r>
      <w:r>
        <w:rPr>
          <w:rFonts w:ascii="Times New Roman" w:hAnsi="Times New Roman"/>
          <w:color w:val="000000"/>
          <w:spacing w:val="2"/>
          <w:sz w:val="28"/>
          <w:szCs w:val="28"/>
          <w:lang w:val="nb-NO"/>
        </w:rPr>
        <w:t xml:space="preserve">bằng </w:t>
      </w:r>
      <w:r w:rsidRPr="00CB60AF">
        <w:rPr>
          <w:rFonts w:ascii="Times New Roman" w:hAnsi="Times New Roman"/>
          <w:color w:val="000000"/>
          <w:spacing w:val="2"/>
          <w:sz w:val="28"/>
          <w:szCs w:val="28"/>
          <w:lang w:val="nb-NO"/>
        </w:rPr>
        <w:t>cụm từ</w:t>
      </w:r>
      <w:r>
        <w:rPr>
          <w:rFonts w:ascii="Times New Roman" w:hAnsi="Times New Roman"/>
          <w:color w:val="000000"/>
          <w:spacing w:val="2"/>
          <w:sz w:val="28"/>
          <w:szCs w:val="28"/>
          <w:lang w:val="nb-NO"/>
        </w:rPr>
        <w:t xml:space="preserve"> </w:t>
      </w:r>
      <w:r w:rsidRPr="00CB60AF">
        <w:rPr>
          <w:rFonts w:ascii="Times New Roman" w:hAnsi="Times New Roman"/>
          <w:color w:val="000000"/>
          <w:spacing w:val="2"/>
          <w:sz w:val="28"/>
          <w:szCs w:val="28"/>
          <w:lang w:val="nb-NO"/>
        </w:rPr>
        <w:t xml:space="preserve">“Bộ Tư pháp” theo quy định tại </w:t>
      </w:r>
      <w:r>
        <w:rPr>
          <w:rFonts w:ascii="Times New Roman" w:hAnsi="Times New Roman"/>
          <w:color w:val="000000"/>
          <w:spacing w:val="2"/>
          <w:sz w:val="28"/>
          <w:szCs w:val="28"/>
          <w:lang w:val="nb-NO"/>
        </w:rPr>
        <w:t xml:space="preserve">điểm a khoản 1 Điều 2 của Nghị định số </w:t>
      </w:r>
      <w:r w:rsidRPr="00CB60AF">
        <w:rPr>
          <w:rFonts w:ascii="Times New Roman" w:hAnsi="Times New Roman"/>
          <w:spacing w:val="4"/>
          <w:sz w:val="28"/>
          <w:szCs w:val="28"/>
          <w:lang w:val="vi-VN"/>
        </w:rPr>
        <w:t>06/2025/</w:t>
      </w:r>
      <w:r w:rsidRPr="00CB60AF">
        <w:rPr>
          <w:rFonts w:ascii="Times New Roman" w:hAnsi="Times New Roman"/>
          <w:spacing w:val="4"/>
          <w:sz w:val="28"/>
          <w:szCs w:val="28"/>
          <w:lang w:val="nb-NO"/>
        </w:rPr>
        <w:t>NĐ-CP</w:t>
      </w:r>
      <w:r w:rsidRPr="00CB60AF">
        <w:rPr>
          <w:rFonts w:ascii="Times New Roman" w:hAnsi="Times New Roman"/>
          <w:spacing w:val="4"/>
          <w:sz w:val="28"/>
          <w:szCs w:val="28"/>
          <w:lang w:val="vi-VN"/>
        </w:rPr>
        <w:t xml:space="preserve"> ngày 08 tháng 01 năm 2025 của Chính phủ sửa đổi, bổ sung một số điều của các Nghị định về nuôi con nuôi</w:t>
      </w:r>
      <w:r w:rsidRPr="00CB60AF">
        <w:rPr>
          <w:rFonts w:ascii="Times New Roman" w:hAnsi="Times New Roman"/>
          <w:spacing w:val="4"/>
          <w:sz w:val="28"/>
          <w:szCs w:val="28"/>
          <w:lang w:val="nb-NO"/>
        </w:rPr>
        <w:t xml:space="preserve">. </w:t>
      </w:r>
      <w:r w:rsidRPr="00F960B3">
        <w:rPr>
          <w:rFonts w:ascii="Times New Roman" w:hAnsi="Times New Roman"/>
          <w:color w:val="000000"/>
          <w:spacing w:val="2"/>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8F784A" w:rsidTr="00E368CE">
        <w:tc>
          <w:tcPr>
            <w:tcW w:w="9180" w:type="dxa"/>
          </w:tcPr>
          <w:p w:rsidR="000D3F23" w:rsidRPr="00CB60AF" w:rsidRDefault="000D3F23" w:rsidP="00E368CE">
            <w:pPr>
              <w:spacing w:before="120"/>
              <w:ind w:firstLine="480"/>
              <w:jc w:val="both"/>
              <w:rPr>
                <w:rFonts w:ascii="Times New Roman" w:hAnsi="Times New Roman"/>
                <w:b/>
                <w:color w:val="000000"/>
                <w:sz w:val="28"/>
                <w:szCs w:val="28"/>
                <w:lang w:val="nb-NO"/>
              </w:rPr>
            </w:pPr>
            <w:r w:rsidRPr="00CB60AF">
              <w:rPr>
                <w:rFonts w:ascii="Times New Roman" w:hAnsi="Times New Roman"/>
                <w:b/>
                <w:color w:val="000000"/>
                <w:sz w:val="28"/>
                <w:szCs w:val="28"/>
                <w:lang w:val="nb-NO"/>
              </w:rPr>
              <w:lastRenderedPageBreak/>
              <w:t xml:space="preserve">Điều 18. </w:t>
            </w:r>
            <w:r w:rsidRPr="00CB60AF">
              <w:rPr>
                <w:rFonts w:ascii="Times New Roman" w:hAnsi="Times New Roman"/>
                <w:b/>
                <w:bCs/>
                <w:sz w:val="28"/>
                <w:szCs w:val="28"/>
                <w:lang w:val="vi-VN"/>
              </w:rPr>
              <w:t>Yêu cầu về kiểm tra, thẩm định hồ sơ của người nhận con nuôi nước ngoài</w:t>
            </w:r>
          </w:p>
          <w:p w:rsidR="000D3F23" w:rsidRPr="00CB60AF" w:rsidRDefault="000D3F23" w:rsidP="00E368CE">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Việc kiểm tra hồ sơ của người Việt Nam định cư ở nước ngoài, người nước ngoài thường trú ở nước ngoài nhận trẻ em Việt Nam làm con nuôi được thực hiện theo quy định tại khoản 1 Điều 34 của Luật Nuôi con nuôi và quy định cụ thể sau đây:</w:t>
            </w:r>
          </w:p>
          <w:p w:rsidR="000D3F23" w:rsidRPr="00CB60AF" w:rsidRDefault="000D3F23" w:rsidP="00E368CE">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 xml:space="preserve">1. Sau khi nhận đủ hồ sơ của người nhận con nuôi, </w:t>
            </w:r>
            <w:r w:rsidRPr="00CB60AF">
              <w:rPr>
                <w:rFonts w:ascii="Times New Roman" w:hAnsi="Times New Roman"/>
                <w:color w:val="000000"/>
                <w:spacing w:val="-4"/>
                <w:sz w:val="28"/>
                <w:szCs w:val="28"/>
                <w:lang w:val="vi-VN"/>
              </w:rPr>
              <w:t>Bộ Tư pháp</w:t>
            </w:r>
            <w:r w:rsidRPr="008F784A">
              <w:rPr>
                <w:rFonts w:ascii="Times New Roman" w:hAnsi="Times New Roman"/>
                <w:color w:val="000000"/>
                <w:spacing w:val="-4"/>
                <w:sz w:val="28"/>
                <w:szCs w:val="28"/>
                <w:vertAlign w:val="superscript"/>
                <w:lang w:val="vi-VN"/>
              </w:rPr>
              <w:t>1</w:t>
            </w:r>
            <w:r w:rsidRPr="008F784A">
              <w:rPr>
                <w:rFonts w:ascii="Times New Roman" w:hAnsi="Times New Roman"/>
                <w:color w:val="000000"/>
                <w:sz w:val="28"/>
                <w:szCs w:val="28"/>
                <w:lang w:val="vi-VN"/>
              </w:rPr>
              <w:t xml:space="preserve"> </w:t>
            </w:r>
            <w:r w:rsidRPr="00CB60AF">
              <w:rPr>
                <w:rFonts w:ascii="Times New Roman" w:hAnsi="Times New Roman"/>
                <w:color w:val="000000"/>
                <w:sz w:val="28"/>
                <w:szCs w:val="28"/>
                <w:lang w:val="vi-VN"/>
              </w:rPr>
              <w:t>kiểm tra, thẩm định hồ sơ để xác định:</w:t>
            </w:r>
          </w:p>
          <w:p w:rsidR="000D3F23" w:rsidRPr="00CB60AF" w:rsidRDefault="000D3F23" w:rsidP="00E368CE">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a) Người nhận con nuôi đã được cơ quan có thẩm quyền của nước nơi người đó thường trú bảo đảm đáp ứng đủ điều kiện nuôi con nuôi theo pháp luật của nước đó;</w:t>
            </w:r>
          </w:p>
          <w:p w:rsidR="000D3F23" w:rsidRPr="00CB60AF" w:rsidRDefault="000D3F23" w:rsidP="00E368CE">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b) Người nhận con nuôi đáp ứng đủ điều kiện nuôi con nuôi theo pháp luật Việt Nam.</w:t>
            </w:r>
          </w:p>
          <w:p w:rsidR="000D3F23" w:rsidRPr="00CB60AF" w:rsidRDefault="000D3F23" w:rsidP="00E368CE">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 xml:space="preserve">2. Khi thẩm định hồ sơ, nếu thấy cần thiết, </w:t>
            </w:r>
            <w:r w:rsidRPr="00CB60AF">
              <w:rPr>
                <w:rFonts w:ascii="Times New Roman" w:hAnsi="Times New Roman"/>
                <w:color w:val="000000"/>
                <w:spacing w:val="-4"/>
                <w:sz w:val="28"/>
                <w:szCs w:val="28"/>
                <w:lang w:val="vi-VN"/>
              </w:rPr>
              <w:t>Bộ Tư pháp</w:t>
            </w:r>
            <w:r w:rsidRPr="008F784A">
              <w:rPr>
                <w:rFonts w:ascii="Times New Roman" w:hAnsi="Times New Roman"/>
                <w:color w:val="000000"/>
                <w:spacing w:val="-4"/>
                <w:sz w:val="28"/>
                <w:szCs w:val="28"/>
                <w:vertAlign w:val="superscript"/>
                <w:lang w:val="vi-VN"/>
              </w:rPr>
              <w:t>2</w:t>
            </w:r>
            <w:r w:rsidRPr="00CB60AF">
              <w:rPr>
                <w:rFonts w:ascii="Times New Roman" w:hAnsi="Times New Roman"/>
                <w:color w:val="000000"/>
                <w:sz w:val="28"/>
                <w:szCs w:val="28"/>
                <w:lang w:val="vi-VN"/>
              </w:rPr>
              <w:t xml:space="preserve"> lấy ý kiến của chuyên gia tâm lý, y tế, gia đình, xã hội để xác định người nhận con nuôi có điều kiện tốt nhất để chăm sóc, nuôi dưỡng, giáo dục con nuôi.</w:t>
            </w:r>
          </w:p>
          <w:p w:rsidR="000D3F23" w:rsidRPr="00CB60AF" w:rsidRDefault="000D3F23" w:rsidP="00E368CE">
            <w:pPr>
              <w:spacing w:before="120"/>
              <w:ind w:firstLine="505"/>
              <w:jc w:val="both"/>
              <w:rPr>
                <w:rFonts w:ascii="Times New Roman" w:hAnsi="Times New Roman"/>
                <w:color w:val="000000"/>
                <w:lang w:val="vi-VN"/>
              </w:rPr>
            </w:pPr>
            <w:r w:rsidRPr="00CB60AF">
              <w:rPr>
                <w:rFonts w:ascii="Times New Roman" w:hAnsi="Times New Roman"/>
                <w:color w:val="000000"/>
                <w:sz w:val="28"/>
                <w:szCs w:val="28"/>
                <w:lang w:val="vi-VN"/>
              </w:rPr>
              <w:t xml:space="preserve">3. Hồ sơ của người nhận con nuôi được chấp thuận nếu đáp ứng các yêu cầu quy định tại khoản 1 và khoản 2 Điều này; trường hợp không chấp thuận, </w:t>
            </w:r>
            <w:r w:rsidRPr="00CB60AF">
              <w:rPr>
                <w:rFonts w:ascii="Times New Roman" w:hAnsi="Times New Roman"/>
                <w:color w:val="000000"/>
                <w:spacing w:val="-4"/>
                <w:sz w:val="28"/>
                <w:szCs w:val="28"/>
                <w:lang w:val="vi-VN"/>
              </w:rPr>
              <w:t>Bộ Tư pháp</w:t>
            </w:r>
            <w:r w:rsidRPr="008F784A">
              <w:rPr>
                <w:rFonts w:ascii="Times New Roman" w:hAnsi="Times New Roman"/>
                <w:color w:val="000000"/>
                <w:spacing w:val="-4"/>
                <w:sz w:val="28"/>
                <w:szCs w:val="28"/>
                <w:vertAlign w:val="superscript"/>
                <w:lang w:val="vi-VN"/>
              </w:rPr>
              <w:t>3</w:t>
            </w:r>
            <w:r w:rsidRPr="008F784A">
              <w:rPr>
                <w:rFonts w:ascii="Times New Roman" w:hAnsi="Times New Roman"/>
                <w:color w:val="000000"/>
                <w:sz w:val="28"/>
                <w:szCs w:val="28"/>
                <w:lang w:val="vi-VN"/>
              </w:rPr>
              <w:t xml:space="preserve"> </w:t>
            </w:r>
            <w:r w:rsidRPr="00CB60AF">
              <w:rPr>
                <w:rFonts w:ascii="Times New Roman" w:hAnsi="Times New Roman"/>
                <w:color w:val="000000"/>
                <w:sz w:val="28"/>
                <w:szCs w:val="28"/>
                <w:lang w:val="vi-VN"/>
              </w:rPr>
              <w:t>trả lại hồ sơ và nêu rõ lý do bằng văn bản.</w:t>
            </w:r>
          </w:p>
          <w:p w:rsidR="000D3F23" w:rsidRPr="008F784A" w:rsidRDefault="000D3F23" w:rsidP="00E368CE">
            <w:pPr>
              <w:spacing w:before="120"/>
              <w:ind w:firstLine="504"/>
              <w:jc w:val="both"/>
              <w:rPr>
                <w:rFonts w:ascii="Times New Roman" w:hAnsi="Times New Roman"/>
                <w:b/>
                <w:sz w:val="28"/>
                <w:szCs w:val="28"/>
                <w:lang w:val="vi-VN"/>
              </w:rPr>
            </w:pPr>
            <w:r w:rsidRPr="00CB60AF">
              <w:rPr>
                <w:rFonts w:ascii="Times New Roman" w:hAnsi="Times New Roman"/>
                <w:b/>
                <w:sz w:val="28"/>
                <w:szCs w:val="28"/>
                <w:lang w:val="vi-VN"/>
              </w:rPr>
              <w:t>Điều 19.</w:t>
            </w:r>
            <w:r w:rsidRPr="00446729">
              <w:rPr>
                <w:b/>
                <w:bCs/>
                <w:iCs/>
                <w:sz w:val="28"/>
                <w:szCs w:val="28"/>
                <w:lang w:val="vi-VN"/>
              </w:rPr>
              <w:t xml:space="preserve"> </w:t>
            </w:r>
            <w:r w:rsidRPr="00CB60AF">
              <w:rPr>
                <w:rFonts w:ascii="Times New Roman" w:hAnsi="Times New Roman"/>
                <w:b/>
                <w:bCs/>
                <w:iCs/>
                <w:sz w:val="28"/>
                <w:szCs w:val="28"/>
                <w:lang w:val="vi-VN"/>
              </w:rPr>
              <w:t>C</w:t>
            </w:r>
            <w:r w:rsidRPr="00CB60AF">
              <w:rPr>
                <w:rFonts w:ascii="Times New Roman" w:hAnsi="Times New Roman"/>
                <w:b/>
                <w:bCs/>
                <w:sz w:val="28"/>
                <w:szCs w:val="28"/>
                <w:lang w:val="vi-VN"/>
              </w:rPr>
              <w:t>huyển hồ sơ của người nhận con nuôi cho Sở Tư pháp</w:t>
            </w:r>
          </w:p>
          <w:p w:rsidR="000D3F23" w:rsidRPr="008F784A" w:rsidRDefault="000D3F23" w:rsidP="00E368CE">
            <w:pPr>
              <w:spacing w:before="120"/>
              <w:ind w:firstLine="504"/>
              <w:jc w:val="both"/>
              <w:rPr>
                <w:rFonts w:ascii="Times New Roman" w:hAnsi="Times New Roman"/>
                <w:b/>
                <w:sz w:val="28"/>
                <w:szCs w:val="28"/>
                <w:lang w:val="vi-VN"/>
              </w:rPr>
            </w:pPr>
            <w:r w:rsidRPr="00CB60AF">
              <w:rPr>
                <w:rFonts w:ascii="Times New Roman" w:hAnsi="Times New Roman"/>
                <w:color w:val="000000"/>
                <w:sz w:val="28"/>
                <w:szCs w:val="28"/>
                <w:lang w:val="nb-NO"/>
              </w:rPr>
              <w:t>……………………………..</w:t>
            </w:r>
          </w:p>
          <w:p w:rsidR="000D3F23" w:rsidRPr="008E0016" w:rsidRDefault="000D3F23" w:rsidP="00E368CE">
            <w:pPr>
              <w:spacing w:before="120"/>
              <w:ind w:firstLine="527"/>
              <w:jc w:val="both"/>
              <w:rPr>
                <w:rFonts w:ascii="Times New Roman" w:hAnsi="Times New Roman"/>
                <w:color w:val="000000"/>
                <w:sz w:val="24"/>
                <w:szCs w:val="24"/>
                <w:lang w:val="vi-VN"/>
              </w:rPr>
            </w:pPr>
            <w:r>
              <w:rPr>
                <w:rFonts w:ascii="Times New Roman" w:hAnsi="Times New Roman"/>
                <w:color w:val="000000"/>
                <w:sz w:val="24"/>
                <w:szCs w:val="24"/>
                <w:vertAlign w:val="superscript"/>
              </w:rPr>
              <mc:AlternateContent>
                <mc:Choice Requires="wps">
                  <w:drawing>
                    <wp:anchor distT="0" distB="0" distL="114300" distR="114300" simplePos="0" relativeHeight="251689984" behindDoc="0" locked="0" layoutInCell="1" allowOverlap="1">
                      <wp:simplePos x="0" y="0"/>
                      <wp:positionH relativeFrom="column">
                        <wp:posOffset>335280</wp:posOffset>
                      </wp:positionH>
                      <wp:positionV relativeFrom="paragraph">
                        <wp:posOffset>20955</wp:posOffset>
                      </wp:positionV>
                      <wp:extent cx="1569720" cy="0"/>
                      <wp:effectExtent l="5715" t="12065" r="5715" b="698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78DAEB2" id="Straight Connector 2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1.65pt" to="150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P8HwIAADg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"/>
                  </w:pict>
                </mc:Fallback>
              </mc:AlternateContent>
            </w:r>
            <w:r w:rsidRPr="00CB60AF">
              <w:rPr>
                <w:rFonts w:ascii="Times New Roman" w:hAnsi="Times New Roman"/>
                <w:color w:val="000000"/>
                <w:sz w:val="24"/>
                <w:szCs w:val="24"/>
                <w:vertAlign w:val="superscript"/>
                <w:lang w:val="nb-NO"/>
              </w:rPr>
              <w:t>1</w:t>
            </w:r>
            <w:r w:rsidRPr="00CB60AF">
              <w:rPr>
                <w:rFonts w:ascii="Times New Roman" w:hAnsi="Times New Roman"/>
                <w:color w:val="000000"/>
                <w:sz w:val="24"/>
                <w:szCs w:val="24"/>
                <w:lang w:val="nb-NO"/>
              </w:rPr>
              <w:t xml:space="preserve"> </w:t>
            </w:r>
            <w:r w:rsidRPr="008F784A">
              <w:rPr>
                <w:rFonts w:ascii="Times New Roman" w:hAnsi="Times New Roman"/>
                <w:color w:val="000000"/>
                <w:sz w:val="24"/>
                <w:szCs w:val="24"/>
                <w:lang w:val="vi-VN"/>
              </w:rPr>
              <w:t xml:space="preserve">Cụm từ “Cục Con nuôi” được thay thế bởi cụm từ “Bộ Tư pháp” theo quy định tại điểm a khoản 1 Điều 2 của Nghị định </w:t>
            </w:r>
            <w:r w:rsidRPr="008F784A">
              <w:rPr>
                <w:rFonts w:ascii="Times New Roman" w:hAnsi="Times New Roman"/>
                <w:color w:val="000000"/>
                <w:sz w:val="24"/>
                <w:szCs w:val="24"/>
                <w:lang w:val="nb-NO"/>
              </w:rPr>
              <w:t>số 06/2025/NĐ-CP sửa đổi, bổ sung một số điều của các Nghị định về nuôi con nuôi</w:t>
            </w:r>
            <w:r w:rsidRPr="008F784A">
              <w:rPr>
                <w:rFonts w:ascii="Times New Roman" w:hAnsi="Times New Roman"/>
                <w:color w:val="000000"/>
                <w:sz w:val="24"/>
                <w:szCs w:val="24"/>
                <w:lang w:val="vi-VN"/>
              </w:rPr>
              <w:t>, có hiệu lực kể từ ngày 08 tháng 01 năm 2025.</w:t>
            </w:r>
          </w:p>
          <w:p w:rsidR="000D3F23" w:rsidRPr="008C6681" w:rsidRDefault="000D3F23" w:rsidP="00E368CE">
            <w:pPr>
              <w:spacing w:before="120"/>
              <w:ind w:firstLine="528"/>
              <w:jc w:val="both"/>
              <w:rPr>
                <w:rFonts w:ascii="Times New Roman" w:hAnsi="Times New Roman"/>
                <w:color w:val="000000"/>
                <w:sz w:val="24"/>
                <w:szCs w:val="24"/>
                <w:lang w:val="vi-VN"/>
              </w:rPr>
            </w:pPr>
            <w:r w:rsidRPr="008C6681">
              <w:rPr>
                <w:rFonts w:ascii="Times New Roman" w:hAnsi="Times New Roman"/>
                <w:color w:val="000000"/>
                <w:sz w:val="24"/>
                <w:szCs w:val="24"/>
                <w:vertAlign w:val="superscript"/>
                <w:lang w:val="vi-VN"/>
              </w:rPr>
              <w:t>2</w:t>
            </w:r>
            <w:r w:rsidRPr="008C6681">
              <w:rPr>
                <w:rFonts w:ascii="Times New Roman" w:hAnsi="Times New Roman"/>
                <w:color w:val="000000"/>
                <w:sz w:val="24"/>
                <w:szCs w:val="24"/>
                <w:lang w:val="vi-VN"/>
              </w:rPr>
              <w:t xml:space="preserve"> </w:t>
            </w:r>
            <w:r w:rsidRPr="008F784A">
              <w:rPr>
                <w:rFonts w:ascii="Times New Roman" w:hAnsi="Times New Roman"/>
                <w:sz w:val="24"/>
                <w:szCs w:val="24"/>
                <w:lang w:val="vi-VN"/>
              </w:rPr>
              <w:t xml:space="preserve">Cụm từ “Cục Con nuôi” được thay thế bởi cụm từ “Bộ Tư pháp” theo quy định tại điểm a khoản 1 Điều 2 của Nghị định </w:t>
            </w:r>
            <w:r w:rsidRPr="008C6681">
              <w:rPr>
                <w:rFonts w:ascii="Times New Roman" w:hAnsi="Times New Roman"/>
                <w:color w:val="000000"/>
                <w:sz w:val="24"/>
                <w:szCs w:val="24"/>
                <w:lang w:val="vi-VN"/>
              </w:rPr>
              <w:t>số 06/2025/NĐ-CP sửa đổi, bổ sung một số điều của các Nghị định về nuôi con nuôi</w:t>
            </w:r>
            <w:r w:rsidRPr="008F784A">
              <w:rPr>
                <w:rFonts w:ascii="Times New Roman" w:hAnsi="Times New Roman"/>
                <w:color w:val="000000"/>
                <w:sz w:val="24"/>
                <w:szCs w:val="24"/>
                <w:lang w:val="vi-VN"/>
              </w:rPr>
              <w:t>, có hiệu lực kể từ ngày 08 tháng 01 năm 2025.</w:t>
            </w:r>
          </w:p>
          <w:p w:rsidR="000D3F23" w:rsidRPr="008C6681" w:rsidRDefault="000D3F23" w:rsidP="00E368CE">
            <w:pPr>
              <w:spacing w:before="120"/>
              <w:ind w:firstLine="528"/>
              <w:jc w:val="both"/>
              <w:rPr>
                <w:rFonts w:ascii="Times New Roman" w:hAnsi="Times New Roman"/>
                <w:color w:val="000000"/>
                <w:sz w:val="24"/>
                <w:szCs w:val="24"/>
                <w:lang w:val="vi-VN"/>
              </w:rPr>
            </w:pPr>
            <w:r w:rsidRPr="008C6681">
              <w:rPr>
                <w:rFonts w:ascii="Times New Roman" w:hAnsi="Times New Roman"/>
                <w:color w:val="000000"/>
                <w:sz w:val="24"/>
                <w:szCs w:val="24"/>
                <w:vertAlign w:val="superscript"/>
                <w:lang w:val="vi-VN"/>
              </w:rPr>
              <w:t>3</w:t>
            </w:r>
            <w:r w:rsidRPr="008C6681">
              <w:rPr>
                <w:rFonts w:ascii="Times New Roman" w:hAnsi="Times New Roman"/>
                <w:color w:val="000000"/>
                <w:sz w:val="24"/>
                <w:szCs w:val="24"/>
                <w:lang w:val="vi-VN"/>
              </w:rPr>
              <w:t xml:space="preserve"> </w:t>
            </w:r>
            <w:r w:rsidRPr="008F784A">
              <w:rPr>
                <w:rFonts w:ascii="Times New Roman" w:hAnsi="Times New Roman"/>
                <w:sz w:val="24"/>
                <w:szCs w:val="24"/>
                <w:lang w:val="vi-VN"/>
              </w:rPr>
              <w:t xml:space="preserve">Cụm từ “Cục Con nuôi” được thay thế bởi cụm từ “Bộ Tư pháp” theo quy định tại điểm a khoản 1 Điều 2 của Nghị định </w:t>
            </w:r>
            <w:r w:rsidRPr="008C6681">
              <w:rPr>
                <w:rFonts w:ascii="Times New Roman" w:hAnsi="Times New Roman"/>
                <w:color w:val="000000"/>
                <w:sz w:val="24"/>
                <w:szCs w:val="24"/>
                <w:lang w:val="vi-VN"/>
              </w:rPr>
              <w:t>số 06/2025/NĐ-CP sửa đổi, bổ sung một số điều của các Nghị định về nuôi con nuôi</w:t>
            </w:r>
            <w:r w:rsidRPr="008F784A">
              <w:rPr>
                <w:rFonts w:ascii="Times New Roman" w:hAnsi="Times New Roman"/>
                <w:color w:val="000000"/>
                <w:sz w:val="24"/>
                <w:szCs w:val="24"/>
                <w:lang w:val="vi-VN"/>
              </w:rPr>
              <w:t>, có hiệu lực kể từ ngày 08 tháng 01 năm 2025.</w:t>
            </w:r>
          </w:p>
        </w:tc>
      </w:tr>
    </w:tbl>
    <w:p w:rsidR="000D3F23" w:rsidRPr="002C2895" w:rsidRDefault="000D3F23" w:rsidP="000D3F23">
      <w:pPr>
        <w:spacing w:before="120"/>
        <w:ind w:firstLine="504"/>
        <w:jc w:val="both"/>
        <w:rPr>
          <w:rFonts w:ascii="Times New Roman Bold" w:hAnsi="Times New Roman Bold"/>
          <w:b/>
          <w:color w:val="000000"/>
          <w:spacing w:val="-6"/>
          <w:sz w:val="28"/>
          <w:szCs w:val="28"/>
          <w:lang w:val="nb-NO"/>
        </w:rPr>
      </w:pPr>
      <w:r w:rsidRPr="002C2895">
        <w:rPr>
          <w:rFonts w:ascii="Times New Roman Bold" w:hAnsi="Times New Roman Bold"/>
          <w:b/>
          <w:color w:val="000000"/>
          <w:spacing w:val="-6"/>
          <w:sz w:val="28"/>
          <w:szCs w:val="28"/>
          <w:lang w:val="nb-NO"/>
        </w:rPr>
        <w:t>Ví dụ 1</w:t>
      </w:r>
      <w:r>
        <w:rPr>
          <w:rFonts w:ascii="Times New Roman Bold" w:hAnsi="Times New Roman Bold"/>
          <w:b/>
          <w:color w:val="000000"/>
          <w:spacing w:val="-6"/>
          <w:sz w:val="28"/>
          <w:szCs w:val="28"/>
          <w:lang w:val="nb-NO"/>
        </w:rPr>
        <w:t>2</w:t>
      </w:r>
      <w:r w:rsidRPr="002C2895">
        <w:rPr>
          <w:rFonts w:ascii="Times New Roman Bold" w:hAnsi="Times New Roman Bold"/>
          <w:b/>
          <w:color w:val="000000"/>
          <w:spacing w:val="-6"/>
          <w:sz w:val="28"/>
          <w:szCs w:val="28"/>
          <w:lang w:val="nb-NO"/>
        </w:rPr>
        <w:t>: Trình bày đoạn/cụm từ được đính chính trong văn bản hợp nhất</w:t>
      </w:r>
    </w:p>
    <w:p w:rsidR="000D3F23" w:rsidRDefault="000D3F23" w:rsidP="000D3F23">
      <w:pPr>
        <w:spacing w:before="120" w:after="120"/>
        <w:ind w:firstLine="550"/>
        <w:jc w:val="both"/>
        <w:rPr>
          <w:rFonts w:ascii="Times New Roman" w:hAnsi="Times New Roman"/>
          <w:sz w:val="28"/>
          <w:szCs w:val="28"/>
          <w:lang w:val="nb-NO" w:eastAsia="vi-VN"/>
        </w:rPr>
      </w:pPr>
      <w:r w:rsidRPr="007D03C6">
        <w:rPr>
          <w:rFonts w:ascii="Times New Roman" w:hAnsi="Times New Roman"/>
          <w:sz w:val="28"/>
          <w:szCs w:val="28"/>
          <w:lang w:val="nb-NO" w:eastAsia="vi-VN"/>
        </w:rPr>
        <w:t>Điều 1 Quyết định số 1685/QĐ-NHNN ngày 08 tháng 8 năm 2024 của Thống đốc Ngân hàng Nhà nước đ</w:t>
      </w:r>
      <w:r w:rsidRPr="007D03C6">
        <w:rPr>
          <w:rFonts w:ascii="Times New Roman" w:hAnsi="Times New Roman"/>
          <w:sz w:val="28"/>
          <w:szCs w:val="28"/>
          <w:lang w:val="vi-VN" w:eastAsia="vi-VN"/>
        </w:rPr>
        <w:t xml:space="preserve">ính chính lỗi kỹ thuật </w:t>
      </w:r>
      <w:r w:rsidRPr="007D03C6">
        <w:rPr>
          <w:rFonts w:ascii="Times New Roman" w:hAnsi="Times New Roman"/>
          <w:sz w:val="28"/>
          <w:szCs w:val="28"/>
          <w:lang w:val="nb-NO" w:eastAsia="vi-VN"/>
        </w:rPr>
        <w:t>t</w:t>
      </w:r>
      <w:r w:rsidRPr="007D03C6">
        <w:rPr>
          <w:rFonts w:ascii="Times New Roman" w:hAnsi="Times New Roman"/>
          <w:sz w:val="28"/>
          <w:szCs w:val="28"/>
          <w:lang w:val="vi-VN" w:eastAsia="vi-VN"/>
        </w:rPr>
        <w:t>ại khoản 10 Điều 2</w:t>
      </w:r>
      <w:r w:rsidRPr="007D03C6">
        <w:rPr>
          <w:rFonts w:ascii="Times New Roman" w:hAnsi="Times New Roman"/>
          <w:sz w:val="28"/>
          <w:szCs w:val="28"/>
          <w:lang w:val="nb-NO" w:eastAsia="vi-VN"/>
        </w:rPr>
        <w:t xml:space="preserve"> </w:t>
      </w:r>
      <w:r w:rsidRPr="007D03C6">
        <w:rPr>
          <w:rFonts w:ascii="Times New Roman" w:hAnsi="Times New Roman"/>
          <w:iCs/>
          <w:sz w:val="28"/>
          <w:szCs w:val="28"/>
          <w:lang w:val="vi-VN" w:eastAsia="vi-VN"/>
        </w:rPr>
        <w:t xml:space="preserve">Thông tư số 30/2024/TT-NHNN sửa đổi, bổ sung một số điều của </w:t>
      </w:r>
      <w:r w:rsidRPr="007D03C6">
        <w:rPr>
          <w:rFonts w:ascii="Times New Roman" w:hAnsi="Times New Roman"/>
          <w:sz w:val="28"/>
          <w:szCs w:val="28"/>
          <w:lang w:val="vi-VN" w:eastAsia="vi-VN"/>
        </w:rPr>
        <w:t>các Thông tư quy định về hồ sơ, thủ tục chấp thuận những thay đổi và mạng lưới hoạt động của tổ chức tín dụng phi ngân hàng</w:t>
      </w:r>
      <w:r w:rsidRPr="007D03C6">
        <w:rPr>
          <w:rFonts w:ascii="Times New Roman" w:hAnsi="Times New Roman"/>
          <w:sz w:val="28"/>
          <w:szCs w:val="28"/>
          <w:lang w:val="nb-NO" w:eastAsia="vi-VN"/>
        </w:rPr>
        <w:t xml:space="preserve"> (</w:t>
      </w:r>
      <w:r>
        <w:rPr>
          <w:rFonts w:ascii="Times New Roman" w:hAnsi="Times New Roman"/>
          <w:sz w:val="28"/>
          <w:szCs w:val="28"/>
          <w:lang w:val="nb-NO" w:eastAsia="vi-VN"/>
        </w:rPr>
        <w:t xml:space="preserve">trong nội dung </w:t>
      </w:r>
      <w:r w:rsidRPr="007D03C6">
        <w:rPr>
          <w:rFonts w:ascii="Times New Roman" w:hAnsi="Times New Roman"/>
          <w:sz w:val="28"/>
          <w:szCs w:val="28"/>
          <w:lang w:val="vi-VN" w:eastAsia="vi-VN"/>
        </w:rPr>
        <w:t>sửa đổi, bổ sung điểm e khoản 2 Điều 9 Thông tư số 25/2017/TT-NHNN</w:t>
      </w:r>
      <w:r w:rsidRPr="007D03C6">
        <w:rPr>
          <w:rFonts w:ascii="Times New Roman" w:hAnsi="Times New Roman"/>
          <w:sz w:val="28"/>
          <w:szCs w:val="28"/>
          <w:lang w:val="nb-NO" w:eastAsia="vi-VN"/>
        </w:rPr>
        <w:t xml:space="preserve"> </w:t>
      </w:r>
      <w:r>
        <w:rPr>
          <w:rFonts w:ascii="Times New Roman" w:hAnsi="Times New Roman"/>
          <w:sz w:val="28"/>
          <w:szCs w:val="28"/>
          <w:lang w:val="nb-NO" w:eastAsia="vi-VN"/>
        </w:rPr>
        <w:t xml:space="preserve">ngày 29 tháng 12 năm 2017 của </w:t>
      </w:r>
      <w:r w:rsidRPr="007D03C6">
        <w:rPr>
          <w:rFonts w:ascii="Times New Roman" w:hAnsi="Times New Roman"/>
          <w:sz w:val="28"/>
          <w:szCs w:val="28"/>
          <w:lang w:val="nb-NO" w:eastAsia="vi-VN"/>
        </w:rPr>
        <w:t>Thống đốc Ngân hàng Nhà nước</w:t>
      </w:r>
      <w:r w:rsidRPr="007D03C6">
        <w:rPr>
          <w:rFonts w:ascii="Times New Roman" w:hAnsi="Times New Roman"/>
          <w:sz w:val="28"/>
          <w:szCs w:val="28"/>
          <w:lang w:val="nb-NO"/>
        </w:rPr>
        <w:t xml:space="preserve"> quy định về hồ sơ, trình tự, thủ tục chấp thuận những thay đổi của tổ chức tín dụng phi ngân hàng</w:t>
      </w:r>
      <w:r w:rsidRPr="007D03C6">
        <w:rPr>
          <w:rFonts w:ascii="Times New Roman" w:hAnsi="Times New Roman"/>
          <w:sz w:val="28"/>
          <w:szCs w:val="28"/>
          <w:lang w:val="vi-VN" w:eastAsia="vi-VN"/>
        </w:rPr>
        <w:t>)</w:t>
      </w:r>
      <w:r w:rsidRPr="00106C32">
        <w:rPr>
          <w:rFonts w:ascii="Times New Roman" w:hAnsi="Times New Roman"/>
          <w:sz w:val="28"/>
          <w:szCs w:val="28"/>
          <w:lang w:val="nb-NO" w:eastAsia="vi-VN"/>
        </w:rPr>
        <w:t xml:space="preserve"> </w:t>
      </w:r>
      <w:r>
        <w:rPr>
          <w:rFonts w:ascii="Times New Roman" w:hAnsi="Times New Roman"/>
          <w:sz w:val="28"/>
          <w:szCs w:val="28"/>
          <w:lang w:val="nb-NO" w:eastAsia="vi-VN"/>
        </w:rPr>
        <w:t>-</w:t>
      </w:r>
      <w:r w:rsidRPr="00106C32">
        <w:rPr>
          <w:rFonts w:ascii="Times New Roman" w:hAnsi="Times New Roman"/>
          <w:sz w:val="28"/>
          <w:szCs w:val="28"/>
          <w:lang w:val="nb-NO" w:eastAsia="vi-VN"/>
        </w:rPr>
        <w:t xml:space="preserve"> đính chính </w:t>
      </w:r>
      <w:r>
        <w:rPr>
          <w:rFonts w:ascii="Times New Roman" w:hAnsi="Times New Roman"/>
          <w:sz w:val="28"/>
          <w:szCs w:val="28"/>
          <w:lang w:val="nb-NO" w:eastAsia="vi-VN"/>
        </w:rPr>
        <w:t xml:space="preserve">đoạn </w:t>
      </w:r>
      <w:r w:rsidRPr="00106C32">
        <w:rPr>
          <w:rFonts w:ascii="Times New Roman" w:hAnsi="Times New Roman"/>
          <w:sz w:val="28"/>
          <w:szCs w:val="28"/>
          <w:lang w:val="vi-VN" w:eastAsia="vi-VN"/>
        </w:rPr>
        <w:t xml:space="preserve">“bên mua, nhận chuyển nhượng (trừ trường hợp bên mua, nhận chuyển nhượng là tổ chức Việt Nam)” thành đoạn </w:t>
      </w:r>
      <w:r w:rsidRPr="00106C32">
        <w:rPr>
          <w:rFonts w:ascii="Times New Roman" w:hAnsi="Times New Roman"/>
          <w:sz w:val="28"/>
          <w:szCs w:val="28"/>
          <w:lang w:val="vi-VN" w:eastAsia="vi-VN"/>
        </w:rPr>
        <w:lastRenderedPageBreak/>
        <w:t>“tổ chức dự kiến là cổ đông lớn (trừ tổ chức Việt Nam)”</w:t>
      </w:r>
      <w:r w:rsidRPr="00106C32">
        <w:rPr>
          <w:rFonts w:ascii="Times New Roman" w:hAnsi="Times New Roman"/>
          <w:sz w:val="28"/>
          <w:szCs w:val="28"/>
          <w:lang w:val="nb-NO" w:eastAsia="vi-VN"/>
        </w:rPr>
        <w:t>.</w:t>
      </w:r>
      <w:r>
        <w:rPr>
          <w:rFonts w:ascii="Times New Roman" w:hAnsi="Times New Roman"/>
          <w:sz w:val="28"/>
          <w:szCs w:val="28"/>
          <w:lang w:val="nb-NO" w:eastAsia="vi-VN"/>
        </w:rPr>
        <w:t xml:space="preserve"> Trong văn bản hợp nhất trình bày như sau:</w:t>
      </w:r>
    </w:p>
    <w:p w:rsidR="000D3F23" w:rsidRPr="007D03C6" w:rsidRDefault="000D3F23" w:rsidP="000D3F23">
      <w:pPr>
        <w:spacing w:before="120" w:after="120"/>
        <w:ind w:firstLine="550"/>
        <w:jc w:val="both"/>
        <w:rPr>
          <w:rFonts w:ascii="Times New Roman" w:hAnsi="Times New Roman"/>
          <w:lang w:val="nb-NO"/>
        </w:rPr>
      </w:pPr>
      <w:r>
        <w:rPr>
          <w:rFonts w:ascii="Times New Roman" w:hAnsi="Times New Roman"/>
          <w:sz w:val="28"/>
          <w:szCs w:val="28"/>
          <w:lang w:val="nb-NO" w:eastAsia="vi-VN"/>
        </w:rPr>
        <w:t>Mặc dù không nêu văn bản đính chính (Quyết định số 1685/QĐ-NHNN không phải là văn bản quy phạm pháp luật) vào phần trình bày tên văn bản hợp nhất như biểu mẫu khung tại Mục II Phụ lục này nhưng cần thực hiện kỹ thuật chú thích và nội dung ghi chú cho nội dung đính chính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120"/>
              <w:ind w:firstLine="528"/>
              <w:jc w:val="both"/>
              <w:rPr>
                <w:rStyle w:val="normal-h1"/>
                <w:rFonts w:ascii="Times New Roman" w:hAnsi="Times New Roman"/>
                <w:b/>
                <w:bCs/>
                <w:iCs/>
                <w:color w:val="000000"/>
                <w:sz w:val="28"/>
                <w:szCs w:val="28"/>
                <w:lang w:val="nb-NO"/>
              </w:rPr>
            </w:pPr>
            <w:r>
              <w:rPr>
                <w:rStyle w:val="normal-h1"/>
                <w:rFonts w:ascii="Times New Roman" w:hAnsi="Times New Roman"/>
                <w:b/>
                <w:bCs/>
                <w:iCs/>
                <w:color w:val="000000"/>
                <w:sz w:val="28"/>
                <w:szCs w:val="28"/>
                <w:lang w:val="nb-NO"/>
              </w:rPr>
              <w:t>Điều 9.</w:t>
            </w:r>
            <w:r>
              <w:rPr>
                <w:rStyle w:val="normal-h1"/>
                <w:rFonts w:ascii="Times New Roman" w:hAnsi="Times New Roman"/>
                <w:bCs/>
                <w:iCs/>
                <w:color w:val="000000"/>
                <w:sz w:val="28"/>
                <w:szCs w:val="28"/>
                <w:lang w:val="nb-NO"/>
              </w:rPr>
              <w:t xml:space="preserve"> </w:t>
            </w:r>
            <w:r>
              <w:rPr>
                <w:rStyle w:val="normal-h1"/>
                <w:rFonts w:ascii="Times New Roman" w:hAnsi="Times New Roman"/>
                <w:b/>
                <w:bCs/>
                <w:iCs/>
                <w:color w:val="000000"/>
                <w:sz w:val="28"/>
                <w:szCs w:val="28"/>
                <w:lang w:val="nb-NO"/>
              </w:rPr>
              <w:t>Tăng vốn điều lệ của tổ chức tín dụng phi ngân hàng cổ phần</w:t>
            </w:r>
          </w:p>
          <w:p w:rsidR="000D3F23" w:rsidRDefault="000D3F23" w:rsidP="00E368CE">
            <w:pPr>
              <w:ind w:firstLine="527"/>
              <w:jc w:val="both"/>
              <w:rPr>
                <w:rStyle w:val="normal-h1"/>
                <w:rFonts w:ascii="Times New Roman" w:hAnsi="Times New Roman"/>
                <w:bCs/>
                <w:iCs/>
                <w:color w:val="000000"/>
                <w:sz w:val="28"/>
                <w:szCs w:val="28"/>
                <w:lang w:val="nb-NO"/>
              </w:rPr>
            </w:pPr>
            <w:r>
              <w:rPr>
                <w:rStyle w:val="normal-h1"/>
                <w:rFonts w:ascii="Times New Roman" w:hAnsi="Times New Roman"/>
                <w:bCs/>
                <w:iCs/>
                <w:color w:val="000000"/>
                <w:sz w:val="28"/>
                <w:szCs w:val="28"/>
                <w:lang w:val="nb-NO"/>
              </w:rPr>
              <w:t>..............................................</w:t>
            </w:r>
          </w:p>
          <w:p w:rsidR="000D3F23" w:rsidRDefault="000D3F23" w:rsidP="00E368CE">
            <w:pPr>
              <w:widowControl w:val="0"/>
              <w:spacing w:before="80" w:line="406" w:lineRule="exact"/>
              <w:ind w:firstLine="454"/>
              <w:jc w:val="both"/>
              <w:rPr>
                <w:rFonts w:ascii="Times New Roman" w:hAnsi="Times New Roman"/>
                <w:bCs/>
                <w:color w:val="000000"/>
                <w:sz w:val="28"/>
                <w:szCs w:val="28"/>
                <w:lang w:val="nb-NO"/>
              </w:rPr>
            </w:pPr>
            <w:r>
              <w:rPr>
                <w:rFonts w:ascii="Times New Roman" w:hAnsi="Times New Roman"/>
                <w:color w:val="000000"/>
                <w:sz w:val="28"/>
                <w:szCs w:val="28"/>
                <w:lang w:val="nb-NO"/>
              </w:rPr>
              <w:t xml:space="preserve">2. </w:t>
            </w:r>
            <w:r>
              <w:rPr>
                <w:rStyle w:val="normal-h1"/>
                <w:rFonts w:ascii="Times New Roman" w:hAnsi="Times New Roman"/>
                <w:bCs/>
                <w:iCs/>
                <w:color w:val="000000"/>
                <w:sz w:val="28"/>
                <w:szCs w:val="28"/>
                <w:lang w:val="nb-NO"/>
              </w:rPr>
              <w:t>Hồ sơ đề nghị chấp thuận tăng vốn điều lệ</w:t>
            </w:r>
            <w:r>
              <w:rPr>
                <w:rStyle w:val="normal-h1"/>
                <w:rFonts w:ascii="Times New Roman" w:hAnsi="Times New Roman"/>
                <w:b/>
                <w:bCs/>
                <w:i/>
                <w:iCs/>
                <w:color w:val="000000"/>
                <w:sz w:val="28"/>
                <w:szCs w:val="28"/>
                <w:lang w:val="nb-NO"/>
              </w:rPr>
              <w:t xml:space="preserve"> </w:t>
            </w:r>
            <w:r>
              <w:rPr>
                <w:rFonts w:ascii="Times New Roman" w:hAnsi="Times New Roman"/>
                <w:bCs/>
                <w:color w:val="000000"/>
                <w:sz w:val="28"/>
                <w:szCs w:val="28"/>
                <w:lang w:val="nb-NO"/>
              </w:rPr>
              <w:t>ngoài các trường hợp quy định tại khoản 1 Điều này của tổ chức tín dụng phi ngân hàng bao gồm các tài liệu sau đây:</w:t>
            </w:r>
          </w:p>
          <w:p w:rsidR="000D3F23" w:rsidRDefault="000D3F23" w:rsidP="00E368CE">
            <w:pPr>
              <w:ind w:firstLine="527"/>
              <w:jc w:val="both"/>
              <w:rPr>
                <w:rStyle w:val="normal-h1"/>
                <w:rFonts w:ascii="Times New Roman" w:hAnsi="Times New Roman"/>
                <w:bCs/>
                <w:iCs/>
                <w:color w:val="000000"/>
                <w:sz w:val="28"/>
                <w:szCs w:val="28"/>
                <w:lang w:val="nb-NO"/>
              </w:rPr>
            </w:pPr>
            <w:r>
              <w:rPr>
                <w:rStyle w:val="normal-h1"/>
                <w:rFonts w:ascii="Times New Roman" w:hAnsi="Times New Roman"/>
                <w:bCs/>
                <w:iCs/>
                <w:color w:val="000000"/>
                <w:sz w:val="28"/>
                <w:szCs w:val="28"/>
                <w:lang w:val="nb-NO"/>
              </w:rPr>
              <w:t>..............................................</w:t>
            </w:r>
          </w:p>
          <w:p w:rsidR="000D3F23" w:rsidRDefault="000D3F23" w:rsidP="00E368CE">
            <w:pPr>
              <w:spacing w:before="120"/>
              <w:ind w:firstLine="528"/>
              <w:jc w:val="both"/>
              <w:rPr>
                <w:rFonts w:ascii="Times New Roman" w:hAnsi="Times New Roman"/>
                <w:color w:val="000000"/>
                <w:spacing w:val="2"/>
                <w:sz w:val="28"/>
                <w:szCs w:val="28"/>
                <w:lang w:val="nb-NO"/>
              </w:rPr>
            </w:pPr>
            <w:r>
              <w:rPr>
                <w:rFonts w:ascii="Times New Roman" w:hAnsi="Times New Roman"/>
                <w:sz w:val="28"/>
                <w:szCs w:val="28"/>
                <w:lang w:val="nb-NO" w:eastAsia="vi-VN"/>
              </w:rPr>
              <w:t>e)</w:t>
            </w:r>
            <w:r>
              <w:rPr>
                <w:rFonts w:ascii="Times New Roman" w:hAnsi="Times New Roman"/>
                <w:sz w:val="28"/>
                <w:szCs w:val="28"/>
                <w:vertAlign w:val="superscript"/>
                <w:lang w:val="nb-NO" w:eastAsia="vi-VN"/>
              </w:rPr>
              <w:t>1</w:t>
            </w:r>
            <w:r>
              <w:rPr>
                <w:rFonts w:ascii="Times New Roman" w:hAnsi="Times New Roman"/>
                <w:sz w:val="28"/>
                <w:szCs w:val="28"/>
                <w:lang w:val="nb-NO" w:eastAsia="vi-VN"/>
              </w:rPr>
              <w:t xml:space="preserve"> </w:t>
            </w:r>
            <w:r>
              <w:rPr>
                <w:rFonts w:ascii="Times New Roman" w:hAnsi="Times New Roman"/>
                <w:color w:val="000000"/>
                <w:spacing w:val="2"/>
                <w:sz w:val="28"/>
                <w:szCs w:val="28"/>
                <w:lang w:val="vi-VN"/>
              </w:rPr>
              <w:t xml:space="preserve">Bản sao Giấy phép thành lập hoặc Giấy chứng nhận đăng ký doanh nghiệp hoặc văn bản tương đương của </w:t>
            </w:r>
            <w:r>
              <w:rPr>
                <w:rFonts w:ascii="Times New Roman" w:hAnsi="Times New Roman"/>
                <w:color w:val="000000"/>
                <w:spacing w:val="2"/>
                <w:sz w:val="28"/>
                <w:szCs w:val="28"/>
                <w:lang w:val="nb-NO"/>
              </w:rPr>
              <w:t>tổ chức dự kiến là cổ đông lớn (trừ tổ chức Việt Nam)</w:t>
            </w:r>
            <w:r>
              <w:rPr>
                <w:rFonts w:ascii="Times New Roman" w:hAnsi="Times New Roman"/>
                <w:color w:val="000000"/>
                <w:spacing w:val="2"/>
                <w:sz w:val="28"/>
                <w:szCs w:val="28"/>
                <w:vertAlign w:val="superscript"/>
                <w:lang w:val="nb-NO"/>
              </w:rPr>
              <w:t>2</w:t>
            </w:r>
            <w:r>
              <w:rPr>
                <w:rFonts w:ascii="Times New Roman" w:hAnsi="Times New Roman"/>
                <w:color w:val="000000"/>
                <w:spacing w:val="2"/>
                <w:sz w:val="28"/>
                <w:szCs w:val="28"/>
                <w:lang w:val="nb-NO"/>
              </w:rPr>
              <w:t>;</w:t>
            </w:r>
          </w:p>
          <w:p w:rsidR="000D3F23" w:rsidRDefault="000D3F23" w:rsidP="00E368CE">
            <w:pPr>
              <w:spacing w:before="120"/>
              <w:ind w:firstLine="528"/>
              <w:jc w:val="both"/>
              <w:rPr>
                <w:rFonts w:ascii="Times New Roman" w:hAnsi="Times New Roman"/>
                <w:spacing w:val="-6"/>
                <w:sz w:val="24"/>
                <w:szCs w:val="24"/>
                <w:lang w:val="nb-NO"/>
              </w:rPr>
            </w:pPr>
            <w:r>
              <w:rPr>
                <w:rFonts w:ascii="Times New Roman" w:hAnsi="Times New Roman"/>
                <w:sz w:val="24"/>
                <w:szCs w:val="24"/>
              </w:rPr>
              <mc:AlternateContent>
                <mc:Choice Requires="wps">
                  <w:drawing>
                    <wp:anchor distT="0" distB="0" distL="114300" distR="114300" simplePos="0" relativeHeight="251692032" behindDoc="0" locked="0" layoutInCell="1" allowOverlap="1">
                      <wp:simplePos x="0" y="0"/>
                      <wp:positionH relativeFrom="column">
                        <wp:posOffset>350520</wp:posOffset>
                      </wp:positionH>
                      <wp:positionV relativeFrom="paragraph">
                        <wp:posOffset>33020</wp:posOffset>
                      </wp:positionV>
                      <wp:extent cx="1645920" cy="0"/>
                      <wp:effectExtent l="11430" t="13970" r="9525"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D63F190" id="Straight Connector 2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2.6pt" to="15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EKyHQIAADg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"/>
                  </w:pict>
                </mc:Fallback>
              </mc:AlternateContent>
            </w:r>
            <w:r>
              <w:rPr>
                <w:rFonts w:ascii="Times New Roman" w:hAnsi="Times New Roman"/>
                <w:sz w:val="24"/>
                <w:szCs w:val="24"/>
                <w:vertAlign w:val="superscript"/>
                <w:lang w:val="nb-NO" w:eastAsia="vi-VN"/>
              </w:rPr>
              <w:t>1</w:t>
            </w:r>
            <w:r>
              <w:rPr>
                <w:rFonts w:ascii="Times New Roman" w:hAnsi="Times New Roman"/>
                <w:sz w:val="24"/>
                <w:szCs w:val="24"/>
                <w:lang w:val="nb-NO" w:eastAsia="vi-VN"/>
              </w:rPr>
              <w:t xml:space="preserve"> </w:t>
            </w:r>
            <w:r>
              <w:rPr>
                <w:rFonts w:ascii="Times New Roman" w:hAnsi="Times New Roman"/>
                <w:spacing w:val="-6"/>
                <w:sz w:val="24"/>
                <w:szCs w:val="24"/>
                <w:lang w:val="nb-NO"/>
              </w:rPr>
              <w:t xml:space="preserve">Điểm này được sửa đổi theo quy định tại khoản 10 Điều 2 của </w:t>
            </w:r>
            <w:r>
              <w:rPr>
                <w:rFonts w:ascii="Times New Roman" w:hAnsi="Times New Roman"/>
                <w:spacing w:val="-6"/>
                <w:sz w:val="24"/>
                <w:szCs w:val="24"/>
                <w:lang w:val="vi-VN"/>
              </w:rPr>
              <w:t xml:space="preserve">Thông tư </w:t>
            </w:r>
            <w:r>
              <w:rPr>
                <w:rFonts w:ascii="Times New Roman" w:hAnsi="Times New Roman"/>
                <w:spacing w:val="-6"/>
                <w:sz w:val="24"/>
                <w:szCs w:val="24"/>
                <w:lang w:val="nb-NO"/>
              </w:rPr>
              <w:t>số 30/2024/TT-NHNN</w:t>
            </w:r>
            <w:r>
              <w:rPr>
                <w:rFonts w:ascii="Times New Roman" w:hAnsi="Times New Roman"/>
                <w:sz w:val="24"/>
                <w:szCs w:val="24"/>
                <w:lang w:val="nb-NO"/>
              </w:rPr>
              <w:t xml:space="preserve"> </w:t>
            </w:r>
            <w:r>
              <w:rPr>
                <w:rFonts w:ascii="Times New Roman" w:hAnsi="Times New Roman"/>
                <w:sz w:val="24"/>
                <w:szCs w:val="24"/>
                <w:lang w:val="vi-VN"/>
              </w:rPr>
              <w:t>sửa đổi</w:t>
            </w:r>
            <w:r>
              <w:rPr>
                <w:rFonts w:ascii="Times New Roman" w:hAnsi="Times New Roman"/>
                <w:sz w:val="24"/>
                <w:szCs w:val="24"/>
                <w:lang w:val="nb-NO"/>
              </w:rPr>
              <w:t xml:space="preserve">, </w:t>
            </w:r>
            <w:r>
              <w:rPr>
                <w:rFonts w:ascii="Times New Roman" w:hAnsi="Times New Roman"/>
                <w:sz w:val="24"/>
                <w:szCs w:val="24"/>
                <w:lang w:val="vi-VN"/>
              </w:rPr>
              <w:t xml:space="preserve">bổ sung một số điều của các Thông tư quy định về hồ sơ, thủ tục chấp thuận những thay </w:t>
            </w:r>
            <w:r>
              <w:rPr>
                <w:rFonts w:ascii="Times New Roman" w:hAnsi="Times New Roman"/>
                <w:spacing w:val="-6"/>
                <w:sz w:val="24"/>
                <w:szCs w:val="24"/>
                <w:lang w:val="vi-VN"/>
              </w:rPr>
              <w:t xml:space="preserve">đổi và mạng lưới hoạt động của tổ chức tín dụng phi ngân hàng, có hiệu lực kể từ </w:t>
            </w:r>
            <w:r>
              <w:rPr>
                <w:rFonts w:ascii="Times New Roman" w:hAnsi="Times New Roman"/>
                <w:spacing w:val="-6"/>
                <w:sz w:val="24"/>
                <w:szCs w:val="24"/>
                <w:lang w:val="nb-NO"/>
              </w:rPr>
              <w:t>ngày 01 tháng 7 năm 2024.</w:t>
            </w:r>
          </w:p>
          <w:p w:rsidR="000D3F23" w:rsidRDefault="000D3F23" w:rsidP="00E368CE">
            <w:pPr>
              <w:spacing w:before="120"/>
              <w:ind w:firstLine="527"/>
              <w:jc w:val="both"/>
              <w:rPr>
                <w:rFonts w:ascii="Times New Roman" w:hAnsi="Times New Roman"/>
                <w:sz w:val="24"/>
                <w:szCs w:val="24"/>
                <w:lang w:val="nb-NO" w:eastAsia="vi-VN"/>
              </w:rPr>
            </w:pPr>
            <w:r>
              <w:rPr>
                <w:rFonts w:ascii="Times New Roman" w:hAnsi="Times New Roman"/>
                <w:spacing w:val="-6"/>
                <w:sz w:val="24"/>
                <w:szCs w:val="24"/>
                <w:vertAlign w:val="superscript"/>
                <w:lang w:val="nb-NO"/>
              </w:rPr>
              <w:t>2</w:t>
            </w:r>
            <w:r>
              <w:rPr>
                <w:rFonts w:ascii="Times New Roman" w:hAnsi="Times New Roman"/>
                <w:spacing w:val="-6"/>
                <w:sz w:val="24"/>
                <w:szCs w:val="24"/>
                <w:lang w:val="nb-NO"/>
              </w:rPr>
              <w:t xml:space="preserve"> </w:t>
            </w:r>
            <w:r>
              <w:rPr>
                <w:rFonts w:ascii="Times New Roman" w:hAnsi="Times New Roman"/>
                <w:spacing w:val="2"/>
                <w:sz w:val="24"/>
                <w:szCs w:val="24"/>
                <w:lang w:val="nb-NO"/>
              </w:rPr>
              <w:t>Đoạn “bên mua, nhận chuyển nhượng (trừ trường hợp bên mua, nhận chuyển nhượng là tổ chức Việt Nam” được đính chính bởi đoạn “</w:t>
            </w:r>
            <w:r>
              <w:rPr>
                <w:rFonts w:ascii="Times New Roman" w:hAnsi="Times New Roman"/>
                <w:color w:val="000000"/>
                <w:spacing w:val="2"/>
                <w:sz w:val="24"/>
                <w:szCs w:val="24"/>
                <w:lang w:val="nb-NO"/>
              </w:rPr>
              <w:t xml:space="preserve">tổ chức dự kiến là cổ đông lớn (trừ tổ chức Việt Nam)” theo quy định tại Điều 1 của Quyết định số 1685/QĐ-NHNN ngày 08 tháng 8 năm 2024 về việc đính chính </w:t>
            </w:r>
            <w:r>
              <w:rPr>
                <w:rFonts w:ascii="Times New Roman" w:hAnsi="Times New Roman"/>
                <w:spacing w:val="2"/>
                <w:sz w:val="24"/>
                <w:szCs w:val="24"/>
                <w:lang w:val="vi-VN"/>
              </w:rPr>
              <w:t xml:space="preserve">Thông tư </w:t>
            </w:r>
            <w:r>
              <w:rPr>
                <w:rFonts w:ascii="Times New Roman" w:hAnsi="Times New Roman"/>
                <w:spacing w:val="2"/>
                <w:sz w:val="24"/>
                <w:szCs w:val="24"/>
                <w:lang w:val="nb-NO"/>
              </w:rPr>
              <w:t xml:space="preserve">số 30/2024/TT-NHNN ngày 30 tháng 6 năm 2024 của Thống đốc Ngân hàng Nhà nước Việt Nam </w:t>
            </w:r>
            <w:r>
              <w:rPr>
                <w:rFonts w:ascii="Times New Roman" w:hAnsi="Times New Roman"/>
                <w:spacing w:val="2"/>
                <w:sz w:val="24"/>
                <w:szCs w:val="24"/>
                <w:lang w:val="vi-VN"/>
              </w:rPr>
              <w:t>sửa đổi</w:t>
            </w:r>
            <w:r>
              <w:rPr>
                <w:rFonts w:ascii="Times New Roman" w:hAnsi="Times New Roman"/>
                <w:spacing w:val="2"/>
                <w:sz w:val="24"/>
                <w:szCs w:val="24"/>
                <w:lang w:val="nb-NO"/>
              </w:rPr>
              <w:t xml:space="preserve">, </w:t>
            </w:r>
            <w:r>
              <w:rPr>
                <w:rFonts w:ascii="Times New Roman" w:hAnsi="Times New Roman"/>
                <w:spacing w:val="2"/>
                <w:sz w:val="24"/>
                <w:szCs w:val="24"/>
                <w:lang w:val="vi-VN"/>
              </w:rPr>
              <w:t>bổ sung một số điều của các Thông tư quy định về hồ sơ, thủ tục chấp thuận những thay đổi và mạng lưới hoạt động của tổ chức tín dụng phi ngân hàng</w:t>
            </w:r>
            <w:r>
              <w:rPr>
                <w:rFonts w:ascii="Times New Roman" w:hAnsi="Times New Roman"/>
                <w:spacing w:val="2"/>
                <w:sz w:val="24"/>
                <w:szCs w:val="24"/>
                <w:lang w:val="nb-NO"/>
              </w:rPr>
              <w:t>.</w:t>
            </w:r>
          </w:p>
        </w:tc>
      </w:tr>
    </w:tbl>
    <w:p w:rsidR="000D3F23" w:rsidRPr="0054126D" w:rsidRDefault="000D3F23" w:rsidP="000D3F23">
      <w:pPr>
        <w:spacing w:before="120"/>
        <w:ind w:firstLine="504"/>
        <w:jc w:val="both"/>
        <w:rPr>
          <w:rFonts w:ascii="Times New Roman" w:hAnsi="Times New Roman"/>
          <w:b/>
          <w:color w:val="000000"/>
          <w:sz w:val="28"/>
          <w:szCs w:val="28"/>
          <w:lang w:val="nb-NO"/>
        </w:rPr>
      </w:pPr>
      <w:r w:rsidRPr="0054126D">
        <w:rPr>
          <w:rFonts w:ascii="Times New Roman" w:hAnsi="Times New Roman"/>
          <w:b/>
          <w:color w:val="000000"/>
          <w:sz w:val="28"/>
          <w:szCs w:val="28"/>
          <w:lang w:val="nb-NO"/>
        </w:rPr>
        <w:t>V. TRÌNH BÀY NỘI DUNG ĐƯỢC BỔ SUNG TRONG VĂN BẢN HỢP NHẤT</w:t>
      </w:r>
    </w:p>
    <w:p w:rsidR="000D3F23" w:rsidRPr="008C6681" w:rsidRDefault="000D3F23" w:rsidP="000D3F23">
      <w:pPr>
        <w:spacing w:before="120"/>
        <w:ind w:firstLine="552"/>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1. Trình bày phần, chương, mục được bổ sung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8C6681" w:rsidTr="00E368CE">
        <w:tc>
          <w:tcPr>
            <w:tcW w:w="9180" w:type="dxa"/>
          </w:tcPr>
          <w:p w:rsidR="000D3F23" w:rsidRPr="00BE75A6" w:rsidRDefault="000D3F23" w:rsidP="00E368CE">
            <w:pPr>
              <w:spacing w:before="120"/>
              <w:jc w:val="center"/>
              <w:rPr>
                <w:rFonts w:ascii="Times New Roman" w:hAnsi="Times New Roman"/>
                <w:b/>
                <w:i/>
                <w:color w:val="000000"/>
                <w:sz w:val="28"/>
                <w:szCs w:val="28"/>
                <w:lang w:val="nb-NO"/>
              </w:rPr>
            </w:pPr>
            <w:r w:rsidRPr="00BE75A6">
              <w:rPr>
                <w:rFonts w:ascii="Times New Roman" w:hAnsi="Times New Roman"/>
                <w:b/>
                <w:color w:val="000000"/>
                <w:sz w:val="28"/>
                <w:szCs w:val="28"/>
                <w:lang w:val="nb-NO"/>
              </w:rPr>
              <w:t xml:space="preserve">PHẦN </w:t>
            </w:r>
            <w:r w:rsidRPr="00BE75A6">
              <w:rPr>
                <w:rFonts w:ascii="Times New Roman" w:hAnsi="Times New Roman"/>
                <w:b/>
                <w:i/>
                <w:color w:val="000000"/>
                <w:sz w:val="28"/>
                <w:szCs w:val="28"/>
                <w:lang w:val="nb-NO"/>
              </w:rPr>
              <w:t>(số thứ tự của phần được bổ sung)</w:t>
            </w:r>
          </w:p>
          <w:p w:rsidR="000D3F23" w:rsidRPr="008C6681" w:rsidRDefault="000D3F23" w:rsidP="00E368CE">
            <w:pPr>
              <w:spacing w:before="120"/>
              <w:jc w:val="center"/>
              <w:rPr>
                <w:rFonts w:ascii="Times New Roman" w:hAnsi="Times New Roman"/>
                <w:color w:val="000000"/>
                <w:sz w:val="28"/>
                <w:szCs w:val="28"/>
                <w:vertAlign w:val="superscript"/>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(tên phần)</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1</w:t>
            </w:r>
          </w:p>
          <w:p w:rsidR="000D3F23" w:rsidRPr="008C6681" w:rsidRDefault="000D3F23" w:rsidP="00E368CE">
            <w:pPr>
              <w:spacing w:before="120"/>
              <w:jc w:val="center"/>
              <w:rPr>
                <w:rFonts w:ascii="Times New Roman" w:hAnsi="Times New Roman"/>
                <w:color w:val="000000"/>
                <w:sz w:val="28"/>
                <w:szCs w:val="28"/>
                <w:lang w:val="nb-NO"/>
              </w:rPr>
            </w:pPr>
            <w:r w:rsidRPr="00BE75A6">
              <w:rPr>
                <w:rFonts w:ascii="Times New Roman" w:hAnsi="Times New Roman"/>
                <w:b/>
                <w:color w:val="000000"/>
                <w:sz w:val="28"/>
                <w:szCs w:val="28"/>
                <w:lang w:val="nb-NO"/>
              </w:rPr>
              <w:t>CHƯƠNG</w:t>
            </w:r>
            <w:r w:rsidRPr="008C6681">
              <w:rPr>
                <w:rFonts w:ascii="Times New Roman" w:hAnsi="Times New Roman"/>
                <w:color w:val="000000"/>
                <w:sz w:val="28"/>
                <w:szCs w:val="28"/>
                <w:lang w:val="nb-NO"/>
              </w:rPr>
              <w:t xml:space="preserve"> ………………..</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8C6681" w:rsidRDefault="000D3F23" w:rsidP="00E368CE">
            <w:pPr>
              <w:spacing w:before="1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        Điều …</w:t>
            </w:r>
          </w:p>
          <w:p w:rsidR="000D3F23" w:rsidRPr="008C6681" w:rsidRDefault="000D3F23" w:rsidP="00E368CE">
            <w:pPr>
              <w:spacing w:before="120"/>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p>
          <w:p w:rsidR="000D3F23" w:rsidRPr="008C6681" w:rsidRDefault="000D3F23" w:rsidP="00E368CE">
            <w:pPr>
              <w:spacing w:before="120"/>
              <w:jc w:val="center"/>
              <w:rPr>
                <w:rFonts w:ascii="Times New Roman" w:hAnsi="Times New Roman"/>
                <w:color w:val="000000"/>
                <w:sz w:val="28"/>
                <w:szCs w:val="28"/>
                <w:lang w:val="nb-NO"/>
              </w:rPr>
            </w:pPr>
            <w:r w:rsidRPr="00BE75A6">
              <w:rPr>
                <w:rFonts w:ascii="Times New Roman" w:hAnsi="Times New Roman"/>
                <w:b/>
                <w:color w:val="000000"/>
                <w:sz w:val="28"/>
                <w:szCs w:val="28"/>
                <w:lang w:val="nb-NO"/>
              </w:rPr>
              <w:t xml:space="preserve">CHƯƠNG </w:t>
            </w:r>
            <w:r w:rsidRPr="008C6681">
              <w:rPr>
                <w:rFonts w:ascii="Times New Roman" w:hAnsi="Times New Roman"/>
                <w:color w:val="000000"/>
                <w:sz w:val="28"/>
                <w:szCs w:val="28"/>
                <w:lang w:val="nb-NO"/>
              </w:rPr>
              <w:t>………………..</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8C6681" w:rsidRDefault="000D3F23" w:rsidP="00E368CE">
            <w:pPr>
              <w:spacing w:before="1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        Điều …</w:t>
            </w:r>
          </w:p>
          <w:p w:rsidR="000D3F23" w:rsidRPr="008C6681" w:rsidRDefault="000D3F23" w:rsidP="00E368CE">
            <w:pPr>
              <w:spacing w:before="120"/>
              <w:rPr>
                <w:rFonts w:ascii="Times New Roman" w:hAnsi="Times New Roman"/>
                <w:color w:val="000000"/>
                <w:sz w:val="28"/>
                <w:szCs w:val="28"/>
                <w:lang w:val="nb-NO"/>
              </w:rPr>
            </w:pPr>
            <w:r w:rsidRPr="008C6681">
              <w:rPr>
                <w:rFonts w:ascii="Times New Roman" w:hAnsi="Times New Roman"/>
                <w:color w:val="000000"/>
                <w:sz w:val="28"/>
                <w:szCs w:val="28"/>
                <w:lang w:val="nb-NO"/>
              </w:rPr>
              <w:lastRenderedPageBreak/>
              <w:t xml:space="preserve">        …………………………………..</w:t>
            </w:r>
          </w:p>
          <w:p w:rsidR="000D3F23" w:rsidRPr="008C6681" w:rsidRDefault="000D3F23" w:rsidP="00E368CE">
            <w:pPr>
              <w:spacing w:before="120"/>
              <w:jc w:val="center"/>
              <w:rPr>
                <w:rFonts w:ascii="Times New Roman" w:hAnsi="Times New Roman"/>
                <w:color w:val="000000"/>
                <w:sz w:val="28"/>
                <w:szCs w:val="28"/>
                <w:lang w:val="nb-NO"/>
              </w:rPr>
            </w:pPr>
            <w:r w:rsidRPr="00BE75A6">
              <w:rPr>
                <w:rFonts w:ascii="Times New Roman" w:hAnsi="Times New Roman"/>
                <w:b/>
                <w:color w:val="000000"/>
                <w:sz w:val="28"/>
                <w:szCs w:val="28"/>
                <w:lang w:val="nb-NO"/>
              </w:rPr>
              <w:t xml:space="preserve">PHẦN </w:t>
            </w:r>
            <w:r w:rsidRPr="008C6681">
              <w:rPr>
                <w:rFonts w:ascii="Times New Roman" w:hAnsi="Times New Roman"/>
                <w:color w:val="000000"/>
                <w:sz w:val="28"/>
                <w:szCs w:val="28"/>
                <w:lang w:val="nb-NO"/>
              </w:rPr>
              <w:t>…..</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BE75A6" w:rsidRDefault="000D3F23" w:rsidP="00E368CE">
            <w:pPr>
              <w:spacing w:before="120"/>
              <w:jc w:val="center"/>
              <w:rPr>
                <w:rFonts w:ascii="Times New Roman" w:hAnsi="Times New Roman"/>
                <w:b/>
                <w:color w:val="000000"/>
                <w:sz w:val="28"/>
                <w:szCs w:val="28"/>
                <w:lang w:val="nb-NO"/>
              </w:rPr>
            </w:pPr>
            <w:r w:rsidRPr="00BE75A6">
              <w:rPr>
                <w:rFonts w:ascii="Times New Roman" w:hAnsi="Times New Roman"/>
                <w:b/>
                <w:color w:val="000000"/>
                <w:sz w:val="28"/>
                <w:szCs w:val="28"/>
                <w:lang w:val="nb-NO"/>
              </w:rPr>
              <w:t>CHƯƠNG (số thứ tự của chương được bổ sung)</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(tên chương)</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2</w:t>
            </w:r>
            <w:r w:rsidRPr="008C6681">
              <w:rPr>
                <w:rFonts w:ascii="Times New Roman" w:hAnsi="Times New Roman"/>
                <w:color w:val="000000"/>
                <w:sz w:val="28"/>
                <w:szCs w:val="28"/>
                <w:lang w:val="nb-NO"/>
              </w:rPr>
              <w:t xml:space="preserve"> </w:t>
            </w:r>
          </w:p>
          <w:p w:rsidR="000D3F23" w:rsidRPr="008C6681" w:rsidRDefault="000D3F23" w:rsidP="00E368CE">
            <w:pPr>
              <w:spacing w:before="120"/>
              <w:jc w:val="both"/>
              <w:rPr>
                <w:rFonts w:ascii="Times New Roman" w:hAnsi="Times New Roman"/>
                <w:color w:val="000000"/>
                <w:sz w:val="28"/>
                <w:szCs w:val="28"/>
                <w:lang w:val="nb-NO"/>
              </w:rPr>
            </w:pPr>
            <w:r w:rsidRPr="008C6681">
              <w:rPr>
                <w:rFonts w:ascii="Times New Roman" w:hAnsi="Times New Roman"/>
                <w:b/>
                <w:color w:val="000000"/>
                <w:sz w:val="28"/>
                <w:szCs w:val="28"/>
                <w:lang w:val="nb-NO"/>
              </w:rPr>
              <w:t xml:space="preserve">       Điều </w:t>
            </w:r>
            <w:r w:rsidRPr="008C6681">
              <w:rPr>
                <w:rFonts w:ascii="Times New Roman" w:hAnsi="Times New Roman"/>
                <w:color w:val="000000"/>
                <w:sz w:val="28"/>
                <w:szCs w:val="28"/>
                <w:lang w:val="nb-NO"/>
              </w:rPr>
              <w:t>…..</w:t>
            </w:r>
          </w:p>
          <w:p w:rsidR="000D3F23" w:rsidRPr="008C6681" w:rsidRDefault="000D3F23" w:rsidP="00E368CE">
            <w:pPr>
              <w:spacing w:before="120"/>
              <w:jc w:val="both"/>
              <w:rPr>
                <w:rFonts w:ascii="Times New Roman" w:hAnsi="Times New Roman"/>
                <w:color w:val="000000"/>
                <w:sz w:val="28"/>
                <w:szCs w:val="28"/>
                <w:lang w:val="nb-NO"/>
              </w:rPr>
            </w:pPr>
            <w:r w:rsidRPr="008C6681">
              <w:rPr>
                <w:rFonts w:ascii="Times New Roman" w:hAnsi="Times New Roman"/>
                <w:b/>
                <w:color w:val="000000"/>
                <w:sz w:val="28"/>
                <w:szCs w:val="28"/>
                <w:lang w:val="nb-NO"/>
              </w:rPr>
              <w:t xml:space="preserve">       Điều </w:t>
            </w:r>
            <w:r w:rsidRPr="008C6681">
              <w:rPr>
                <w:rFonts w:ascii="Times New Roman" w:hAnsi="Times New Roman"/>
                <w:color w:val="000000"/>
                <w:sz w:val="28"/>
                <w:szCs w:val="28"/>
                <w:lang w:val="nb-NO"/>
              </w:rPr>
              <w:t>…..</w:t>
            </w:r>
          </w:p>
          <w:p w:rsidR="000D3F23" w:rsidRPr="008C6681" w:rsidRDefault="000D3F23" w:rsidP="00E368CE">
            <w:pPr>
              <w:spacing w:before="120"/>
              <w:jc w:val="both"/>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CHƯƠNG …………</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rsidR="000D3F23" w:rsidRPr="008C6681" w:rsidRDefault="000D3F23" w:rsidP="00E368CE">
            <w:pPr>
              <w:spacing w:before="120"/>
              <w:jc w:val="center"/>
              <w:rPr>
                <w:rFonts w:ascii="Times New Roman" w:hAnsi="Times New Roman"/>
                <w:i/>
                <w:color w:val="000000"/>
                <w:sz w:val="28"/>
                <w:szCs w:val="28"/>
                <w:lang w:val="nb-NO"/>
              </w:rPr>
            </w:pPr>
            <w:r w:rsidRPr="008C6681">
              <w:rPr>
                <w:rFonts w:ascii="Times New Roman" w:hAnsi="Times New Roman"/>
                <w:b/>
                <w:color w:val="000000"/>
                <w:sz w:val="28"/>
                <w:szCs w:val="28"/>
                <w:lang w:val="nb-NO"/>
              </w:rPr>
              <w:t xml:space="preserve">Mục </w:t>
            </w:r>
            <w:r w:rsidRPr="008C6681">
              <w:rPr>
                <w:rFonts w:ascii="Times New Roman" w:hAnsi="Times New Roman"/>
                <w:i/>
                <w:color w:val="000000"/>
                <w:sz w:val="28"/>
                <w:szCs w:val="28"/>
                <w:lang w:val="nb-NO"/>
              </w:rPr>
              <w:t>(số thứ tự của mục được bổ sung)</w:t>
            </w:r>
          </w:p>
          <w:p w:rsidR="000D3F23" w:rsidRPr="008C6681" w:rsidRDefault="000D3F23" w:rsidP="00E368CE">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8C6681">
              <w:rPr>
                <w:rFonts w:ascii="Times New Roman" w:hAnsi="Times New Roman"/>
                <w:i/>
                <w:color w:val="000000"/>
                <w:sz w:val="28"/>
                <w:szCs w:val="28"/>
                <w:lang w:val="nb-NO"/>
              </w:rPr>
              <w:t xml:space="preserve">(Tên mục) </w:t>
            </w:r>
            <w:r w:rsidRPr="008C6681">
              <w:rPr>
                <w:rFonts w:ascii="Times New Roman" w:hAnsi="Times New Roman"/>
                <w:color w:val="000000"/>
                <w:sz w:val="28"/>
                <w:szCs w:val="28"/>
                <w:lang w:val="nb-NO"/>
              </w:rPr>
              <w:t>……………………..</w:t>
            </w:r>
            <w:r w:rsidRPr="008C6681">
              <w:rPr>
                <w:rFonts w:ascii="Times New Roman" w:hAnsi="Times New Roman"/>
                <w:color w:val="000000"/>
                <w:sz w:val="28"/>
                <w:szCs w:val="28"/>
                <w:vertAlign w:val="superscript"/>
                <w:lang w:val="nb-NO"/>
              </w:rPr>
              <w:t>3</w:t>
            </w:r>
            <w:r w:rsidRPr="008C6681">
              <w:rPr>
                <w:rFonts w:ascii="Times New Roman" w:hAnsi="Times New Roman"/>
                <w:color w:val="000000"/>
                <w:sz w:val="28"/>
                <w:szCs w:val="28"/>
                <w:lang w:val="nb-NO"/>
              </w:rPr>
              <w:t xml:space="preserve"> </w:t>
            </w:r>
          </w:p>
          <w:p w:rsidR="000D3F23" w:rsidRPr="008C6681" w:rsidRDefault="000D3F23" w:rsidP="00E368CE">
            <w:pPr>
              <w:spacing w:before="1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       Điều …</w:t>
            </w:r>
          </w:p>
          <w:p w:rsidR="000D3F23" w:rsidRPr="008C6681" w:rsidRDefault="000D3F23" w:rsidP="00E368CE">
            <w:pPr>
              <w:spacing w:before="120"/>
              <w:jc w:val="both"/>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p>
          <w:p w:rsidR="000D3F23" w:rsidRPr="008C6681" w:rsidRDefault="000D3F23" w:rsidP="00E368CE">
            <w:pPr>
              <w:spacing w:before="120"/>
              <w:rPr>
                <w:rFonts w:ascii="Times New Roman" w:hAnsi="Times New Roman"/>
                <w:color w:val="000000"/>
                <w:sz w:val="28"/>
                <w:szCs w:val="28"/>
                <w:lang w:val="nb-NO"/>
              </w:rPr>
            </w:pPr>
          </w:p>
          <w:p w:rsidR="000D3F23" w:rsidRPr="008C6681" w:rsidRDefault="000D3F23" w:rsidP="00E368CE">
            <w:pPr>
              <w:spacing w:before="120"/>
              <w:ind w:firstLine="576"/>
              <w:rPr>
                <w:rFonts w:ascii="Times New Roman" w:hAnsi="Times New Roman"/>
                <w:color w:val="000000"/>
                <w:sz w:val="28"/>
                <w:szCs w:val="28"/>
                <w:lang w:val="nb-NO"/>
              </w:rPr>
            </w:pPr>
            <w:r w:rsidRPr="008C6681">
              <w:rPr>
                <w:rFonts w:ascii="Times New Roman" w:hAnsi="Times New Roman"/>
                <w:color w:val="000000"/>
                <w:sz w:val="28"/>
                <w:szCs w:val="28"/>
                <w:lang w:val="nb-NO"/>
              </w:rPr>
              <w:t>____________</w:t>
            </w:r>
          </w:p>
          <w:p w:rsidR="000D3F23" w:rsidRPr="008C6681" w:rsidRDefault="000D3F23" w:rsidP="00E368CE">
            <w:pPr>
              <w:spacing w:before="120"/>
              <w:ind w:firstLine="552"/>
              <w:jc w:val="both"/>
              <w:rPr>
                <w:rFonts w:ascii="Times New Roman" w:hAnsi="Times New Roman"/>
                <w:color w:val="000000"/>
                <w:spacing w:val="-6"/>
                <w:sz w:val="24"/>
                <w:szCs w:val="24"/>
                <w:lang w:val="nb-NO"/>
              </w:rPr>
            </w:pPr>
            <w:r w:rsidRPr="008C6681">
              <w:rPr>
                <w:rFonts w:ascii="Times New Roman" w:hAnsi="Times New Roman"/>
                <w:color w:val="000000"/>
                <w:sz w:val="24"/>
                <w:szCs w:val="24"/>
                <w:vertAlign w:val="superscript"/>
                <w:lang w:val="nb-NO"/>
              </w:rPr>
              <w:t>1</w:t>
            </w:r>
            <w:r w:rsidRPr="008C6681">
              <w:rPr>
                <w:rFonts w:ascii="Times New Roman" w:hAnsi="Times New Roman"/>
                <w:color w:val="000000"/>
                <w:sz w:val="24"/>
                <w:szCs w:val="24"/>
                <w:lang w:val="nb-NO"/>
              </w:rPr>
              <w:t xml:space="preserve"> Phần này bao gồm các chương … </w:t>
            </w:r>
            <w:r w:rsidRPr="008C6681">
              <w:rPr>
                <w:rFonts w:ascii="Times New Roman" w:hAnsi="Times New Roman"/>
                <w:i/>
                <w:color w:val="000000"/>
                <w:sz w:val="24"/>
                <w:szCs w:val="24"/>
                <w:lang w:val="nb-NO"/>
              </w:rPr>
              <w:t xml:space="preserve">(số thứ tự các chương trong phần), </w:t>
            </w:r>
            <w:r w:rsidRPr="008C6681">
              <w:rPr>
                <w:rFonts w:ascii="Times New Roman" w:hAnsi="Times New Roman"/>
                <w:color w:val="000000"/>
                <w:sz w:val="24"/>
                <w:szCs w:val="24"/>
                <w:lang w:val="nb-NO"/>
              </w:rPr>
              <w:t xml:space="preserve">từ Điều … </w:t>
            </w:r>
            <w:r w:rsidRPr="008C6681">
              <w:rPr>
                <w:rFonts w:ascii="Times New Roman" w:hAnsi="Times New Roman"/>
                <w:i/>
                <w:color w:val="000000"/>
                <w:sz w:val="24"/>
                <w:szCs w:val="24"/>
                <w:lang w:val="nb-NO"/>
              </w:rPr>
              <w:t xml:space="preserve">(số thứ tự điều đầu tiên của phần) </w:t>
            </w:r>
            <w:r w:rsidRPr="008C6681">
              <w:rPr>
                <w:rFonts w:ascii="Times New Roman" w:hAnsi="Times New Roman"/>
                <w:color w:val="000000"/>
                <w:sz w:val="24"/>
                <w:szCs w:val="24"/>
                <w:lang w:val="nb-NO"/>
              </w:rPr>
              <w:t xml:space="preserve">đến Điều … </w:t>
            </w:r>
            <w:r w:rsidRPr="008C6681">
              <w:rPr>
                <w:rFonts w:ascii="Times New Roman" w:hAnsi="Times New Roman"/>
                <w:i/>
                <w:color w:val="000000"/>
                <w:sz w:val="24"/>
                <w:szCs w:val="24"/>
                <w:lang w:val="nb-NO"/>
              </w:rPr>
              <w:t xml:space="preserve">(số thứ tự điều cuối cùng của phần) </w:t>
            </w:r>
            <w:r w:rsidRPr="008C6681">
              <w:rPr>
                <w:rFonts w:ascii="Times New Roman" w:hAnsi="Times New Roman"/>
                <w:color w:val="000000"/>
                <w:sz w:val="24"/>
                <w:szCs w:val="24"/>
                <w:lang w:val="nb-NO"/>
              </w:rPr>
              <w:t xml:space="preserve">được </w:t>
            </w:r>
            <w:r w:rsidRPr="008C6681">
              <w:rPr>
                <w:rFonts w:ascii="Times New Roman" w:hAnsi="Times New Roman"/>
                <w:color w:val="000000"/>
                <w:spacing w:val="-6"/>
                <w:sz w:val="24"/>
                <w:szCs w:val="24"/>
                <w:lang w:val="nb-NO"/>
              </w:rPr>
              <w:t xml:space="preserve">bổ sung theo quy định tại điểm/khoản … Điều … của … </w:t>
            </w:r>
            <w:r w:rsidRPr="008C6681">
              <w:rPr>
                <w:rFonts w:ascii="Times New Roman" w:hAnsi="Times New Roman"/>
                <w:i/>
                <w:color w:val="000000"/>
                <w:spacing w:val="-6"/>
                <w:sz w:val="24"/>
                <w:szCs w:val="24"/>
                <w:lang w:val="nb-NO"/>
              </w:rPr>
              <w:t xml:space="preserve">(tên, số, ký hiệu của văn bản sửa đổi, bổ sung), </w:t>
            </w:r>
            <w:r w:rsidRPr="008C6681">
              <w:rPr>
                <w:rFonts w:ascii="Times New Roman" w:hAnsi="Times New Roman"/>
                <w:color w:val="000000"/>
                <w:spacing w:val="-6"/>
                <w:sz w:val="24"/>
                <w:szCs w:val="24"/>
                <w:lang w:val="nb-NO"/>
              </w:rPr>
              <w:t>có hiệu lực kể từ ngày … tháng … năm …</w:t>
            </w:r>
          </w:p>
          <w:p w:rsidR="000D3F23" w:rsidRPr="008C6681" w:rsidRDefault="000D3F23" w:rsidP="00E368CE">
            <w:pPr>
              <w:spacing w:before="120"/>
              <w:ind w:firstLine="552"/>
              <w:jc w:val="both"/>
              <w:rPr>
                <w:rFonts w:ascii="Times New Roman" w:hAnsi="Times New Roman"/>
                <w:color w:val="000000"/>
                <w:spacing w:val="2"/>
                <w:sz w:val="24"/>
                <w:szCs w:val="24"/>
                <w:lang w:val="nb-NO"/>
              </w:rPr>
            </w:pPr>
            <w:r w:rsidRPr="008C6681">
              <w:rPr>
                <w:rFonts w:ascii="Times New Roman" w:hAnsi="Times New Roman"/>
                <w:color w:val="000000"/>
                <w:sz w:val="24"/>
                <w:szCs w:val="24"/>
                <w:vertAlign w:val="superscript"/>
                <w:lang w:val="nb-NO"/>
              </w:rPr>
              <w:t>2</w:t>
            </w:r>
            <w:r w:rsidRPr="008C6681">
              <w:rPr>
                <w:rFonts w:ascii="Times New Roman" w:hAnsi="Times New Roman"/>
                <w:color w:val="000000"/>
                <w:sz w:val="24"/>
                <w:szCs w:val="24"/>
                <w:lang w:val="nb-NO"/>
              </w:rPr>
              <w:t xml:space="preserve"> Chương này bao gồm các điều … </w:t>
            </w:r>
            <w:r w:rsidRPr="008C6681">
              <w:rPr>
                <w:rFonts w:ascii="Times New Roman" w:hAnsi="Times New Roman"/>
                <w:i/>
                <w:color w:val="000000"/>
                <w:sz w:val="24"/>
                <w:szCs w:val="24"/>
                <w:lang w:val="nb-NO"/>
              </w:rPr>
              <w:t xml:space="preserve">(số thứ tự các điều trong chương) </w:t>
            </w:r>
            <w:r w:rsidRPr="008C6681">
              <w:rPr>
                <w:rFonts w:ascii="Times New Roman" w:hAnsi="Times New Roman"/>
                <w:color w:val="000000"/>
                <w:sz w:val="24"/>
                <w:szCs w:val="24"/>
                <w:lang w:val="nb-NO"/>
              </w:rPr>
              <w:t xml:space="preserve">được bổ sung </w:t>
            </w:r>
            <w:r w:rsidRPr="008C6681">
              <w:rPr>
                <w:rFonts w:ascii="Times New Roman" w:hAnsi="Times New Roman"/>
                <w:color w:val="000000"/>
                <w:spacing w:val="2"/>
                <w:sz w:val="24"/>
                <w:szCs w:val="24"/>
                <w:lang w:val="nb-NO"/>
              </w:rPr>
              <w:t xml:space="preserve">theo quy định tại điểm/khoản … Điều … của … </w:t>
            </w:r>
            <w:r w:rsidRPr="008C6681">
              <w:rPr>
                <w:rFonts w:ascii="Times New Roman" w:hAnsi="Times New Roman"/>
                <w:i/>
                <w:color w:val="000000"/>
                <w:spacing w:val="2"/>
                <w:sz w:val="24"/>
                <w:szCs w:val="24"/>
                <w:lang w:val="nb-NO"/>
              </w:rPr>
              <w:t xml:space="preserve">(tên, số, ký hiệu của văn bản sửa đổi, bổ sung), </w:t>
            </w:r>
            <w:r w:rsidRPr="008C6681">
              <w:rPr>
                <w:rFonts w:ascii="Times New Roman" w:hAnsi="Times New Roman"/>
                <w:color w:val="000000"/>
                <w:spacing w:val="2"/>
                <w:sz w:val="24"/>
                <w:szCs w:val="24"/>
                <w:lang w:val="nb-NO"/>
              </w:rPr>
              <w:t>có hiệu lực kể từ ngày … tháng … năm …</w:t>
            </w:r>
          </w:p>
          <w:p w:rsidR="000D3F23" w:rsidRPr="008C6681" w:rsidRDefault="000D3F23" w:rsidP="00E368CE">
            <w:pPr>
              <w:spacing w:before="120"/>
              <w:ind w:firstLine="552"/>
              <w:jc w:val="both"/>
              <w:rPr>
                <w:rFonts w:ascii="Times New Roman" w:hAnsi="Times New Roman"/>
                <w:color w:val="000000"/>
                <w:sz w:val="28"/>
                <w:szCs w:val="28"/>
                <w:lang w:val="nb-NO"/>
              </w:rPr>
            </w:pPr>
            <w:r w:rsidRPr="008C6681">
              <w:rPr>
                <w:rFonts w:ascii="Times New Roman" w:hAnsi="Times New Roman"/>
                <w:color w:val="000000"/>
                <w:sz w:val="24"/>
                <w:szCs w:val="24"/>
                <w:vertAlign w:val="superscript"/>
                <w:lang w:val="nb-NO"/>
              </w:rPr>
              <w:t>3</w:t>
            </w:r>
            <w:r w:rsidRPr="008C6681">
              <w:rPr>
                <w:rFonts w:ascii="Times New Roman" w:hAnsi="Times New Roman"/>
                <w:color w:val="000000"/>
                <w:sz w:val="24"/>
                <w:szCs w:val="24"/>
                <w:lang w:val="nb-NO"/>
              </w:rPr>
              <w:t xml:space="preserve"> </w:t>
            </w:r>
            <w:r w:rsidRPr="008C6681">
              <w:rPr>
                <w:rFonts w:ascii="Times New Roman" w:hAnsi="Times New Roman"/>
                <w:color w:val="000000"/>
                <w:spacing w:val="4"/>
                <w:sz w:val="24"/>
                <w:szCs w:val="24"/>
                <w:lang w:val="nb-NO"/>
              </w:rPr>
              <w:t xml:space="preserve">Mục này bao gồm các điều … </w:t>
            </w:r>
            <w:r w:rsidRPr="008C6681">
              <w:rPr>
                <w:rFonts w:ascii="Times New Roman" w:hAnsi="Times New Roman"/>
                <w:i/>
                <w:color w:val="000000"/>
                <w:spacing w:val="4"/>
                <w:sz w:val="24"/>
                <w:szCs w:val="24"/>
                <w:lang w:val="nb-NO"/>
              </w:rPr>
              <w:t xml:space="preserve">(số thứ tự các điều trong mục) </w:t>
            </w:r>
            <w:r w:rsidRPr="008C6681">
              <w:rPr>
                <w:rFonts w:ascii="Times New Roman" w:hAnsi="Times New Roman"/>
                <w:color w:val="000000"/>
                <w:spacing w:val="4"/>
                <w:sz w:val="24"/>
                <w:szCs w:val="24"/>
                <w:lang w:val="nb-NO"/>
              </w:rPr>
              <w:t xml:space="preserve">được bổ sung theo quy định tại điểm/khoản … Điều … của … </w:t>
            </w:r>
            <w:r w:rsidRPr="008C6681">
              <w:rPr>
                <w:rFonts w:ascii="Times New Roman" w:hAnsi="Times New Roman"/>
                <w:i/>
                <w:color w:val="000000"/>
                <w:spacing w:val="4"/>
                <w:sz w:val="24"/>
                <w:szCs w:val="24"/>
                <w:lang w:val="nb-NO"/>
              </w:rPr>
              <w:t xml:space="preserve">(tên, số, ký hiệu của văn bản sửa đổi, bổ sung), </w:t>
            </w:r>
            <w:r w:rsidRPr="008C6681">
              <w:rPr>
                <w:rFonts w:ascii="Times New Roman" w:hAnsi="Times New Roman"/>
                <w:color w:val="000000"/>
                <w:spacing w:val="4"/>
                <w:sz w:val="24"/>
                <w:szCs w:val="24"/>
                <w:lang w:val="nb-NO"/>
              </w:rPr>
              <w:t>có hiệu lực kể từ ngày … tháng … năm …</w:t>
            </w:r>
          </w:p>
        </w:tc>
      </w:tr>
    </w:tbl>
    <w:p w:rsidR="000D3F23" w:rsidRPr="008C6681" w:rsidRDefault="000D3F23" w:rsidP="000D3F23">
      <w:pPr>
        <w:spacing w:before="120"/>
        <w:ind w:firstLine="7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lastRenderedPageBreak/>
        <w:t>Ví dụ 1</w:t>
      </w:r>
      <w:r>
        <w:rPr>
          <w:rFonts w:ascii="Times New Roman" w:hAnsi="Times New Roman"/>
          <w:b/>
          <w:color w:val="000000"/>
          <w:sz w:val="28"/>
          <w:szCs w:val="28"/>
          <w:lang w:val="nb-NO"/>
        </w:rPr>
        <w:t>3</w:t>
      </w:r>
      <w:r w:rsidRPr="008C6681">
        <w:rPr>
          <w:rFonts w:ascii="Times New Roman" w:hAnsi="Times New Roman"/>
          <w:b/>
          <w:color w:val="000000"/>
          <w:sz w:val="28"/>
          <w:szCs w:val="28"/>
          <w:lang w:val="nb-NO"/>
        </w:rPr>
        <w:t>: Trình bày phần/chương/mục được bổ sung trong văn bản hợp nhất</w:t>
      </w:r>
    </w:p>
    <w:p w:rsidR="000D3F23" w:rsidRPr="005B7E7C" w:rsidRDefault="000D3F23" w:rsidP="000D3F23">
      <w:pPr>
        <w:spacing w:before="120" w:after="120"/>
        <w:ind w:firstLine="550"/>
        <w:jc w:val="both"/>
        <w:rPr>
          <w:rFonts w:ascii="Times New Roman" w:hAnsi="Times New Roman"/>
          <w:color w:val="000000"/>
          <w:sz w:val="28"/>
          <w:szCs w:val="28"/>
        </w:rPr>
      </w:pPr>
      <w:r w:rsidRPr="008C6681">
        <w:rPr>
          <w:rFonts w:ascii="Times New Roman" w:hAnsi="Times New Roman"/>
          <w:color w:val="000000"/>
          <w:sz w:val="28"/>
          <w:szCs w:val="28"/>
          <w:lang w:val="nb-NO"/>
        </w:rPr>
        <w:t xml:space="preserve">Mục 6 là mục mới (trong Chương IV của Nghị định số 78/2025/NĐ-CP ngày 01 tháng 4 năm 2024 của Chính phủ </w:t>
      </w:r>
      <w:r w:rsidRPr="005F5B89">
        <w:rPr>
          <w:rFonts w:ascii="Times New Roman" w:hAnsi="Times New Roman"/>
          <w:color w:val="000000"/>
          <w:sz w:val="28"/>
          <w:szCs w:val="28"/>
          <w:lang w:val="vi-VN"/>
        </w:rPr>
        <w:t>quy định chi tiết một số điều và biện pháp để tổ chức, hướng dẫn thi hành Luật Ban hành văn bản quy phạm pháp luật</w:t>
      </w:r>
      <w:r w:rsidRPr="008C6681">
        <w:rPr>
          <w:i/>
          <w:color w:val="000000"/>
          <w:lang w:val="nb-NO"/>
        </w:rPr>
        <w:t xml:space="preserve"> </w:t>
      </w:r>
      <w:r w:rsidRPr="008C6681">
        <w:rPr>
          <w:rFonts w:ascii="Times New Roman" w:hAnsi="Times New Roman"/>
          <w:color w:val="000000"/>
          <w:sz w:val="28"/>
          <w:szCs w:val="28"/>
          <w:lang w:val="nb-NO"/>
        </w:rPr>
        <w:t xml:space="preserve">được bổ sung vào sau Mục 5 Chương này, gồm Điều 59a và Điều 59b) </w:t>
      </w:r>
      <w:r w:rsidRPr="008C6681">
        <w:rPr>
          <w:rFonts w:ascii="Times New Roman" w:hAnsi="Times New Roman"/>
          <w:color w:val="000000"/>
          <w:spacing w:val="-4"/>
          <w:sz w:val="28"/>
          <w:szCs w:val="28"/>
          <w:lang w:val="nb-NO"/>
        </w:rPr>
        <w:t xml:space="preserve">theo quy định tại khoản 35 Điều 1 của </w:t>
      </w:r>
      <w:r w:rsidRPr="008C6681">
        <w:rPr>
          <w:rFonts w:ascii="Times New Roman" w:hAnsi="Times New Roman"/>
          <w:color w:val="000000"/>
          <w:spacing w:val="-6"/>
          <w:sz w:val="28"/>
          <w:szCs w:val="28"/>
          <w:lang w:val="nb-NO"/>
        </w:rPr>
        <w:t xml:space="preserve">Nghị định số 187/2025/NĐ-CP ngày 01 tháng 7 năm 2025 sửa đổi, bổ sung một số điều của Nghị định số 78/2025/NĐ-CP. </w:t>
      </w:r>
      <w:r w:rsidRPr="005F5B89">
        <w:rPr>
          <w:rFonts w:ascii="Times New Roman" w:hAnsi="Times New Roman"/>
          <w:color w:val="000000"/>
          <w:spacing w:val="-6"/>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120"/>
              <w:jc w:val="center"/>
              <w:rPr>
                <w:rFonts w:ascii="Times New Roman" w:hAnsi="Times New Roman"/>
                <w:b/>
                <w:color w:val="000000"/>
                <w:sz w:val="28"/>
                <w:szCs w:val="28"/>
              </w:rPr>
            </w:pPr>
            <w:r>
              <w:rPr>
                <w:rFonts w:ascii="Times New Roman" w:hAnsi="Times New Roman"/>
                <w:b/>
                <w:color w:val="000000"/>
                <w:sz w:val="28"/>
                <w:szCs w:val="28"/>
              </w:rPr>
              <w:t>CHƯƠNG IV</w:t>
            </w:r>
          </w:p>
          <w:p w:rsidR="000D3F23" w:rsidRDefault="000D3F23" w:rsidP="00E368CE">
            <w:pPr>
              <w:jc w:val="center"/>
              <w:rPr>
                <w:rFonts w:ascii="Times New Roman" w:hAnsi="Times New Roman"/>
                <w:b/>
                <w:color w:val="000000"/>
                <w:sz w:val="28"/>
                <w:szCs w:val="28"/>
              </w:rPr>
            </w:pPr>
            <w:r>
              <w:rPr>
                <w:rFonts w:ascii="Times New Roman" w:hAnsi="Times New Roman"/>
                <w:b/>
                <w:color w:val="000000"/>
                <w:sz w:val="28"/>
                <w:szCs w:val="28"/>
              </w:rPr>
              <w:t>XÂY DỰNG, BAN HÀNH VĂN BẢN QUY PHẠM PHÁP LUẬT</w:t>
            </w:r>
          </w:p>
          <w:p w:rsidR="000D3F23" w:rsidRDefault="000D3F23" w:rsidP="00E368CE">
            <w:pPr>
              <w:jc w:val="center"/>
              <w:rPr>
                <w:rFonts w:ascii="Times New Roman" w:hAnsi="Times New Roman"/>
                <w:b/>
                <w:color w:val="000000"/>
                <w:sz w:val="28"/>
                <w:szCs w:val="28"/>
              </w:rPr>
            </w:pPr>
            <w:r>
              <w:rPr>
                <w:rFonts w:ascii="Times New Roman" w:hAnsi="Times New Roman"/>
                <w:b/>
                <w:color w:val="000000"/>
                <w:sz w:val="28"/>
                <w:szCs w:val="28"/>
              </w:rPr>
              <w:lastRenderedPageBreak/>
              <w:t>CỦA CHÍNH QUYỀN ĐỊA PHƯƠNG</w:t>
            </w:r>
          </w:p>
          <w:p w:rsidR="000D3F23" w:rsidRDefault="000D3F23" w:rsidP="00E368CE">
            <w:pPr>
              <w:spacing w:before="120"/>
              <w:jc w:val="center"/>
              <w:rPr>
                <w:rFonts w:ascii="Times New Roman" w:hAnsi="Times New Roman"/>
                <w:b/>
                <w:color w:val="000000"/>
                <w:sz w:val="28"/>
                <w:szCs w:val="28"/>
              </w:rPr>
            </w:pPr>
            <w:r>
              <w:rPr>
                <w:rFonts w:ascii="Times New Roman" w:hAnsi="Times New Roman"/>
                <w:b/>
                <w:color w:val="000000"/>
                <w:sz w:val="28"/>
                <w:szCs w:val="28"/>
              </w:rPr>
              <w:t>Mục 6</w:t>
            </w:r>
          </w:p>
          <w:p w:rsidR="000D3F23" w:rsidRDefault="000D3F23" w:rsidP="00E368CE">
            <w:pPr>
              <w:jc w:val="center"/>
              <w:rPr>
                <w:rFonts w:ascii="Times New Roman" w:hAnsi="Times New Roman"/>
                <w:b/>
                <w:sz w:val="28"/>
                <w:szCs w:val="28"/>
                <w:lang w:val="vi-VN"/>
              </w:rPr>
            </w:pPr>
            <w:r>
              <w:rPr>
                <w:rFonts w:ascii="Times New Roman" w:hAnsi="Times New Roman"/>
                <w:b/>
                <w:sz w:val="28"/>
                <w:szCs w:val="28"/>
                <w:lang w:val="vi-VN"/>
              </w:rPr>
              <w:t>XÂY DỰNG, BAN HÀNH VĂN BẢN QUY PHẠM PHÁP LUẬT</w:t>
            </w:r>
          </w:p>
          <w:p w:rsidR="000D3F23" w:rsidRDefault="000D3F23" w:rsidP="00E368CE">
            <w:pPr>
              <w:jc w:val="center"/>
              <w:rPr>
                <w:rFonts w:ascii="Times New Roman" w:hAnsi="Times New Roman"/>
                <w:b/>
                <w:sz w:val="28"/>
                <w:szCs w:val="28"/>
                <w:lang w:val="vi-VN"/>
              </w:rPr>
            </w:pPr>
            <w:r>
              <w:rPr>
                <w:rFonts w:ascii="Times New Roman" w:hAnsi="Times New Roman"/>
                <w:b/>
                <w:sz w:val="28"/>
                <w:szCs w:val="28"/>
                <w:lang w:val="vi-VN"/>
              </w:rPr>
              <w:t>CỦA HỘI ĐỒNG NHÂN DÂN, ỦY BAN NHÂN DÂN CÁC CẤP,</w:t>
            </w:r>
          </w:p>
          <w:p w:rsidR="000D3F23" w:rsidRDefault="000D3F23" w:rsidP="00E368CE">
            <w:pPr>
              <w:jc w:val="center"/>
              <w:rPr>
                <w:rFonts w:ascii="Times New Roman" w:hAnsi="Times New Roman"/>
                <w:b/>
                <w:sz w:val="28"/>
                <w:szCs w:val="28"/>
                <w:lang w:val="vi-VN"/>
              </w:rPr>
            </w:pPr>
            <w:r>
              <w:rPr>
                <w:rFonts w:ascii="Times New Roman" w:hAnsi="Times New Roman"/>
                <w:b/>
                <w:sz w:val="28"/>
                <w:szCs w:val="28"/>
                <w:lang w:val="vi-VN"/>
              </w:rPr>
              <w:t>CHỦ TỊCH ỦY BAN NHÂN DÂN CẤP TỈNH THEO TRÌNH TỰ,</w:t>
            </w:r>
          </w:p>
          <w:p w:rsidR="000D3F23" w:rsidRDefault="000D3F23" w:rsidP="00E368CE">
            <w:pPr>
              <w:jc w:val="center"/>
              <w:rPr>
                <w:rFonts w:ascii="Times New Roman" w:hAnsi="Times New Roman"/>
                <w:sz w:val="28"/>
                <w:szCs w:val="28"/>
                <w:lang w:val="vi-VN"/>
              </w:rPr>
            </w:pPr>
            <w:r>
              <w:rPr>
                <w:rFonts w:ascii="Times New Roman" w:hAnsi="Times New Roman"/>
                <w:b/>
                <w:sz w:val="28"/>
                <w:szCs w:val="28"/>
                <w:lang w:val="vi-VN"/>
              </w:rPr>
              <w:t>THỦ TỤC RÚT GỌN</w:t>
            </w:r>
            <w:r>
              <w:rPr>
                <w:rFonts w:ascii="Times New Roman" w:hAnsi="Times New Roman"/>
                <w:b/>
                <w:sz w:val="28"/>
                <w:szCs w:val="28"/>
                <w:vertAlign w:val="superscript"/>
                <w:lang w:val="vi-VN"/>
              </w:rPr>
              <w:t>1</w:t>
            </w:r>
          </w:p>
          <w:p w:rsidR="000D3F23" w:rsidRDefault="000D3F23" w:rsidP="00E368CE">
            <w:pPr>
              <w:spacing w:before="120"/>
              <w:ind w:firstLine="552"/>
              <w:jc w:val="both"/>
              <w:rPr>
                <w:rFonts w:ascii="Times New Roman" w:hAnsi="Times New Roman"/>
                <w:b/>
                <w:color w:val="000000"/>
                <w:sz w:val="28"/>
                <w:szCs w:val="28"/>
                <w:lang w:val="vi-VN"/>
              </w:rPr>
            </w:pPr>
            <w:r>
              <w:rPr>
                <w:rFonts w:ascii="Times New Roman" w:hAnsi="Times New Roman"/>
                <w:b/>
                <w:color w:val="000000"/>
                <w:sz w:val="28"/>
                <w:szCs w:val="28"/>
                <w:lang w:val="vi-VN"/>
              </w:rPr>
              <w:t xml:space="preserve">Điều 59a. </w:t>
            </w:r>
            <w:r>
              <w:rPr>
                <w:rFonts w:ascii="Times New Roman Bold" w:hAnsi="Times New Roman Bold"/>
                <w:b/>
                <w:bCs/>
                <w:color w:val="000000"/>
                <w:spacing w:val="-4"/>
                <w:sz w:val="28"/>
                <w:szCs w:val="28"/>
                <w:lang w:val="vi-VN"/>
              </w:rPr>
              <w:t>Trình tự, thủ tục rút gọn trong xây dựng, ban hành nghị quyết của Hội đồng nhân dân các cấp</w:t>
            </w:r>
          </w:p>
          <w:p w:rsidR="000D3F23" w:rsidRDefault="000D3F23" w:rsidP="00E368CE">
            <w:pPr>
              <w:spacing w:before="120"/>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p>
          <w:p w:rsidR="000D3F23" w:rsidRDefault="000D3F23" w:rsidP="00E368CE">
            <w:pPr>
              <w:spacing w:before="120"/>
              <w:ind w:firstLine="504"/>
              <w:jc w:val="both"/>
              <w:rPr>
                <w:rFonts w:ascii="Times New Roman" w:hAnsi="Times New Roman"/>
                <w:b/>
                <w:color w:val="000000"/>
                <w:sz w:val="28"/>
                <w:szCs w:val="28"/>
                <w:lang w:val="vi-VN"/>
              </w:rPr>
            </w:pPr>
            <w:r>
              <w:rPr>
                <w:rFonts w:ascii="Times New Roman" w:hAnsi="Times New Roman"/>
                <w:b/>
                <w:color w:val="000000"/>
                <w:sz w:val="28"/>
                <w:szCs w:val="28"/>
                <w:lang w:val="vi-VN"/>
              </w:rPr>
              <w:t xml:space="preserve">Điều 59b. </w:t>
            </w:r>
            <w:r>
              <w:rPr>
                <w:rFonts w:ascii="Times New Roman Bold" w:hAnsi="Times New Roman Bold"/>
                <w:b/>
                <w:bCs/>
                <w:color w:val="000000"/>
                <w:spacing w:val="-4"/>
                <w:sz w:val="28"/>
                <w:szCs w:val="28"/>
                <w:lang w:val="vi-VN"/>
              </w:rPr>
              <w:t>Trình tự, thủ tục rút gọn trong xây dựng, ban hành quyết định của Ủy ban nhân dân các cấp, Chủ tịch Ủy ban nhân dân cấp tỉnh</w:t>
            </w:r>
            <w:r>
              <w:rPr>
                <w:rFonts w:ascii="Times New Roman" w:hAnsi="Times New Roman"/>
                <w:b/>
                <w:color w:val="000000"/>
                <w:sz w:val="28"/>
                <w:szCs w:val="28"/>
                <w:lang w:val="vi-VN"/>
              </w:rPr>
              <w:t xml:space="preserve"> </w:t>
            </w:r>
          </w:p>
          <w:p w:rsidR="000D3F23" w:rsidRDefault="000D3F23" w:rsidP="00E368CE">
            <w:pPr>
              <w:spacing w:before="120"/>
              <w:ind w:firstLine="528"/>
              <w:jc w:val="both"/>
              <w:rPr>
                <w:rFonts w:ascii="Times New Roman" w:hAnsi="Times New Roman"/>
                <w:color w:val="000000"/>
                <w:sz w:val="28"/>
                <w:szCs w:val="28"/>
                <w:lang w:val="vi-VN"/>
              </w:rPr>
            </w:pPr>
            <w:r>
              <w:rPr>
                <w:rFonts w:ascii="Times New Roman" w:hAnsi="Times New Roman"/>
                <w:color w:val="000000"/>
                <w:sz w:val="28"/>
                <w:szCs w:val="28"/>
                <w:lang w:val="vi-VN"/>
              </w:rPr>
              <w:t>………………………………………..</w:t>
            </w:r>
          </w:p>
          <w:p w:rsidR="000D3F23" w:rsidRDefault="000D3F23" w:rsidP="00E368CE">
            <w:pPr>
              <w:spacing w:before="120"/>
              <w:ind w:firstLine="528"/>
              <w:jc w:val="both"/>
              <w:rPr>
                <w:rFonts w:ascii="Times New Roman" w:hAnsi="Times New Roman"/>
                <w:color w:val="000000"/>
                <w:sz w:val="28"/>
                <w:szCs w:val="28"/>
                <w:lang w:val="vi-VN"/>
              </w:rPr>
            </w:pPr>
          </w:p>
          <w:p w:rsidR="000D3F23" w:rsidRDefault="000D3F23" w:rsidP="00E368CE">
            <w:pPr>
              <w:spacing w:before="120"/>
              <w:ind w:firstLine="550"/>
              <w:jc w:val="both"/>
              <w:rPr>
                <w:rFonts w:ascii="Times New Roman" w:hAnsi="Times New Roman"/>
                <w:color w:val="000000"/>
                <w:spacing w:val="-4"/>
                <w:sz w:val="24"/>
                <w:szCs w:val="24"/>
                <w:lang w:val="vi-VN"/>
              </w:rPr>
            </w:pPr>
            <w:r>
              <w:rPr>
                <w:rFonts w:ascii="Times New Roman" w:hAnsi="Times New Roman"/>
                <w:color w:val="000000"/>
                <w:sz w:val="24"/>
                <w:szCs w:val="24"/>
                <w:vertAlign w:val="superscript"/>
              </w:rPr>
              <mc:AlternateContent>
                <mc:Choice Requires="wps">
                  <w:drawing>
                    <wp:anchor distT="0" distB="0" distL="114300" distR="114300" simplePos="0" relativeHeight="251691008" behindDoc="0" locked="0" layoutInCell="1" allowOverlap="1">
                      <wp:simplePos x="0" y="0"/>
                      <wp:positionH relativeFrom="column">
                        <wp:posOffset>350520</wp:posOffset>
                      </wp:positionH>
                      <wp:positionV relativeFrom="paragraph">
                        <wp:posOffset>13335</wp:posOffset>
                      </wp:positionV>
                      <wp:extent cx="1249680" cy="0"/>
                      <wp:effectExtent l="11430" t="7620" r="5715" b="1143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9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7A5B0DC" id="Straight Connector 2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1.05pt" to="12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fSV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yRezO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"/>
                  </w:pict>
                </mc:Fallback>
              </mc:AlternateContent>
            </w:r>
            <w:r>
              <w:rPr>
                <w:rFonts w:ascii="Times New Roman" w:hAnsi="Times New Roman"/>
                <w:color w:val="000000"/>
                <w:sz w:val="24"/>
                <w:szCs w:val="24"/>
                <w:vertAlign w:val="superscript"/>
                <w:lang w:val="vi-VN"/>
              </w:rPr>
              <w:t>1</w:t>
            </w:r>
            <w:r>
              <w:rPr>
                <w:rFonts w:ascii="Times New Roman" w:hAnsi="Times New Roman"/>
                <w:color w:val="000000"/>
                <w:sz w:val="24"/>
                <w:szCs w:val="24"/>
                <w:lang w:val="vi-VN"/>
              </w:rPr>
              <w:t xml:space="preserve"> </w:t>
            </w:r>
            <w:r>
              <w:rPr>
                <w:rFonts w:ascii="Times New Roman" w:hAnsi="Times New Roman"/>
                <w:color w:val="000000"/>
                <w:spacing w:val="-4"/>
                <w:sz w:val="24"/>
                <w:szCs w:val="24"/>
                <w:lang w:val="vi-VN"/>
              </w:rPr>
              <w:t xml:space="preserve">Mục này bao gồm Điều 59a và Điều 59b được bổ sung theo quy định tại khoản 37 Điều 1 </w:t>
            </w:r>
            <w:r>
              <w:rPr>
                <w:rFonts w:ascii="Times New Roman" w:hAnsi="Times New Roman"/>
                <w:color w:val="000000"/>
                <w:sz w:val="24"/>
                <w:szCs w:val="24"/>
                <w:lang w:val="vi-VN"/>
              </w:rPr>
              <w:t xml:space="preserve">của Nghị định số 187/2025/NĐ-CP sửa đổi, bổ sung một số điều của Nghị định số 78/2025/NĐ-CP ngày 01 tháng 4 năm 2025 của Chính phủ quy định quy định chi tiết một số </w:t>
            </w:r>
            <w:r>
              <w:rPr>
                <w:rFonts w:ascii="Times New Roman" w:hAnsi="Times New Roman"/>
                <w:color w:val="000000"/>
                <w:spacing w:val="-4"/>
                <w:sz w:val="24"/>
                <w:szCs w:val="24"/>
                <w:lang w:val="vi-VN"/>
              </w:rPr>
              <w:t xml:space="preserve">điều và biện pháp để tổ chức, hướng dẫn thi hành Luật Ban hành văn bản quy phạm pháp luật và </w:t>
            </w:r>
            <w:r>
              <w:rPr>
                <w:rFonts w:ascii="Times New Roman" w:hAnsi="Times New Roman"/>
                <w:color w:val="000000"/>
                <w:sz w:val="24"/>
                <w:szCs w:val="24"/>
                <w:lang w:val="vi-VN"/>
              </w:rPr>
              <w:t>Nghị định số 79/2025/NĐ-CP ngày 01 tháng 4 năm 2025 của Chính phủ về kiểm tra, rà soát, hệ thống hóa và xử lý văn bản quy phạm pháp luật, có hiệu lực kể từ ngày 01 tháng 7 năm 2025.</w:t>
            </w:r>
          </w:p>
        </w:tc>
      </w:tr>
    </w:tbl>
    <w:p w:rsidR="000D3F23" w:rsidRPr="00024CF6" w:rsidRDefault="000D3F23" w:rsidP="000D3F23">
      <w:pPr>
        <w:spacing w:before="120"/>
        <w:ind w:firstLine="480"/>
        <w:rPr>
          <w:rFonts w:ascii="Times New Roman" w:hAnsi="Times New Roman"/>
          <w:b/>
          <w:color w:val="000000"/>
          <w:sz w:val="28"/>
          <w:szCs w:val="28"/>
          <w:lang w:val="vi-VN"/>
        </w:rPr>
      </w:pPr>
      <w:r w:rsidRPr="00024CF6">
        <w:rPr>
          <w:rFonts w:ascii="Times New Roman" w:hAnsi="Times New Roman"/>
          <w:b/>
          <w:color w:val="000000"/>
          <w:sz w:val="28"/>
          <w:szCs w:val="28"/>
          <w:lang w:val="vi-VN"/>
        </w:rPr>
        <w:lastRenderedPageBreak/>
        <w:t>2. Trình bày điều, khoản, điểm, đoạn, cụm từ</w:t>
      </w:r>
      <w:r>
        <w:rPr>
          <w:rFonts w:ascii="Times New Roman" w:hAnsi="Times New Roman"/>
          <w:b/>
          <w:color w:val="000000"/>
          <w:sz w:val="28"/>
          <w:szCs w:val="28"/>
        </w:rPr>
        <w:t>, từ</w:t>
      </w:r>
      <w:r w:rsidRPr="00024CF6">
        <w:rPr>
          <w:rFonts w:ascii="Times New Roman" w:hAnsi="Times New Roman"/>
          <w:b/>
          <w:color w:val="000000"/>
          <w:sz w:val="28"/>
          <w:szCs w:val="28"/>
          <w:lang w:val="vi-VN"/>
        </w:rPr>
        <w:t xml:space="preserve"> được bổ sung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8C6681" w:rsidTr="00E368CE">
        <w:tc>
          <w:tcPr>
            <w:tcW w:w="9180" w:type="dxa"/>
          </w:tcPr>
          <w:p w:rsidR="000D3F23" w:rsidRPr="00F960B3" w:rsidRDefault="000D3F23" w:rsidP="00E368CE">
            <w:pPr>
              <w:spacing w:before="120"/>
              <w:ind w:firstLine="432"/>
              <w:jc w:val="both"/>
              <w:rPr>
                <w:rFonts w:ascii="Times New Roman" w:hAnsi="Times New Roman"/>
                <w:color w:val="000000"/>
                <w:sz w:val="28"/>
                <w:szCs w:val="28"/>
                <w:lang w:val="pt-BR"/>
              </w:rPr>
            </w:pPr>
            <w:r w:rsidRPr="00024CF6">
              <w:rPr>
                <w:rFonts w:ascii="Times New Roman" w:hAnsi="Times New Roman"/>
                <w:b/>
                <w:color w:val="000000"/>
                <w:sz w:val="28"/>
                <w:szCs w:val="28"/>
                <w:lang w:val="vi-VN"/>
              </w:rPr>
              <w:t xml:space="preserve">Điều </w:t>
            </w:r>
            <w:r w:rsidRPr="00024CF6">
              <w:rPr>
                <w:rFonts w:ascii="Times New Roman" w:hAnsi="Times New Roman"/>
                <w:i/>
                <w:color w:val="000000"/>
                <w:sz w:val="28"/>
                <w:szCs w:val="28"/>
                <w:lang w:val="vi-VN"/>
              </w:rPr>
              <w:t xml:space="preserve">(số thứ tự của điều được bổ sung). </w:t>
            </w:r>
            <w:r w:rsidRPr="00F960B3">
              <w:rPr>
                <w:rFonts w:ascii="Times New Roman" w:hAnsi="Times New Roman"/>
                <w:i/>
                <w:color w:val="000000"/>
                <w:sz w:val="28"/>
                <w:szCs w:val="28"/>
                <w:lang w:val="pt-BR"/>
              </w:rPr>
              <w:t>(Tên điều)</w:t>
            </w:r>
            <w:r w:rsidRPr="00F960B3">
              <w:rPr>
                <w:rFonts w:ascii="Times New Roman" w:hAnsi="Times New Roman"/>
                <w:color w:val="000000"/>
                <w:sz w:val="28"/>
                <w:szCs w:val="28"/>
                <w:vertAlign w:val="superscript"/>
                <w:lang w:val="pt-BR"/>
              </w:rPr>
              <w:t>1</w:t>
            </w:r>
            <w:r w:rsidRPr="00F960B3">
              <w:rPr>
                <w:rFonts w:ascii="Times New Roman" w:hAnsi="Times New Roman"/>
                <w:color w:val="000000"/>
                <w:sz w:val="28"/>
                <w:szCs w:val="28"/>
                <w:lang w:val="pt-BR"/>
              </w:rPr>
              <w:t xml:space="preserve"> </w:t>
            </w:r>
          </w:p>
          <w:p w:rsidR="000D3F23" w:rsidRPr="00F960B3" w:rsidRDefault="000D3F23" w:rsidP="00E368CE">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w:t>
            </w:r>
          </w:p>
          <w:p w:rsidR="000D3F23" w:rsidRPr="00F960B3" w:rsidRDefault="000D3F23" w:rsidP="00E368CE">
            <w:pPr>
              <w:spacing w:before="120"/>
              <w:ind w:firstLine="432"/>
              <w:jc w:val="both"/>
              <w:rPr>
                <w:rFonts w:ascii="Times New Roman" w:hAnsi="Times New Roman"/>
                <w:color w:val="000000"/>
                <w:sz w:val="28"/>
                <w:szCs w:val="28"/>
                <w:lang w:val="pt-BR"/>
              </w:rPr>
            </w:pPr>
            <w:r w:rsidRPr="00F960B3">
              <w:rPr>
                <w:rFonts w:ascii="Times New Roman" w:hAnsi="Times New Roman"/>
                <w:b/>
                <w:color w:val="000000"/>
                <w:sz w:val="28"/>
                <w:szCs w:val="28"/>
                <w:lang w:val="pt-BR"/>
              </w:rPr>
              <w:t xml:space="preserve">Điều </w:t>
            </w:r>
            <w:r w:rsidRPr="00F960B3">
              <w:rPr>
                <w:rFonts w:ascii="Times New Roman" w:hAnsi="Times New Roman"/>
                <w:color w:val="000000"/>
                <w:sz w:val="28"/>
                <w:szCs w:val="28"/>
                <w:lang w:val="pt-BR"/>
              </w:rPr>
              <w:t>……………………….</w:t>
            </w:r>
          </w:p>
          <w:p w:rsidR="000D3F23" w:rsidRPr="00F960B3" w:rsidRDefault="000D3F23" w:rsidP="00E368CE">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1. ………………………….</w:t>
            </w:r>
          </w:p>
          <w:p w:rsidR="000D3F23" w:rsidRPr="00F960B3" w:rsidRDefault="000D3F23" w:rsidP="00E368CE">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a) ………………………….</w:t>
            </w:r>
          </w:p>
          <w:p w:rsidR="000D3F23" w:rsidRPr="00F960B3" w:rsidRDefault="000D3F23" w:rsidP="00E368CE">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b) ………………………….</w:t>
            </w:r>
          </w:p>
          <w:p w:rsidR="000D3F23" w:rsidRPr="00FC400A" w:rsidRDefault="000D3F23" w:rsidP="00E368CE">
            <w:pPr>
              <w:spacing w:before="120"/>
              <w:jc w:val="both"/>
              <w:rPr>
                <w:rFonts w:ascii="Times New Roman" w:hAnsi="Times New Roman"/>
                <w:i/>
                <w:color w:val="000000"/>
                <w:sz w:val="28"/>
                <w:szCs w:val="28"/>
                <w:lang w:val="pt-BR"/>
              </w:rPr>
            </w:pPr>
            <w:r w:rsidRPr="00F960B3">
              <w:rPr>
                <w:rFonts w:ascii="Times New Roman" w:hAnsi="Times New Roman"/>
                <w:i/>
                <w:color w:val="000000"/>
                <w:sz w:val="28"/>
                <w:szCs w:val="28"/>
                <w:lang w:val="pt-BR"/>
              </w:rPr>
              <w:t xml:space="preserve">      </w:t>
            </w:r>
            <w:r>
              <w:rPr>
                <w:rFonts w:ascii="Times New Roman" w:hAnsi="Times New Roman"/>
                <w:i/>
                <w:color w:val="000000"/>
                <w:sz w:val="28"/>
                <w:szCs w:val="28"/>
                <w:lang w:val="pt-BR"/>
              </w:rPr>
              <w:t xml:space="preserve"> </w:t>
            </w:r>
            <w:r w:rsidRPr="00F960B3">
              <w:rPr>
                <w:rFonts w:ascii="Times New Roman" w:hAnsi="Times New Roman"/>
                <w:i/>
                <w:color w:val="000000"/>
                <w:sz w:val="28"/>
                <w:szCs w:val="28"/>
                <w:lang w:val="pt-BR"/>
              </w:rPr>
              <w:t xml:space="preserve"> </w:t>
            </w:r>
            <w:r w:rsidRPr="00F960B3">
              <w:rPr>
                <w:rFonts w:ascii="Times New Roman" w:hAnsi="Times New Roman"/>
                <w:i/>
                <w:color w:val="000000"/>
                <w:sz w:val="28"/>
                <w:szCs w:val="28"/>
              </w:rPr>
              <w:t xml:space="preserve">(Số thứ tự </w:t>
            </w:r>
            <w:r>
              <w:rPr>
                <w:rFonts w:ascii="Times New Roman" w:hAnsi="Times New Roman"/>
                <w:i/>
                <w:color w:val="000000"/>
                <w:sz w:val="28"/>
                <w:szCs w:val="28"/>
              </w:rPr>
              <w:t>khoản</w:t>
            </w:r>
            <w:r w:rsidRPr="00F960B3">
              <w:rPr>
                <w:rFonts w:ascii="Times New Roman" w:hAnsi="Times New Roman"/>
                <w:i/>
                <w:color w:val="000000"/>
                <w:sz w:val="28"/>
                <w:szCs w:val="28"/>
              </w:rPr>
              <w:t>)</w:t>
            </w:r>
            <w:r w:rsidRPr="00F960B3">
              <w:rPr>
                <w:rFonts w:ascii="Times New Roman" w:hAnsi="Times New Roman"/>
                <w:i/>
                <w:color w:val="000000"/>
                <w:sz w:val="28"/>
                <w:szCs w:val="28"/>
                <w:vertAlign w:val="superscript"/>
                <w:lang w:val="pt-BR"/>
              </w:rPr>
              <w:t>2</w:t>
            </w:r>
            <w:r w:rsidRPr="00F960B3">
              <w:rPr>
                <w:rFonts w:ascii="Times New Roman" w:hAnsi="Times New Roman"/>
                <w:i/>
                <w:color w:val="000000"/>
                <w:sz w:val="28"/>
                <w:szCs w:val="28"/>
                <w:lang w:val="pt-BR"/>
              </w:rPr>
              <w:t xml:space="preserve">. </w:t>
            </w:r>
            <w:r w:rsidRPr="00FC400A">
              <w:rPr>
                <w:rFonts w:ascii="Times New Roman" w:hAnsi="Times New Roman"/>
                <w:i/>
                <w:color w:val="000000"/>
                <w:sz w:val="28"/>
                <w:szCs w:val="28"/>
                <w:lang w:val="pt-BR"/>
              </w:rPr>
              <w:t>(Nội dung khoản)</w:t>
            </w:r>
          </w:p>
          <w:p w:rsidR="000D3F23" w:rsidRPr="00FC400A" w:rsidRDefault="000D3F23" w:rsidP="00E368CE">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p>
          <w:p w:rsidR="000D3F23" w:rsidRPr="00FC400A" w:rsidRDefault="000D3F23" w:rsidP="00E368CE">
            <w:pPr>
              <w:spacing w:before="120"/>
              <w:jc w:val="both"/>
              <w:rPr>
                <w:rFonts w:ascii="Times New Roman" w:hAnsi="Times New Roman"/>
                <w:color w:val="000000"/>
                <w:sz w:val="28"/>
                <w:szCs w:val="28"/>
                <w:lang w:val="pt-BR"/>
              </w:rPr>
            </w:pPr>
            <w:r w:rsidRPr="00FC400A">
              <w:rPr>
                <w:rFonts w:ascii="Times New Roman" w:hAnsi="Times New Roman"/>
                <w:b/>
                <w:color w:val="000000"/>
                <w:sz w:val="28"/>
                <w:szCs w:val="28"/>
                <w:lang w:val="pt-BR"/>
              </w:rPr>
              <w:t xml:space="preserve">       Điều </w:t>
            </w:r>
            <w:r w:rsidRPr="00FC400A">
              <w:rPr>
                <w:rFonts w:ascii="Times New Roman" w:hAnsi="Times New Roman"/>
                <w:color w:val="000000"/>
                <w:sz w:val="28"/>
                <w:szCs w:val="28"/>
                <w:lang w:val="pt-BR"/>
              </w:rPr>
              <w:t>………………………</w:t>
            </w:r>
          </w:p>
          <w:p w:rsidR="000D3F23" w:rsidRPr="00FC400A" w:rsidRDefault="000D3F23" w:rsidP="00E368CE">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r>
              <w:rPr>
                <w:rFonts w:ascii="Times New Roman" w:hAnsi="Times New Roman"/>
                <w:color w:val="000000"/>
                <w:sz w:val="28"/>
                <w:szCs w:val="28"/>
                <w:lang w:val="pt-BR"/>
              </w:rPr>
              <w:t xml:space="preserve"> </w:t>
            </w:r>
            <w:r w:rsidRPr="00FC400A">
              <w:rPr>
                <w:rFonts w:ascii="Times New Roman" w:hAnsi="Times New Roman"/>
                <w:color w:val="000000"/>
                <w:sz w:val="28"/>
                <w:szCs w:val="28"/>
                <w:lang w:val="pt-BR"/>
              </w:rPr>
              <w:t xml:space="preserve"> 1. ………………………….</w:t>
            </w:r>
          </w:p>
          <w:p w:rsidR="000D3F23" w:rsidRPr="00FC400A" w:rsidRDefault="000D3F23" w:rsidP="00E368CE">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r>
              <w:rPr>
                <w:rFonts w:ascii="Times New Roman" w:hAnsi="Times New Roman"/>
                <w:color w:val="000000"/>
                <w:sz w:val="28"/>
                <w:szCs w:val="28"/>
                <w:lang w:val="pt-BR"/>
              </w:rPr>
              <w:t xml:space="preserve"> </w:t>
            </w:r>
            <w:r w:rsidRPr="00FC400A">
              <w:rPr>
                <w:rFonts w:ascii="Times New Roman" w:hAnsi="Times New Roman"/>
                <w:color w:val="000000"/>
                <w:sz w:val="28"/>
                <w:szCs w:val="28"/>
                <w:lang w:val="pt-BR"/>
              </w:rPr>
              <w:t xml:space="preserve"> a) ………………………….</w:t>
            </w:r>
          </w:p>
          <w:p w:rsidR="000D3F23" w:rsidRPr="00FC400A" w:rsidRDefault="000D3F23" w:rsidP="00E368CE">
            <w:pPr>
              <w:spacing w:before="120"/>
              <w:jc w:val="both"/>
              <w:rPr>
                <w:rFonts w:ascii="Times New Roman" w:hAnsi="Times New Roman"/>
                <w:i/>
                <w:color w:val="000000"/>
                <w:sz w:val="28"/>
                <w:szCs w:val="28"/>
                <w:lang w:val="pt-BR"/>
              </w:rPr>
            </w:pPr>
            <w:r w:rsidRPr="00FC400A">
              <w:rPr>
                <w:rFonts w:ascii="Times New Roman" w:hAnsi="Times New Roman"/>
                <w:i/>
                <w:color w:val="000000"/>
                <w:sz w:val="28"/>
                <w:szCs w:val="28"/>
                <w:lang w:val="pt-BR"/>
              </w:rPr>
              <w:t xml:space="preserve">     </w:t>
            </w:r>
            <w:r>
              <w:rPr>
                <w:rFonts w:ascii="Times New Roman" w:hAnsi="Times New Roman"/>
                <w:i/>
                <w:color w:val="000000"/>
                <w:sz w:val="28"/>
                <w:szCs w:val="28"/>
                <w:lang w:val="pt-BR"/>
              </w:rPr>
              <w:t xml:space="preserve"> </w:t>
            </w:r>
            <w:r w:rsidRPr="00FC400A">
              <w:rPr>
                <w:rFonts w:ascii="Times New Roman" w:hAnsi="Times New Roman"/>
                <w:i/>
                <w:color w:val="000000"/>
                <w:sz w:val="28"/>
                <w:szCs w:val="28"/>
                <w:lang w:val="pt-BR"/>
              </w:rPr>
              <w:t xml:space="preserve"> </w:t>
            </w:r>
            <w:r w:rsidRPr="00F960B3">
              <w:rPr>
                <w:rFonts w:ascii="Times New Roman" w:hAnsi="Times New Roman"/>
                <w:i/>
                <w:color w:val="000000"/>
                <w:sz w:val="28"/>
                <w:szCs w:val="28"/>
              </w:rPr>
              <w:t>(Số thứ tự điểm)</w:t>
            </w:r>
            <w:r w:rsidRPr="00FC400A">
              <w:rPr>
                <w:rFonts w:ascii="Times New Roman" w:hAnsi="Times New Roman"/>
                <w:color w:val="000000"/>
                <w:sz w:val="28"/>
                <w:szCs w:val="28"/>
                <w:vertAlign w:val="superscript"/>
                <w:lang w:val="pt-BR"/>
              </w:rPr>
              <w:t>3</w:t>
            </w:r>
            <w:r w:rsidRPr="00FC400A">
              <w:rPr>
                <w:rFonts w:ascii="Times New Roman" w:hAnsi="Times New Roman"/>
                <w:color w:val="000000"/>
                <w:sz w:val="28"/>
                <w:szCs w:val="28"/>
                <w:lang w:val="pt-BR"/>
              </w:rPr>
              <w:t xml:space="preserve"> </w:t>
            </w:r>
            <w:r w:rsidRPr="00FC400A">
              <w:rPr>
                <w:rFonts w:ascii="Times New Roman" w:hAnsi="Times New Roman"/>
                <w:i/>
                <w:color w:val="000000"/>
                <w:sz w:val="28"/>
                <w:szCs w:val="28"/>
                <w:lang w:val="pt-BR"/>
              </w:rPr>
              <w:t>(Nội dung điểm)</w:t>
            </w:r>
          </w:p>
          <w:p w:rsidR="000D3F23" w:rsidRPr="008C6681" w:rsidRDefault="000D3F23" w:rsidP="00E368CE">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r w:rsidRPr="008C6681">
              <w:rPr>
                <w:rFonts w:ascii="Times New Roman" w:hAnsi="Times New Roman"/>
                <w:color w:val="000000"/>
                <w:sz w:val="28"/>
                <w:szCs w:val="28"/>
                <w:lang w:val="pt-BR"/>
              </w:rPr>
              <w:t>………………………….</w:t>
            </w:r>
          </w:p>
          <w:p w:rsidR="000D3F23" w:rsidRPr="008C6681" w:rsidRDefault="000D3F23" w:rsidP="00E368CE">
            <w:pPr>
              <w:spacing w:before="120"/>
              <w:jc w:val="both"/>
              <w:rPr>
                <w:rFonts w:ascii="Times New Roman" w:hAnsi="Times New Roman"/>
                <w:color w:val="000000"/>
                <w:sz w:val="28"/>
                <w:szCs w:val="28"/>
                <w:lang w:val="pt-BR"/>
              </w:rPr>
            </w:pPr>
            <w:r w:rsidRPr="008C6681">
              <w:rPr>
                <w:rFonts w:ascii="Times New Roman" w:hAnsi="Times New Roman"/>
                <w:color w:val="000000"/>
                <w:sz w:val="28"/>
                <w:szCs w:val="28"/>
                <w:lang w:val="pt-BR"/>
              </w:rPr>
              <w:t xml:space="preserve">      2. …………….</w:t>
            </w:r>
            <w:r w:rsidRPr="008C6681">
              <w:rPr>
                <w:rFonts w:ascii="Times New Roman" w:hAnsi="Times New Roman"/>
                <w:color w:val="000000"/>
                <w:sz w:val="28"/>
                <w:szCs w:val="28"/>
                <w:vertAlign w:val="superscript"/>
                <w:lang w:val="pt-BR"/>
              </w:rPr>
              <w:t>4</w:t>
            </w:r>
            <w:r w:rsidRPr="008C6681">
              <w:rPr>
                <w:rFonts w:ascii="Times New Roman" w:hAnsi="Times New Roman"/>
                <w:color w:val="000000"/>
                <w:sz w:val="28"/>
                <w:szCs w:val="28"/>
                <w:lang w:val="pt-BR"/>
              </w:rPr>
              <w:t xml:space="preserve"> …………………….</w:t>
            </w:r>
          </w:p>
          <w:p w:rsidR="000D3F23" w:rsidRPr="008C6681" w:rsidRDefault="000D3F23" w:rsidP="00E368CE">
            <w:pPr>
              <w:spacing w:before="120"/>
              <w:jc w:val="both"/>
              <w:rPr>
                <w:rFonts w:ascii="Times New Roman" w:hAnsi="Times New Roman"/>
                <w:color w:val="000000"/>
                <w:sz w:val="28"/>
                <w:szCs w:val="28"/>
                <w:lang w:val="pt-BR"/>
              </w:rPr>
            </w:pPr>
            <w:r w:rsidRPr="008C6681">
              <w:rPr>
                <w:rFonts w:ascii="Times New Roman" w:hAnsi="Times New Roman"/>
                <w:color w:val="000000"/>
                <w:sz w:val="28"/>
                <w:szCs w:val="28"/>
                <w:lang w:val="pt-BR"/>
              </w:rPr>
              <w:t xml:space="preserve">     ………………………………………..</w:t>
            </w:r>
          </w:p>
          <w:p w:rsidR="000D3F23" w:rsidRPr="008C6681" w:rsidRDefault="000D3F23" w:rsidP="00E368CE">
            <w:pPr>
              <w:spacing w:before="120"/>
              <w:ind w:firstLine="456"/>
              <w:jc w:val="both"/>
              <w:rPr>
                <w:rFonts w:ascii="Times New Roman" w:hAnsi="Times New Roman"/>
                <w:color w:val="000000"/>
                <w:sz w:val="24"/>
                <w:szCs w:val="24"/>
                <w:lang w:val="pt-BR"/>
              </w:rPr>
            </w:pPr>
            <w:r>
              <w:rPr>
                <w:rFonts w:ascii="Times New Roman" w:hAnsi="Times New Roman"/>
                <w:color w:val="000000"/>
                <w:sz w:val="24"/>
                <w:szCs w:val="24"/>
                <w:vertAlign w:val="superscript"/>
              </w:rPr>
              <w:lastRenderedPageBreak/>
              <mc:AlternateContent>
                <mc:Choice Requires="wps">
                  <w:drawing>
                    <wp:anchor distT="0" distB="0" distL="114300" distR="114300" simplePos="0" relativeHeight="251683840" behindDoc="0" locked="0" layoutInCell="1" allowOverlap="1">
                      <wp:simplePos x="0" y="0"/>
                      <wp:positionH relativeFrom="column">
                        <wp:posOffset>295275</wp:posOffset>
                      </wp:positionH>
                      <wp:positionV relativeFrom="paragraph">
                        <wp:posOffset>26670</wp:posOffset>
                      </wp:positionV>
                      <wp:extent cx="1295400" cy="0"/>
                      <wp:effectExtent l="13335" t="6985" r="5715" b="1206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E47AD63" id="Straight Connector 2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2.1pt" to="125.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wgo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"/>
                  </w:pict>
                </mc:Fallback>
              </mc:AlternateContent>
            </w:r>
            <w:r w:rsidRPr="008C6681">
              <w:rPr>
                <w:rFonts w:ascii="Times New Roman" w:hAnsi="Times New Roman"/>
                <w:color w:val="000000"/>
                <w:sz w:val="24"/>
                <w:szCs w:val="24"/>
                <w:vertAlign w:val="superscript"/>
                <w:lang w:val="pt-BR"/>
              </w:rPr>
              <w:t>1</w:t>
            </w:r>
            <w:r w:rsidRPr="008C6681">
              <w:rPr>
                <w:rFonts w:ascii="Times New Roman" w:hAnsi="Times New Roman"/>
                <w:color w:val="000000"/>
                <w:sz w:val="24"/>
                <w:szCs w:val="24"/>
                <w:lang w:val="pt-BR"/>
              </w:rPr>
              <w:t xml:space="preserve"> </w:t>
            </w:r>
            <w:r w:rsidRPr="008C6681">
              <w:rPr>
                <w:rFonts w:ascii="Times New Roman" w:hAnsi="Times New Roman"/>
                <w:color w:val="000000"/>
                <w:spacing w:val="2"/>
                <w:sz w:val="24"/>
                <w:szCs w:val="24"/>
                <w:lang w:val="pt-BR"/>
              </w:rPr>
              <w:t xml:space="preserve">Điều này được bổ sung theo quy định tại điểm/khoản … Điều … của … </w:t>
            </w:r>
            <w:r w:rsidRPr="008C6681">
              <w:rPr>
                <w:rFonts w:ascii="Times New Roman" w:hAnsi="Times New Roman"/>
                <w:i/>
                <w:color w:val="000000"/>
                <w:spacing w:val="2"/>
                <w:sz w:val="24"/>
                <w:szCs w:val="24"/>
                <w:lang w:val="pt-BR"/>
              </w:rPr>
              <w:t xml:space="preserve">(tên, số, ký hiệu của văn bản sửa đổi, bổ sung), </w:t>
            </w:r>
            <w:r w:rsidRPr="008C6681">
              <w:rPr>
                <w:rFonts w:ascii="Times New Roman" w:hAnsi="Times New Roman"/>
                <w:color w:val="000000"/>
                <w:spacing w:val="2"/>
                <w:sz w:val="24"/>
                <w:szCs w:val="24"/>
                <w:lang w:val="pt-BR"/>
              </w:rPr>
              <w:t>có hiệu lực kể từ ngày … tháng … năm …</w:t>
            </w:r>
          </w:p>
          <w:p w:rsidR="000D3F23" w:rsidRPr="008C6681" w:rsidRDefault="000D3F23" w:rsidP="00E368CE">
            <w:pPr>
              <w:spacing w:before="120"/>
              <w:ind w:firstLine="456"/>
              <w:jc w:val="both"/>
              <w:rPr>
                <w:rFonts w:ascii="Times New Roman" w:hAnsi="Times New Roman"/>
                <w:color w:val="000000"/>
                <w:sz w:val="24"/>
                <w:szCs w:val="24"/>
                <w:lang w:val="pt-BR"/>
              </w:rPr>
            </w:pPr>
            <w:r w:rsidRPr="008C6681">
              <w:rPr>
                <w:rFonts w:ascii="Times New Roman" w:hAnsi="Times New Roman"/>
                <w:color w:val="000000"/>
                <w:sz w:val="24"/>
                <w:szCs w:val="24"/>
                <w:vertAlign w:val="superscript"/>
                <w:lang w:val="pt-BR"/>
              </w:rPr>
              <w:t>2</w:t>
            </w:r>
            <w:r w:rsidRPr="008C6681">
              <w:rPr>
                <w:rFonts w:ascii="Times New Roman" w:hAnsi="Times New Roman"/>
                <w:color w:val="000000"/>
                <w:sz w:val="24"/>
                <w:szCs w:val="24"/>
                <w:lang w:val="pt-BR"/>
              </w:rPr>
              <w:t xml:space="preserve"> Khoản này được bổ sung theo quy định tại điểm/khoản … Điều … của … </w:t>
            </w:r>
            <w:r w:rsidRPr="008C6681">
              <w:rPr>
                <w:rFonts w:ascii="Times New Roman" w:hAnsi="Times New Roman"/>
                <w:i/>
                <w:color w:val="000000"/>
                <w:sz w:val="24"/>
                <w:szCs w:val="24"/>
                <w:lang w:val="pt-BR"/>
              </w:rPr>
              <w:t>(tên, số, ký hiệu của văn bản sửa đổi, bổ sung),</w:t>
            </w:r>
            <w:r w:rsidRPr="008C6681">
              <w:rPr>
                <w:rFonts w:ascii="Times New Roman" w:hAnsi="Times New Roman"/>
                <w:color w:val="000000"/>
                <w:sz w:val="24"/>
                <w:szCs w:val="24"/>
                <w:lang w:val="pt-BR"/>
              </w:rPr>
              <w:t xml:space="preserve"> có hiệu lực kể từ ngày … tháng … năm …</w:t>
            </w:r>
          </w:p>
          <w:p w:rsidR="000D3F23" w:rsidRPr="008C6681" w:rsidRDefault="000D3F23" w:rsidP="00E368CE">
            <w:pPr>
              <w:spacing w:before="120"/>
              <w:ind w:firstLine="456"/>
              <w:jc w:val="both"/>
              <w:rPr>
                <w:rFonts w:ascii="Times New Roman" w:hAnsi="Times New Roman"/>
                <w:color w:val="000000"/>
                <w:sz w:val="24"/>
                <w:szCs w:val="24"/>
                <w:lang w:val="pt-BR"/>
              </w:rPr>
            </w:pPr>
            <w:r w:rsidRPr="008C6681">
              <w:rPr>
                <w:rFonts w:ascii="Times New Roman" w:hAnsi="Times New Roman"/>
                <w:color w:val="000000"/>
                <w:sz w:val="24"/>
                <w:szCs w:val="24"/>
                <w:vertAlign w:val="superscript"/>
                <w:lang w:val="pt-BR"/>
              </w:rPr>
              <w:t>3</w:t>
            </w:r>
            <w:r w:rsidRPr="008C6681">
              <w:rPr>
                <w:rFonts w:ascii="Times New Roman" w:hAnsi="Times New Roman"/>
                <w:color w:val="000000"/>
                <w:sz w:val="24"/>
                <w:szCs w:val="24"/>
                <w:lang w:val="pt-BR"/>
              </w:rPr>
              <w:t xml:space="preserve"> Điểm này được bổ sung theo quy định tại điểm/khoản … Điều … của … </w:t>
            </w:r>
            <w:r w:rsidRPr="008C6681">
              <w:rPr>
                <w:rFonts w:ascii="Times New Roman" w:hAnsi="Times New Roman"/>
                <w:i/>
                <w:color w:val="000000"/>
                <w:sz w:val="24"/>
                <w:szCs w:val="24"/>
                <w:lang w:val="pt-BR"/>
              </w:rPr>
              <w:t xml:space="preserve">(tên, số, ký hiệu của văn bản sửa đổi, bổ sung), </w:t>
            </w:r>
            <w:r w:rsidRPr="008C6681">
              <w:rPr>
                <w:rFonts w:ascii="Times New Roman" w:hAnsi="Times New Roman"/>
                <w:color w:val="000000"/>
                <w:sz w:val="24"/>
                <w:szCs w:val="24"/>
                <w:lang w:val="pt-BR"/>
              </w:rPr>
              <w:t>có hiệu lực kể từ ngày … tháng … năm …</w:t>
            </w:r>
          </w:p>
          <w:p w:rsidR="000D3F23" w:rsidRPr="008C6681" w:rsidRDefault="000D3F23" w:rsidP="00E368CE">
            <w:pPr>
              <w:spacing w:before="120"/>
              <w:ind w:firstLine="456"/>
              <w:jc w:val="both"/>
              <w:rPr>
                <w:rFonts w:ascii="Times New Roman" w:hAnsi="Times New Roman"/>
                <w:color w:val="000000"/>
                <w:sz w:val="28"/>
                <w:szCs w:val="28"/>
                <w:lang w:val="pt-BR"/>
              </w:rPr>
            </w:pPr>
            <w:r w:rsidRPr="008C6681">
              <w:rPr>
                <w:rFonts w:ascii="Times New Roman" w:hAnsi="Times New Roman"/>
                <w:color w:val="000000"/>
                <w:sz w:val="24"/>
                <w:szCs w:val="24"/>
                <w:vertAlign w:val="superscript"/>
                <w:lang w:val="pt-BR"/>
              </w:rPr>
              <w:t>4</w:t>
            </w:r>
            <w:r w:rsidRPr="008C6681">
              <w:rPr>
                <w:rFonts w:ascii="Times New Roman" w:hAnsi="Times New Roman"/>
                <w:color w:val="000000"/>
                <w:spacing w:val="4"/>
                <w:sz w:val="24"/>
                <w:szCs w:val="24"/>
                <w:lang w:val="pt-BR"/>
              </w:rPr>
              <w:t xml:space="preserve"> Đoạn/cụm từ “…” được bổ sung theo quy định tại điểm/khoản … Điều … của … </w:t>
            </w:r>
            <w:r w:rsidRPr="008C6681">
              <w:rPr>
                <w:rFonts w:ascii="Times New Roman" w:hAnsi="Times New Roman"/>
                <w:i/>
                <w:color w:val="000000"/>
                <w:spacing w:val="4"/>
                <w:sz w:val="24"/>
                <w:szCs w:val="24"/>
                <w:lang w:val="pt-BR"/>
              </w:rPr>
              <w:t xml:space="preserve">(tên, số, ký hiệu của văn bản sửa đổi, bổ sung), </w:t>
            </w:r>
            <w:r w:rsidRPr="008C6681">
              <w:rPr>
                <w:rFonts w:ascii="Times New Roman" w:hAnsi="Times New Roman"/>
                <w:color w:val="000000"/>
                <w:spacing w:val="4"/>
                <w:sz w:val="24"/>
                <w:szCs w:val="24"/>
                <w:lang w:val="pt-BR"/>
              </w:rPr>
              <w:t>có hiệu lực kể từ ngày … tháng … năm …</w:t>
            </w:r>
          </w:p>
        </w:tc>
      </w:tr>
    </w:tbl>
    <w:p w:rsidR="000D3F23" w:rsidRPr="008C6681" w:rsidRDefault="000D3F23" w:rsidP="000D3F23">
      <w:pPr>
        <w:spacing w:before="120"/>
        <w:ind w:firstLine="552"/>
        <w:jc w:val="both"/>
        <w:rPr>
          <w:rFonts w:ascii="Times New Roman" w:hAnsi="Times New Roman"/>
          <w:b/>
          <w:color w:val="000000"/>
          <w:spacing w:val="4"/>
          <w:sz w:val="28"/>
          <w:szCs w:val="28"/>
          <w:lang w:val="pt-BR"/>
        </w:rPr>
      </w:pPr>
      <w:r w:rsidRPr="008C6681">
        <w:rPr>
          <w:rFonts w:ascii="Times New Roman" w:hAnsi="Times New Roman"/>
          <w:b/>
          <w:color w:val="000000"/>
          <w:spacing w:val="4"/>
          <w:sz w:val="28"/>
          <w:szCs w:val="28"/>
          <w:lang w:val="pt-BR"/>
        </w:rPr>
        <w:lastRenderedPageBreak/>
        <w:t xml:space="preserve">Ví dụ </w:t>
      </w:r>
      <w:r>
        <w:rPr>
          <w:rFonts w:ascii="Times New Roman" w:hAnsi="Times New Roman"/>
          <w:b/>
          <w:color w:val="000000"/>
          <w:spacing w:val="4"/>
          <w:sz w:val="28"/>
          <w:szCs w:val="28"/>
          <w:lang w:val="pt-BR"/>
        </w:rPr>
        <w:t>14</w:t>
      </w:r>
      <w:r w:rsidRPr="008C6681">
        <w:rPr>
          <w:rFonts w:ascii="Times New Roman" w:hAnsi="Times New Roman"/>
          <w:b/>
          <w:color w:val="000000"/>
          <w:spacing w:val="4"/>
          <w:sz w:val="28"/>
          <w:szCs w:val="28"/>
          <w:lang w:val="pt-BR"/>
        </w:rPr>
        <w:t>: Trình bày điều/khoản/điểm được bổ sung trong văn bản hợp nhất</w:t>
      </w:r>
    </w:p>
    <w:p w:rsidR="000D3F23" w:rsidRPr="0020338B" w:rsidRDefault="000D3F23" w:rsidP="000D3F23">
      <w:pPr>
        <w:spacing w:before="120" w:after="120"/>
        <w:ind w:firstLine="550"/>
        <w:jc w:val="both"/>
        <w:rPr>
          <w:rFonts w:ascii="Times New Roman" w:hAnsi="Times New Roman"/>
          <w:color w:val="000000"/>
          <w:spacing w:val="-6"/>
          <w:sz w:val="28"/>
          <w:szCs w:val="28"/>
        </w:rPr>
      </w:pPr>
      <w:r>
        <w:rPr>
          <w:rFonts w:ascii="Times New Roman" w:hAnsi="Times New Roman"/>
          <w:b/>
          <w:color w:val="000000"/>
          <w:spacing w:val="-6"/>
          <w:sz w:val="28"/>
          <w:szCs w:val="28"/>
          <w:lang w:val="pt-BR"/>
        </w:rPr>
        <w:t>14</w:t>
      </w:r>
      <w:r w:rsidRPr="008C6681">
        <w:rPr>
          <w:rFonts w:ascii="Times New Roman" w:hAnsi="Times New Roman"/>
          <w:b/>
          <w:color w:val="000000"/>
          <w:spacing w:val="-6"/>
          <w:sz w:val="28"/>
          <w:szCs w:val="28"/>
          <w:lang w:val="pt-BR"/>
        </w:rPr>
        <w:t xml:space="preserve">.1. </w:t>
      </w:r>
      <w:r w:rsidRPr="008C6681">
        <w:rPr>
          <w:rFonts w:ascii="Times New Roman" w:hAnsi="Times New Roman"/>
          <w:color w:val="000000"/>
          <w:spacing w:val="-6"/>
          <w:sz w:val="28"/>
          <w:szCs w:val="28"/>
          <w:lang w:val="pt-BR"/>
        </w:rPr>
        <w:t xml:space="preserve">Khoản 11 Điều 1 của Nghị định số </w:t>
      </w:r>
      <w:r w:rsidRPr="0020338B">
        <w:rPr>
          <w:rFonts w:ascii="Times New Roman" w:hAnsi="Times New Roman"/>
          <w:color w:val="000000"/>
          <w:spacing w:val="-6"/>
          <w:sz w:val="28"/>
          <w:szCs w:val="28"/>
          <w:lang w:val="vi-VN"/>
        </w:rPr>
        <w:t>56</w:t>
      </w:r>
      <w:r w:rsidRPr="008C6681">
        <w:rPr>
          <w:rFonts w:ascii="Times New Roman" w:hAnsi="Times New Roman"/>
          <w:color w:val="000000"/>
          <w:spacing w:val="-6"/>
          <w:sz w:val="28"/>
          <w:szCs w:val="28"/>
          <w:lang w:val="pt-BR"/>
        </w:rPr>
        <w:t xml:space="preserve">/2024/NĐ-CP ngày </w:t>
      </w:r>
      <w:r w:rsidRPr="0020338B">
        <w:rPr>
          <w:rFonts w:ascii="Times New Roman" w:hAnsi="Times New Roman"/>
          <w:color w:val="000000"/>
          <w:spacing w:val="-6"/>
          <w:sz w:val="28"/>
          <w:szCs w:val="28"/>
          <w:lang w:val="vi-VN"/>
        </w:rPr>
        <w:t xml:space="preserve">18 tháng 5 năm </w:t>
      </w:r>
      <w:r w:rsidRPr="008C6681">
        <w:rPr>
          <w:rFonts w:ascii="Times New Roman" w:hAnsi="Times New Roman"/>
          <w:color w:val="000000"/>
          <w:spacing w:val="-6"/>
          <w:sz w:val="28"/>
          <w:szCs w:val="28"/>
          <w:lang w:val="pt-BR"/>
        </w:rPr>
        <w:t xml:space="preserve">2024 của Chính phủ sửa đổi, bổ sung một số điều của Nghị định số 55/2011/NĐ-CP ngày </w:t>
      </w:r>
      <w:r w:rsidRPr="0020338B">
        <w:rPr>
          <w:rFonts w:ascii="Times New Roman" w:hAnsi="Times New Roman"/>
          <w:color w:val="000000"/>
          <w:spacing w:val="-2"/>
          <w:sz w:val="28"/>
          <w:szCs w:val="28"/>
          <w:lang w:val="vi-VN"/>
        </w:rPr>
        <w:t>04 tháng 7 năm 2011</w:t>
      </w:r>
      <w:r w:rsidRPr="008C6681">
        <w:rPr>
          <w:rFonts w:ascii="Times New Roman" w:hAnsi="Times New Roman"/>
          <w:color w:val="000000"/>
          <w:spacing w:val="-2"/>
          <w:sz w:val="28"/>
          <w:szCs w:val="28"/>
          <w:lang w:val="pt-BR"/>
        </w:rPr>
        <w:t xml:space="preserve"> của Chính phủ quy định chức năng, nhiệm vụ, quyền hạn và tổ chức bộ máy của tổ chức pháp chế bổ sung Điều 10a vào sau Điều 10 thuộc Chương III về tổ chức pháp chế và người làm công tác pháp chế. </w:t>
      </w:r>
      <w:r>
        <w:rPr>
          <w:rFonts w:ascii="Times New Roman" w:hAnsi="Times New Roman"/>
          <w:color w:val="000000"/>
          <w:spacing w:val="-2"/>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8C6681" w:rsidTr="00E368CE">
        <w:tc>
          <w:tcPr>
            <w:tcW w:w="9180" w:type="dxa"/>
          </w:tcPr>
          <w:p w:rsidR="000D3F23" w:rsidRDefault="000D3F23" w:rsidP="00E368CE">
            <w:pPr>
              <w:spacing w:before="120"/>
              <w:ind w:firstLine="456"/>
              <w:jc w:val="both"/>
              <w:rPr>
                <w:rFonts w:ascii="Times New Roman" w:hAnsi="Times New Roman"/>
                <w:color w:val="000000"/>
                <w:sz w:val="28"/>
                <w:szCs w:val="28"/>
              </w:rPr>
            </w:pPr>
            <w:r w:rsidRPr="00F960B3">
              <w:rPr>
                <w:rFonts w:ascii="Times New Roman" w:hAnsi="Times New Roman"/>
                <w:b/>
                <w:color w:val="000000"/>
                <w:sz w:val="28"/>
                <w:szCs w:val="28"/>
              </w:rPr>
              <w:t xml:space="preserve">Điều 10. </w:t>
            </w:r>
            <w:r w:rsidRPr="005D4E22">
              <w:rPr>
                <w:rFonts w:ascii="Times New Roman" w:hAnsi="Times New Roman"/>
                <w:b/>
                <w:color w:val="000000"/>
                <w:sz w:val="28"/>
                <w:szCs w:val="28"/>
              </w:rPr>
              <w:t>…</w:t>
            </w:r>
          </w:p>
          <w:p w:rsidR="000D3F23" w:rsidRPr="00F960B3" w:rsidRDefault="000D3F23" w:rsidP="00E368CE">
            <w:pPr>
              <w:spacing w:before="120"/>
              <w:ind w:firstLine="456"/>
              <w:jc w:val="both"/>
              <w:rPr>
                <w:rFonts w:ascii="Times New Roman" w:hAnsi="Times New Roman"/>
                <w:color w:val="000000"/>
                <w:sz w:val="28"/>
                <w:szCs w:val="28"/>
              </w:rPr>
            </w:pPr>
            <w:r w:rsidRPr="00F960B3">
              <w:rPr>
                <w:rFonts w:ascii="Times New Roman" w:hAnsi="Times New Roman"/>
                <w:color w:val="000000"/>
                <w:sz w:val="28"/>
                <w:szCs w:val="28"/>
              </w:rPr>
              <w:t>……………………….</w:t>
            </w:r>
          </w:p>
          <w:p w:rsidR="000D3F23" w:rsidRPr="0059381C"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10a. </w:t>
            </w:r>
            <w:r w:rsidRPr="0089497B">
              <w:rPr>
                <w:rFonts w:ascii="Times New Roman" w:hAnsi="Times New Roman"/>
                <w:b/>
                <w:sz w:val="28"/>
                <w:szCs w:val="28"/>
              </w:rPr>
              <w:t>Tổ chức pháp chế ở đơn vị sự nghiệp công lập</w:t>
            </w:r>
            <w:r>
              <w:rPr>
                <w:rFonts w:ascii="Times New Roman" w:hAnsi="Times New Roman"/>
                <w:b/>
                <w:sz w:val="28"/>
                <w:szCs w:val="28"/>
                <w:vertAlign w:val="superscript"/>
              </w:rPr>
              <w:t>1</w:t>
            </w:r>
          </w:p>
          <w:p w:rsidR="000D3F23" w:rsidRPr="0059381C" w:rsidRDefault="000D3F23" w:rsidP="00E368CE">
            <w:pPr>
              <w:pStyle w:val="NormalWeb"/>
              <w:spacing w:before="120" w:beforeAutospacing="0" w:after="0" w:afterAutospacing="0"/>
              <w:jc w:val="both"/>
              <w:rPr>
                <w:color w:val="000000"/>
                <w:sz w:val="28"/>
                <w:szCs w:val="28"/>
                <w:lang w:val="vi-VN"/>
              </w:rPr>
            </w:pPr>
            <w:r w:rsidRPr="0059381C">
              <w:rPr>
                <w:color w:val="000000"/>
                <w:sz w:val="28"/>
                <w:szCs w:val="28"/>
              </w:rPr>
              <w:t xml:space="preserve">      1. Căn cứ vào yêu cầu công tác pháp chế, cấp có thẩm quyền quyết định việc </w:t>
            </w:r>
            <w:r w:rsidRPr="0059381C">
              <w:rPr>
                <w:color w:val="000000"/>
                <w:sz w:val="28"/>
                <w:szCs w:val="28"/>
                <w:lang w:val="vi-VN"/>
              </w:rPr>
              <w:t xml:space="preserve">thành lập tổ chức, bộ phận pháp chế chuyên trách hoặc bố trí viên chức </w:t>
            </w:r>
            <w:r w:rsidRPr="0059381C">
              <w:rPr>
                <w:color w:val="000000"/>
                <w:spacing w:val="-4"/>
                <w:sz w:val="28"/>
                <w:szCs w:val="28"/>
                <w:lang w:val="vi-VN"/>
              </w:rPr>
              <w:t xml:space="preserve">thực hiện công tác pháp chế ở đơn vị sự nghiệp công lập. Việc thành lập tổ chức hoặc bộ phận pháp chế chuyên trách thực hiện theo quy định tại Nghị định số </w:t>
            </w:r>
            <w:r w:rsidRPr="0059381C">
              <w:rPr>
                <w:color w:val="000000"/>
                <w:spacing w:val="-2"/>
                <w:sz w:val="28"/>
                <w:szCs w:val="28"/>
                <w:lang w:val="vi-VN"/>
              </w:rPr>
              <w:t>120/2020/NĐ-CP ngày 07 tháng 10 năm 2020 của Chính phủ quy định về thành lập, tổ chức lại, giải thể đơn vị sự nghiệp công lập và pháp luật có liên quan.</w:t>
            </w:r>
          </w:p>
          <w:p w:rsidR="000D3F23" w:rsidRPr="008C6681" w:rsidRDefault="000D3F23" w:rsidP="00E368CE">
            <w:pPr>
              <w:pStyle w:val="NormalWeb"/>
              <w:spacing w:before="120" w:beforeAutospacing="0" w:after="0" w:afterAutospacing="0"/>
              <w:ind w:firstLine="431"/>
              <w:jc w:val="both"/>
              <w:rPr>
                <w:color w:val="000000"/>
                <w:sz w:val="28"/>
                <w:szCs w:val="28"/>
                <w:lang w:val="vi-VN"/>
              </w:rPr>
            </w:pPr>
            <w:r w:rsidRPr="0059381C">
              <w:rPr>
                <w:color w:val="000000"/>
                <w:sz w:val="28"/>
                <w:szCs w:val="28"/>
                <w:lang w:val="vi-VN"/>
              </w:rPr>
              <w:t xml:space="preserve">2. Tổ chức pháp chế, bộ phận pháp chế chuyên trách, viên chức thực hiện </w:t>
            </w:r>
            <w:r w:rsidRPr="0059381C">
              <w:rPr>
                <w:color w:val="000000"/>
                <w:spacing w:val="-2"/>
                <w:sz w:val="28"/>
                <w:szCs w:val="28"/>
                <w:lang w:val="vi-VN"/>
              </w:rPr>
              <w:t>công tác pháp chế ở đơn vị sự nghiệp công lập chịu sự hướng dẫn về chuyên môn, nghiệp vụ trong công tác pháp chế của tổ chức pháp chế cơ quan chủ quản và chịu sự quản lý về công tác pháp chế của Bộ Tư pháp.</w:t>
            </w:r>
          </w:p>
          <w:p w:rsidR="000D3F23" w:rsidRPr="008C6681" w:rsidRDefault="000D3F23" w:rsidP="00E368CE">
            <w:pPr>
              <w:spacing w:before="120"/>
              <w:jc w:val="both"/>
              <w:rPr>
                <w:rFonts w:ascii="Times New Roman" w:hAnsi="Times New Roman"/>
                <w:color w:val="000000"/>
                <w:sz w:val="28"/>
                <w:szCs w:val="28"/>
                <w:lang w:val="vi-VN"/>
              </w:rPr>
            </w:pPr>
            <w:r w:rsidRPr="008C6681">
              <w:rPr>
                <w:rFonts w:ascii="Times New Roman" w:hAnsi="Times New Roman"/>
                <w:b/>
                <w:color w:val="000000"/>
                <w:sz w:val="28"/>
                <w:szCs w:val="28"/>
                <w:lang w:val="vi-VN"/>
              </w:rPr>
              <w:t xml:space="preserve">      Điều 11.</w:t>
            </w:r>
            <w:r w:rsidRPr="008C6681">
              <w:rPr>
                <w:rFonts w:ascii="Times New Roman" w:hAnsi="Times New Roman"/>
                <w:color w:val="000000"/>
                <w:sz w:val="28"/>
                <w:szCs w:val="28"/>
                <w:lang w:val="vi-VN"/>
              </w:rPr>
              <w:t xml:space="preserve"> …</w:t>
            </w:r>
          </w:p>
          <w:p w:rsidR="000D3F23" w:rsidRPr="008C6681" w:rsidRDefault="000D3F23" w:rsidP="00E368CE">
            <w:pPr>
              <w:spacing w:before="120"/>
              <w:ind w:firstLine="456"/>
              <w:jc w:val="both"/>
              <w:rPr>
                <w:rFonts w:ascii="Times New Roman" w:hAnsi="Times New Roman"/>
                <w:color w:val="000000"/>
                <w:sz w:val="28"/>
                <w:szCs w:val="28"/>
                <w:lang w:val="vi-VN"/>
              </w:rPr>
            </w:pPr>
            <w:r w:rsidRPr="008C6681">
              <w:rPr>
                <w:rFonts w:ascii="Times New Roman" w:hAnsi="Times New Roman"/>
                <w:color w:val="000000"/>
                <w:sz w:val="28"/>
                <w:szCs w:val="28"/>
                <w:lang w:val="vi-VN"/>
              </w:rPr>
              <w:t>……………………………</w:t>
            </w:r>
          </w:p>
          <w:p w:rsidR="000D3F23" w:rsidRPr="008C6681" w:rsidRDefault="000D3F23" w:rsidP="00E368CE">
            <w:pPr>
              <w:spacing w:before="120"/>
              <w:jc w:val="both"/>
              <w:rPr>
                <w:rFonts w:ascii="Times New Roman" w:hAnsi="Times New Roman"/>
                <w:color w:val="000000"/>
                <w:sz w:val="28"/>
                <w:szCs w:val="28"/>
                <w:lang w:val="vi-VN"/>
              </w:rPr>
            </w:pPr>
            <w:r>
              <w:rPr>
                <w:rFonts w:ascii="Times New Roman" w:hAnsi="Times New Roman"/>
                <w:color w:val="000000"/>
                <w:sz w:val="28"/>
                <w:szCs w:val="28"/>
              </w:rPr>
              <mc:AlternateContent>
                <mc:Choice Requires="wps">
                  <w:drawing>
                    <wp:anchor distT="0" distB="0" distL="114300" distR="114300" simplePos="0" relativeHeight="251682816" behindDoc="0" locked="0" layoutInCell="1" allowOverlap="1">
                      <wp:simplePos x="0" y="0"/>
                      <wp:positionH relativeFrom="column">
                        <wp:posOffset>274320</wp:posOffset>
                      </wp:positionH>
                      <wp:positionV relativeFrom="paragraph">
                        <wp:posOffset>218440</wp:posOffset>
                      </wp:positionV>
                      <wp:extent cx="1889760" cy="0"/>
                      <wp:effectExtent l="11430" t="13970" r="13335" b="508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49D5385" id="Straight Connector 1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7.2pt" to="170.4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G/D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"/>
                  </w:pict>
                </mc:Fallback>
              </mc:AlternateContent>
            </w:r>
            <w:r w:rsidRPr="008C6681">
              <w:rPr>
                <w:rFonts w:ascii="Times New Roman" w:hAnsi="Times New Roman"/>
                <w:b/>
                <w:color w:val="000000"/>
                <w:sz w:val="28"/>
                <w:szCs w:val="28"/>
                <w:lang w:val="vi-VN"/>
              </w:rPr>
              <w:t xml:space="preserve">      </w:t>
            </w:r>
          </w:p>
          <w:p w:rsidR="000D3F23" w:rsidRPr="008C6681" w:rsidRDefault="000D3F23" w:rsidP="00E368CE">
            <w:pPr>
              <w:ind w:firstLine="432"/>
              <w:jc w:val="both"/>
              <w:rPr>
                <w:sz w:val="24"/>
                <w:szCs w:val="24"/>
                <w:lang w:val="vi-VN"/>
              </w:rPr>
            </w:pPr>
            <w:r w:rsidRPr="008C6681">
              <w:rPr>
                <w:rFonts w:ascii="Times New Roman" w:hAnsi="Times New Roman"/>
                <w:color w:val="000000"/>
                <w:sz w:val="24"/>
                <w:szCs w:val="24"/>
                <w:vertAlign w:val="superscript"/>
                <w:lang w:val="vi-VN"/>
              </w:rPr>
              <w:t>1</w:t>
            </w:r>
            <w:r w:rsidRPr="008C6681">
              <w:rPr>
                <w:rFonts w:ascii="Times New Roman" w:hAnsi="Times New Roman"/>
                <w:color w:val="000000"/>
                <w:sz w:val="24"/>
                <w:szCs w:val="24"/>
                <w:lang w:val="vi-VN"/>
              </w:rPr>
              <w:t xml:space="preserve"> Điều này được bổ sung theo quy định tại </w:t>
            </w:r>
            <w:r w:rsidRPr="008C6681">
              <w:rPr>
                <w:rFonts w:ascii="Times New Roman" w:hAnsi="Times New Roman"/>
                <w:color w:val="000000"/>
                <w:spacing w:val="-4"/>
                <w:sz w:val="24"/>
                <w:szCs w:val="24"/>
                <w:lang w:val="vi-VN"/>
              </w:rPr>
              <w:t xml:space="preserve">khoản 11 Điều 1 của </w:t>
            </w:r>
            <w:r w:rsidRPr="0059381C">
              <w:rPr>
                <w:rFonts w:ascii="Times New Roman" w:eastAsia="Courier New" w:hAnsi="Times New Roman"/>
                <w:color w:val="000000"/>
                <w:spacing w:val="-4"/>
                <w:sz w:val="24"/>
                <w:szCs w:val="24"/>
                <w:lang w:val="vi-VN" w:eastAsia="vi-VN"/>
              </w:rPr>
              <w:t xml:space="preserve">Nghị định số 56/2024/NĐ-CP sửa đổi, bổ sung một số điều của Nghị định số 55/2011/NĐ-CP </w:t>
            </w:r>
            <w:r w:rsidRPr="008C6681">
              <w:rPr>
                <w:rFonts w:ascii="Times New Roman" w:eastAsia="Courier New" w:hAnsi="Times New Roman"/>
                <w:color w:val="000000"/>
                <w:spacing w:val="-4"/>
                <w:sz w:val="24"/>
                <w:szCs w:val="24"/>
                <w:lang w:val="vi-VN" w:eastAsia="vi-VN"/>
              </w:rPr>
              <w:t xml:space="preserve">ngày 04 tháng 7 </w:t>
            </w:r>
            <w:r w:rsidRPr="008C6681">
              <w:rPr>
                <w:rFonts w:ascii="Times New Roman" w:eastAsia="Courier New" w:hAnsi="Times New Roman"/>
                <w:color w:val="000000"/>
                <w:spacing w:val="-6"/>
                <w:sz w:val="24"/>
                <w:szCs w:val="24"/>
                <w:lang w:val="vi-VN" w:eastAsia="vi-VN"/>
              </w:rPr>
              <w:t>năm 2011</w:t>
            </w:r>
            <w:r w:rsidRPr="0059381C">
              <w:rPr>
                <w:rFonts w:ascii="Times New Roman" w:eastAsia="Courier New" w:hAnsi="Times New Roman"/>
                <w:color w:val="000000"/>
                <w:spacing w:val="-6"/>
                <w:sz w:val="24"/>
                <w:szCs w:val="24"/>
                <w:lang w:val="vi-VN" w:eastAsia="vi-VN"/>
              </w:rPr>
              <w:t xml:space="preserve"> của Chính phủ quy định chức năng, nhiệm vụ, quyền hạn và tổ chức bộ máy của tổ chức pháp chế, có hiệu lực kể từ ngày 02 tháng 7 năm 2024</w:t>
            </w:r>
            <w:r w:rsidRPr="008C6681">
              <w:rPr>
                <w:rFonts w:ascii="Times New Roman" w:eastAsia="Courier New" w:hAnsi="Times New Roman"/>
                <w:color w:val="000000"/>
                <w:spacing w:val="-6"/>
                <w:sz w:val="24"/>
                <w:szCs w:val="24"/>
                <w:lang w:val="vi-VN" w:eastAsia="vi-VN"/>
              </w:rPr>
              <w:t>.</w:t>
            </w:r>
          </w:p>
        </w:tc>
      </w:tr>
    </w:tbl>
    <w:p w:rsidR="000D3F23" w:rsidRDefault="000D3F23" w:rsidP="000D3F23">
      <w:pPr>
        <w:spacing w:before="120" w:after="120"/>
        <w:ind w:firstLine="550"/>
        <w:jc w:val="both"/>
        <w:rPr>
          <w:rFonts w:ascii="Times New Roman" w:hAnsi="Times New Roman"/>
          <w:color w:val="000000"/>
          <w:sz w:val="28"/>
          <w:szCs w:val="28"/>
        </w:rPr>
      </w:pPr>
      <w:r>
        <w:rPr>
          <w:rFonts w:ascii="Times New Roman" w:hAnsi="Times New Roman"/>
          <w:b/>
          <w:color w:val="000000"/>
          <w:spacing w:val="-4"/>
          <w:sz w:val="28"/>
          <w:szCs w:val="28"/>
        </w:rPr>
        <w:t>14</w:t>
      </w:r>
      <w:r w:rsidRPr="008C6681">
        <w:rPr>
          <w:rFonts w:ascii="Times New Roman" w:hAnsi="Times New Roman"/>
          <w:b/>
          <w:color w:val="000000"/>
          <w:spacing w:val="-4"/>
          <w:sz w:val="28"/>
          <w:szCs w:val="28"/>
          <w:lang w:val="vi-VN"/>
        </w:rPr>
        <w:t xml:space="preserve">.2. </w:t>
      </w:r>
      <w:r w:rsidRPr="008C6681">
        <w:rPr>
          <w:rFonts w:ascii="Times New Roman" w:hAnsi="Times New Roman"/>
          <w:color w:val="000000"/>
          <w:spacing w:val="-4"/>
          <w:sz w:val="28"/>
          <w:szCs w:val="28"/>
          <w:lang w:val="vi-VN"/>
        </w:rPr>
        <w:t xml:space="preserve">Điểm b khoản 18 Điều 1 của Nghị định số 187/2025/NĐ-CP sửa đổi, bổ sung một số điều của Nghị định số 78/2025/NĐ-CP ngày 01 tháng 4 năm 2025 của </w:t>
      </w:r>
      <w:r w:rsidRPr="008C6681">
        <w:rPr>
          <w:rFonts w:ascii="Times New Roman" w:hAnsi="Times New Roman"/>
          <w:color w:val="000000"/>
          <w:sz w:val="28"/>
          <w:szCs w:val="28"/>
          <w:lang w:val="vi-VN"/>
        </w:rPr>
        <w:t xml:space="preserve">Chính phủ quy định quy định chi tiết một số điều và biện pháp để tổ chức, hướng dẫn thi hành Luật Ban hành văn bản quy phạm pháp luật và Nghị định số </w:t>
      </w:r>
      <w:r w:rsidRPr="008C6681">
        <w:rPr>
          <w:rFonts w:ascii="Times New Roman" w:hAnsi="Times New Roman"/>
          <w:color w:val="000000"/>
          <w:sz w:val="28"/>
          <w:szCs w:val="28"/>
          <w:lang w:val="vi-VN"/>
        </w:rPr>
        <w:lastRenderedPageBreak/>
        <w:t xml:space="preserve">79/2025/NĐ-CP ngày 01 tháng 4 năm 2025 của Chính phủ về kiểm tra, rà soát, hệ thống hóa và xử lý văn bản quy phạm pháp luật bổ sung điểm e vào sau điểm đ khoản 1 Điều 36 của Nghị định số 78/2025/NĐ-CP. </w:t>
      </w:r>
      <w:r w:rsidRPr="005D4E22">
        <w:rPr>
          <w:rFonts w:ascii="Times New Roman" w:hAnsi="Times New Roman"/>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120"/>
              <w:ind w:firstLine="456"/>
              <w:jc w:val="both"/>
              <w:rPr>
                <w:rFonts w:ascii="Times New Roman" w:hAnsi="Times New Roman"/>
                <w:color w:val="000000"/>
                <w:sz w:val="28"/>
                <w:szCs w:val="28"/>
              </w:rPr>
            </w:pPr>
            <w:r>
              <w:rPr>
                <w:rFonts w:ascii="Times New Roman" w:hAnsi="Times New Roman"/>
                <w:b/>
                <w:color w:val="000000"/>
                <w:spacing w:val="-4"/>
                <w:sz w:val="28"/>
                <w:szCs w:val="28"/>
              </w:rPr>
              <w:t xml:space="preserve"> Điều 35.</w:t>
            </w:r>
            <w:r>
              <w:rPr>
                <w:rFonts w:ascii="Times New Roman" w:hAnsi="Times New Roman"/>
                <w:color w:val="000000"/>
                <w:spacing w:val="-4"/>
                <w:sz w:val="28"/>
                <w:szCs w:val="28"/>
              </w:rPr>
              <w:t xml:space="preserve"> </w:t>
            </w:r>
            <w:r>
              <w:rPr>
                <w:rFonts w:ascii="Times New Roman" w:hAnsi="Times New Roman"/>
                <w:b/>
                <w:color w:val="000000"/>
                <w:sz w:val="28"/>
                <w:szCs w:val="28"/>
              </w:rPr>
              <w:t>…</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ind w:firstLine="567"/>
              <w:jc w:val="both"/>
              <w:outlineLvl w:val="0"/>
              <w:rPr>
                <w:rFonts w:ascii="Times New Roman" w:hAnsi="Times New Roman"/>
                <w:b/>
                <w:color w:val="000000"/>
                <w:sz w:val="28"/>
                <w:szCs w:val="28"/>
                <w:lang w:val="vi-VN"/>
              </w:rPr>
            </w:pPr>
            <w:bookmarkStart w:id="0" w:name="_Toc192000985"/>
            <w:bookmarkStart w:id="1" w:name="_Toc193457609"/>
            <w:r>
              <w:rPr>
                <w:rFonts w:ascii="Times New Roman" w:hAnsi="Times New Roman"/>
                <w:b/>
                <w:color w:val="000000"/>
                <w:sz w:val="28"/>
                <w:szCs w:val="28"/>
                <w:lang w:val="vi-VN"/>
              </w:rPr>
              <w:t>Điều 36. Soạn thảo quyết định của Thủ tướng Chính phủ</w:t>
            </w:r>
            <w:bookmarkEnd w:id="0"/>
            <w:bookmarkEnd w:id="1"/>
          </w:p>
          <w:p w:rsidR="000D3F23" w:rsidRDefault="000D3F23" w:rsidP="00E368CE">
            <w:pPr>
              <w:spacing w:before="120"/>
              <w:ind w:firstLine="552"/>
              <w:jc w:val="both"/>
              <w:rPr>
                <w:rFonts w:ascii="Times New Roman" w:hAnsi="Times New Roman"/>
                <w:color w:val="000000"/>
                <w:sz w:val="28"/>
                <w:szCs w:val="28"/>
                <w:lang w:val="vi-VN"/>
              </w:rPr>
            </w:pPr>
            <w:r>
              <w:rPr>
                <w:rFonts w:ascii="Times New Roman" w:hAnsi="Times New Roman"/>
                <w:color w:val="000000"/>
                <w:sz w:val="28"/>
                <w:szCs w:val="28"/>
                <w:lang w:val="vi-VN"/>
              </w:rPr>
              <w:t>1. Bộ, cơ quan ngang bộ chủ trì soạn thảo có trách nhiệm:</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ind w:firstLine="552"/>
              <w:jc w:val="both"/>
              <w:rPr>
                <w:rFonts w:ascii="Times New Roman" w:hAnsi="Times New Roman"/>
                <w:sz w:val="28"/>
                <w:szCs w:val="28"/>
              </w:rPr>
            </w:pPr>
            <w:r>
              <w:rPr>
                <w:rFonts w:ascii="Times New Roman" w:hAnsi="Times New Roman"/>
                <w:sz w:val="28"/>
                <w:szCs w:val="28"/>
              </w:rPr>
              <w:t>e)</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vi-VN"/>
              </w:rPr>
              <w:t>Việc xây dựng, ban hành quyết định của Thủ tướng Chính phủ theo trình tự, thủ tục rút gọn được thực hiện theo quy định tại Điều 50 và Điều 51 của Luật.</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ind w:firstLine="550"/>
              <w:jc w:val="both"/>
              <w:rPr>
                <w:rFonts w:ascii="Times New Roman" w:hAnsi="Times New Roman"/>
                <w:sz w:val="24"/>
                <w:szCs w:val="24"/>
              </w:rPr>
            </w:pPr>
            <w:r>
              <w:rPr>
                <w:rFonts w:ascii="Times New Roman" w:hAnsi="Times New Roman"/>
                <w:color w:val="000000"/>
                <w:spacing w:val="-4"/>
                <w:sz w:val="24"/>
                <w:szCs w:val="24"/>
              </w:rPr>
              <mc:AlternateContent>
                <mc:Choice Requires="wps">
                  <w:drawing>
                    <wp:anchor distT="0" distB="0" distL="114300" distR="114300" simplePos="0" relativeHeight="251693056" behindDoc="0" locked="0" layoutInCell="1" allowOverlap="1">
                      <wp:simplePos x="0" y="0"/>
                      <wp:positionH relativeFrom="column">
                        <wp:posOffset>344805</wp:posOffset>
                      </wp:positionH>
                      <wp:positionV relativeFrom="paragraph">
                        <wp:posOffset>12065</wp:posOffset>
                      </wp:positionV>
                      <wp:extent cx="1615440" cy="0"/>
                      <wp:effectExtent l="5715" t="6985" r="7620" b="1206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5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5B5681E" id="Straight Connector 1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5pt,.95pt" to="154.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QHQIAADg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"/>
                  </w:pict>
                </mc:Fallback>
              </mc:AlternateContent>
            </w:r>
            <w:r>
              <w:rPr>
                <w:rFonts w:ascii="Times New Roman" w:hAnsi="Times New Roman"/>
                <w:color w:val="000000"/>
                <w:spacing w:val="-4"/>
                <w:sz w:val="24"/>
                <w:szCs w:val="24"/>
                <w:vertAlign w:val="superscript"/>
              </w:rPr>
              <w:t>1</w:t>
            </w:r>
            <w:r>
              <w:rPr>
                <w:rFonts w:ascii="Times New Roman" w:hAnsi="Times New Roman"/>
                <w:color w:val="000000"/>
                <w:spacing w:val="-4"/>
                <w:sz w:val="24"/>
                <w:szCs w:val="24"/>
              </w:rPr>
              <w:t xml:space="preserve"> </w:t>
            </w:r>
            <w:r>
              <w:rPr>
                <w:rFonts w:ascii="Times New Roman" w:hAnsi="Times New Roman"/>
                <w:spacing w:val="-4"/>
                <w:sz w:val="24"/>
                <w:szCs w:val="24"/>
              </w:rPr>
              <w:t>Điểm này được bổ sung theo quy định tại điểm b khoản 18 Điều 1 của Nghị định số 187/2025/NĐ-CP sửa đổi, bổ sung một số điều của Nghị định số 78/2025/NĐ-CP ngày 01 tháng 4 năm 2025 của Chính phủ quy định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có hiệu lực kể từ ngày 01 tháng 7 năm 2025.</w:t>
            </w:r>
          </w:p>
        </w:tc>
      </w:tr>
    </w:tbl>
    <w:p w:rsidR="000D3F23" w:rsidRPr="00F960B3" w:rsidRDefault="000D3F23" w:rsidP="000D3F23">
      <w:pPr>
        <w:spacing w:before="120"/>
        <w:ind w:firstLine="552"/>
        <w:jc w:val="both"/>
        <w:rPr>
          <w:rFonts w:ascii="Times New Roman" w:hAnsi="Times New Roman"/>
          <w:b/>
          <w:color w:val="000000"/>
          <w:spacing w:val="-4"/>
          <w:sz w:val="28"/>
          <w:szCs w:val="28"/>
        </w:rPr>
      </w:pPr>
      <w:r w:rsidRPr="00F960B3">
        <w:rPr>
          <w:rFonts w:ascii="Times New Roman" w:hAnsi="Times New Roman"/>
          <w:b/>
          <w:color w:val="000000"/>
          <w:spacing w:val="-4"/>
          <w:sz w:val="28"/>
          <w:szCs w:val="28"/>
        </w:rPr>
        <w:t xml:space="preserve">Ví dụ </w:t>
      </w:r>
      <w:r>
        <w:rPr>
          <w:rFonts w:ascii="Times New Roman" w:hAnsi="Times New Roman"/>
          <w:b/>
          <w:color w:val="000000"/>
          <w:spacing w:val="-4"/>
          <w:sz w:val="28"/>
          <w:szCs w:val="28"/>
        </w:rPr>
        <w:t>15</w:t>
      </w:r>
      <w:r w:rsidRPr="00F960B3">
        <w:rPr>
          <w:rFonts w:ascii="Times New Roman" w:hAnsi="Times New Roman"/>
          <w:b/>
          <w:color w:val="000000"/>
          <w:spacing w:val="-4"/>
          <w:sz w:val="28"/>
          <w:szCs w:val="28"/>
        </w:rPr>
        <w:t>: Trình bày đoạn/cụm từ</w:t>
      </w:r>
      <w:r>
        <w:rPr>
          <w:rFonts w:ascii="Times New Roman" w:hAnsi="Times New Roman"/>
          <w:b/>
          <w:color w:val="000000"/>
          <w:spacing w:val="-4"/>
          <w:sz w:val="28"/>
          <w:szCs w:val="28"/>
        </w:rPr>
        <w:t>/từ</w:t>
      </w:r>
      <w:r w:rsidRPr="00F960B3">
        <w:rPr>
          <w:rFonts w:ascii="Times New Roman" w:hAnsi="Times New Roman"/>
          <w:b/>
          <w:color w:val="000000"/>
          <w:spacing w:val="-4"/>
          <w:sz w:val="28"/>
          <w:szCs w:val="28"/>
        </w:rPr>
        <w:t xml:space="preserve"> được bổ sung trong văn bản hợp nhất</w:t>
      </w:r>
    </w:p>
    <w:p w:rsidR="000D3F23" w:rsidRPr="00965976" w:rsidRDefault="000D3F23" w:rsidP="000D3F23">
      <w:pPr>
        <w:spacing w:before="120"/>
        <w:ind w:firstLine="552"/>
        <w:jc w:val="both"/>
      </w:pPr>
      <w:r>
        <w:rPr>
          <w:rFonts w:ascii="Times New Roman" w:hAnsi="Times New Roman"/>
          <w:color w:val="000000"/>
          <w:sz w:val="28"/>
          <w:szCs w:val="28"/>
        </w:rPr>
        <w:t xml:space="preserve">Điểm a khoản 1 Điều 3 và điểm a khoản 2 Điều 3 của Nghị định số 31/2024/NĐ-CP ngày 15 tháng 3 năm 2024 của Chính phủ sửa đổi, bổ sung một số điều của Nghị định số 36/2019/NĐ-CP ngày 29 tháng 4 năm 2019 của Chính phủ quy định chi tiết một số điều của Luật sửa đổi, bổ sung một số điều của Luật Thể dục, thể thao bổ sung cụm từ </w:t>
      </w:r>
      <w:r w:rsidRPr="00897CE3">
        <w:rPr>
          <w:rFonts w:ascii="Times New Roman" w:hAnsi="Times New Roman"/>
          <w:color w:val="000000"/>
          <w:sz w:val="28"/>
          <w:szCs w:val="28"/>
        </w:rPr>
        <w:t>“</w:t>
      </w:r>
      <w:r w:rsidRPr="00897CE3">
        <w:rPr>
          <w:rFonts w:ascii="Times New Roman" w:hAnsi="Times New Roman"/>
          <w:color w:val="000000"/>
          <w:sz w:val="28"/>
          <w:szCs w:val="28"/>
          <w:shd w:val="clear" w:color="auto" w:fill="FFFFFF"/>
        </w:rPr>
        <w:t xml:space="preserve">qua bưu chính hoặc trên môi trường điện tử </w:t>
      </w:r>
      <w:r w:rsidRPr="005F7FA1">
        <w:rPr>
          <w:rFonts w:ascii="Times New Roman" w:hAnsi="Times New Roman"/>
          <w:color w:val="000000"/>
          <w:spacing w:val="-6"/>
          <w:sz w:val="28"/>
          <w:szCs w:val="28"/>
          <w:shd w:val="clear" w:color="auto" w:fill="FFFFFF"/>
        </w:rPr>
        <w:t>hoặc nộp trực tiếp” sau cụm từ “01 bộ hồ sơ đề nghị” tại khoản 1 Điều 20 và tại khoản 1 Điều 22</w:t>
      </w:r>
      <w:r w:rsidRPr="005F7FA1">
        <w:rPr>
          <w:rFonts w:ascii="Times New Roman" w:hAnsi="Times New Roman"/>
          <w:color w:val="000000"/>
          <w:spacing w:val="-6"/>
          <w:sz w:val="28"/>
          <w:szCs w:val="28"/>
        </w:rPr>
        <w:t xml:space="preserve"> của Nghị định số 36/2019/NĐ-CP và Nghị định số 31/2024/NĐ-CP </w:t>
      </w:r>
      <w:r w:rsidRPr="005F7FA1">
        <w:rPr>
          <w:rFonts w:ascii="Times New Roman" w:hAnsi="Times New Roman"/>
          <w:color w:val="000000"/>
          <w:spacing w:val="-2"/>
          <w:sz w:val="28"/>
          <w:szCs w:val="28"/>
        </w:rPr>
        <w:t>có hiệu lực thi hành kể từ ngày ký ban hành.</w:t>
      </w:r>
      <w:r w:rsidRPr="005F7FA1">
        <w:rPr>
          <w:spacing w:val="-2"/>
        </w:rPr>
        <w:t xml:space="preserve"> </w:t>
      </w:r>
      <w:r w:rsidRPr="005F7FA1">
        <w:rPr>
          <w:rFonts w:ascii="Times New Roman" w:hAnsi="Times New Roman"/>
          <w:color w:val="000000"/>
          <w:spacing w:val="-2"/>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Pr="00965976" w:rsidRDefault="000D3F23" w:rsidP="00E368CE">
            <w:pPr>
              <w:spacing w:before="120"/>
              <w:ind w:firstLine="552"/>
              <w:jc w:val="both"/>
              <w:outlineLvl w:val="0"/>
              <w:rPr>
                <w:rFonts w:ascii="Times New Roman" w:hAnsi="Times New Roman"/>
                <w:sz w:val="28"/>
                <w:szCs w:val="28"/>
              </w:rPr>
            </w:pPr>
            <w:r w:rsidRPr="00965976">
              <w:rPr>
                <w:rFonts w:ascii="Times New Roman" w:hAnsi="Times New Roman"/>
                <w:b/>
                <w:bCs/>
                <w:sz w:val="28"/>
                <w:szCs w:val="28"/>
              </w:rPr>
              <w:t>Điều 20. Thủ tục cấp Giấy chứng nhận đủ điều kiện</w:t>
            </w:r>
          </w:p>
          <w:p w:rsidR="000D3F23" w:rsidRPr="00965976" w:rsidRDefault="000D3F23" w:rsidP="00E368CE">
            <w:pPr>
              <w:spacing w:before="120"/>
              <w:ind w:firstLine="552"/>
              <w:jc w:val="both"/>
              <w:rPr>
                <w:rFonts w:ascii="Times New Roman" w:hAnsi="Times New Roman"/>
                <w:sz w:val="28"/>
                <w:szCs w:val="28"/>
              </w:rPr>
            </w:pPr>
            <w:r w:rsidRPr="00965976">
              <w:rPr>
                <w:rFonts w:ascii="Times New Roman" w:hAnsi="Times New Roman"/>
                <w:sz w:val="28"/>
                <w:szCs w:val="28"/>
              </w:rPr>
              <w:t xml:space="preserve">1. </w:t>
            </w:r>
            <w:r w:rsidRPr="00F04456">
              <w:rPr>
                <w:rFonts w:ascii="Times New Roman" w:hAnsi="Times New Roman"/>
                <w:spacing w:val="-4"/>
                <w:sz w:val="28"/>
                <w:szCs w:val="28"/>
              </w:rPr>
              <w:t xml:space="preserve">Doanh nghiệp gửi 01 bộ hồ sơ đề nghị qua bưu chính hoặc trên môi trường </w:t>
            </w:r>
            <w:r w:rsidRPr="00F04456">
              <w:rPr>
                <w:rFonts w:ascii="Times New Roman" w:hAnsi="Times New Roman"/>
                <w:spacing w:val="-6"/>
                <w:sz w:val="28"/>
                <w:szCs w:val="28"/>
              </w:rPr>
              <w:t>điện tử hoặc nộp trực tiếp</w:t>
            </w:r>
            <w:r w:rsidRPr="00F04456">
              <w:rPr>
                <w:rFonts w:ascii="Times New Roman" w:hAnsi="Times New Roman"/>
                <w:spacing w:val="-6"/>
                <w:sz w:val="28"/>
                <w:szCs w:val="28"/>
                <w:vertAlign w:val="superscript"/>
              </w:rPr>
              <w:t>1</w:t>
            </w:r>
            <w:r w:rsidRPr="00F04456">
              <w:rPr>
                <w:rFonts w:ascii="Times New Roman" w:hAnsi="Times New Roman"/>
                <w:color w:val="0000FF"/>
                <w:spacing w:val="-6"/>
                <w:sz w:val="28"/>
                <w:szCs w:val="28"/>
              </w:rPr>
              <w:t xml:space="preserve"> </w:t>
            </w:r>
            <w:r w:rsidRPr="00F04456">
              <w:rPr>
                <w:rFonts w:ascii="Times New Roman" w:hAnsi="Times New Roman"/>
                <w:spacing w:val="-6"/>
                <w:sz w:val="28"/>
                <w:szCs w:val="28"/>
              </w:rPr>
              <w:t>đến cơ quan chuyên môn về thể dục, thể thao thuộc Ủy ban nhân dân cấp tỉnh nơi đăng ký địa điểm kinh doanh hoạt động thể thao hoặc nơi doanh nghiệp có trụ sở chính trong trường hợp doanh nghiệp có nhiều địa điểm kinh doanh hoạt động thể thao.</w:t>
            </w:r>
          </w:p>
          <w:p w:rsidR="000D3F23" w:rsidRPr="00965976" w:rsidRDefault="000D3F23" w:rsidP="00E368CE">
            <w:pPr>
              <w:spacing w:before="120"/>
              <w:ind w:firstLine="552"/>
              <w:rPr>
                <w:rFonts w:ascii="Times New Roman" w:hAnsi="Times New Roman"/>
                <w:color w:val="000000"/>
                <w:sz w:val="28"/>
                <w:szCs w:val="28"/>
              </w:rPr>
            </w:pPr>
            <w:r w:rsidRPr="00965976">
              <w:rPr>
                <w:rFonts w:ascii="Times New Roman" w:hAnsi="Times New Roman"/>
                <w:color w:val="000000"/>
                <w:sz w:val="28"/>
                <w:szCs w:val="28"/>
              </w:rPr>
              <w:t>……………………..</w:t>
            </w:r>
          </w:p>
          <w:p w:rsidR="000D3F23" w:rsidRPr="00965976" w:rsidRDefault="000D3F23" w:rsidP="00E368CE">
            <w:pPr>
              <w:spacing w:before="120"/>
              <w:ind w:firstLine="552"/>
              <w:rPr>
                <w:rFonts w:ascii="Times New Roman" w:hAnsi="Times New Roman"/>
                <w:b/>
                <w:color w:val="000000"/>
                <w:sz w:val="28"/>
                <w:szCs w:val="28"/>
              </w:rPr>
            </w:pPr>
            <w:r w:rsidRPr="00965976">
              <w:rPr>
                <w:rFonts w:ascii="Times New Roman" w:hAnsi="Times New Roman"/>
                <w:b/>
                <w:color w:val="000000"/>
                <w:sz w:val="28"/>
                <w:szCs w:val="28"/>
              </w:rPr>
              <w:t>Điều 21....</w:t>
            </w:r>
          </w:p>
          <w:p w:rsidR="000D3F23" w:rsidRPr="00965976" w:rsidRDefault="000D3F23" w:rsidP="00E368CE">
            <w:pPr>
              <w:spacing w:before="120"/>
              <w:ind w:firstLine="552"/>
              <w:rPr>
                <w:rFonts w:ascii="Times New Roman" w:hAnsi="Times New Roman"/>
                <w:color w:val="000000"/>
                <w:sz w:val="28"/>
                <w:szCs w:val="28"/>
              </w:rPr>
            </w:pPr>
            <w:r w:rsidRPr="00965976">
              <w:rPr>
                <w:rFonts w:ascii="Times New Roman" w:hAnsi="Times New Roman"/>
                <w:color w:val="000000"/>
                <w:sz w:val="28"/>
                <w:szCs w:val="28"/>
              </w:rPr>
              <w:t>……………………..</w:t>
            </w:r>
          </w:p>
          <w:p w:rsidR="000D3F23" w:rsidRPr="00965976" w:rsidRDefault="000D3F23" w:rsidP="00E368CE">
            <w:pPr>
              <w:spacing w:before="120"/>
              <w:ind w:firstLine="552"/>
              <w:jc w:val="both"/>
              <w:outlineLvl w:val="0"/>
              <w:rPr>
                <w:rFonts w:ascii="Times New Roman" w:hAnsi="Times New Roman"/>
                <w:sz w:val="28"/>
                <w:szCs w:val="28"/>
              </w:rPr>
            </w:pPr>
            <w:r w:rsidRPr="00965976">
              <w:rPr>
                <w:rFonts w:ascii="Times New Roman" w:hAnsi="Times New Roman"/>
                <w:b/>
                <w:spacing w:val="-4"/>
                <w:sz w:val="28"/>
                <w:szCs w:val="28"/>
              </w:rPr>
              <w:t xml:space="preserve">Điều 22. </w:t>
            </w:r>
            <w:r w:rsidRPr="00965976">
              <w:rPr>
                <w:rFonts w:ascii="Times New Roman" w:hAnsi="Times New Roman"/>
                <w:b/>
                <w:bCs/>
                <w:sz w:val="28"/>
                <w:szCs w:val="28"/>
              </w:rPr>
              <w:t>Thủ tục cấp lại Giấy chứng nhận đủ điều kiện</w:t>
            </w:r>
          </w:p>
          <w:p w:rsidR="000D3F23" w:rsidRPr="00965976" w:rsidRDefault="000D3F23" w:rsidP="00E368CE">
            <w:pPr>
              <w:spacing w:before="120"/>
              <w:ind w:firstLine="552"/>
              <w:jc w:val="both"/>
              <w:rPr>
                <w:rFonts w:ascii="Times New Roman" w:hAnsi="Times New Roman"/>
                <w:sz w:val="28"/>
                <w:szCs w:val="28"/>
              </w:rPr>
            </w:pPr>
            <w:r w:rsidRPr="00965976">
              <w:rPr>
                <w:rFonts w:ascii="Times New Roman" w:hAnsi="Times New Roman"/>
                <w:sz w:val="28"/>
                <w:szCs w:val="28"/>
              </w:rPr>
              <w:lastRenderedPageBreak/>
              <w:t xml:space="preserve">1. </w:t>
            </w:r>
            <w:r w:rsidRPr="00F04456">
              <w:rPr>
                <w:rFonts w:ascii="Times New Roman" w:hAnsi="Times New Roman"/>
                <w:spacing w:val="-4"/>
                <w:sz w:val="28"/>
                <w:szCs w:val="28"/>
              </w:rPr>
              <w:t>Doanh nghiệp gửi 01 bộ hồ sơ đề nghị qua bưu chính hoặc trên môi trường điện tử hoặc nộp trực tiếp</w:t>
            </w:r>
            <w:r w:rsidRPr="00F04456">
              <w:rPr>
                <w:rFonts w:ascii="Times New Roman" w:hAnsi="Times New Roman"/>
                <w:spacing w:val="-4"/>
                <w:sz w:val="28"/>
                <w:szCs w:val="28"/>
                <w:vertAlign w:val="superscript"/>
              </w:rPr>
              <w:t>2</w:t>
            </w:r>
            <w:r w:rsidRPr="00F04456">
              <w:rPr>
                <w:rFonts w:ascii="Times New Roman" w:hAnsi="Times New Roman"/>
                <w:color w:val="0000FF"/>
                <w:spacing w:val="-4"/>
                <w:sz w:val="28"/>
                <w:szCs w:val="28"/>
              </w:rPr>
              <w:t xml:space="preserve"> </w:t>
            </w:r>
            <w:r w:rsidRPr="00F04456">
              <w:rPr>
                <w:rFonts w:ascii="Times New Roman" w:hAnsi="Times New Roman"/>
                <w:spacing w:val="-4"/>
                <w:sz w:val="28"/>
                <w:szCs w:val="28"/>
              </w:rPr>
              <w:t xml:space="preserve">đến cơ quan cấp Giấy chứng nhận đủ điều kiện nơi </w:t>
            </w:r>
            <w:r w:rsidRPr="00F04456">
              <w:rPr>
                <w:rFonts w:ascii="Times New Roman" w:hAnsi="Times New Roman"/>
                <w:spacing w:val="-2"/>
                <w:sz w:val="28"/>
                <w:szCs w:val="28"/>
              </w:rPr>
              <w:t>đăng ký địa điểm kinh doanh hoạt động thể thao hoặc nơi doanh nghiệp có trụ sở chính trong trường hợp doanh nghiệp có nhiều địa điểm kinh doanh hoạt động thể thao.</w:t>
            </w:r>
          </w:p>
          <w:p w:rsidR="000D3F23" w:rsidRPr="00F960B3" w:rsidRDefault="000D3F23" w:rsidP="00E368CE">
            <w:pPr>
              <w:spacing w:before="120"/>
              <w:ind w:firstLine="552"/>
              <w:jc w:val="both"/>
              <w:rPr>
                <w:rFonts w:ascii="Times New Roman" w:hAnsi="Times New Roman"/>
                <w:color w:val="000000"/>
                <w:sz w:val="28"/>
                <w:szCs w:val="28"/>
              </w:rPr>
            </w:pPr>
            <w:r w:rsidRPr="00965976">
              <w:rPr>
                <w:rFonts w:ascii="Times New Roman" w:hAnsi="Times New Roman"/>
                <w:color w:val="000000"/>
                <w:sz w:val="28"/>
                <w:szCs w:val="28"/>
              </w:rPr>
              <w:t>……………………..</w:t>
            </w:r>
            <w:r w:rsidRPr="00965976">
              <w:rPr>
                <w:rFonts w:ascii="Times New Roman" w:hAnsi="Times New Roman"/>
                <w:b/>
                <w:color w:val="000000"/>
                <w:sz w:val="28"/>
                <w:szCs w:val="28"/>
              </w:rPr>
              <w:t xml:space="preserve"> </w:t>
            </w:r>
          </w:p>
          <w:p w:rsidR="000D3F23" w:rsidRPr="005F7FA1" w:rsidRDefault="000D3F23" w:rsidP="00E368CE">
            <w:pPr>
              <w:spacing w:before="120"/>
              <w:ind w:firstLine="550"/>
              <w:jc w:val="both"/>
              <w:rPr>
                <w:rFonts w:ascii="Times New Roman" w:hAnsi="Times New Roman"/>
                <w:b/>
                <w:color w:val="000000"/>
                <w:spacing w:val="-4"/>
                <w:sz w:val="24"/>
                <w:szCs w:val="24"/>
              </w:rPr>
            </w:pPr>
            <w:r w:rsidRPr="005F7FA1">
              <w:rPr>
                <w:rFonts w:ascii="Times New Roman" w:hAnsi="Times New Roman"/>
                <w:color w:val="000000"/>
                <w:sz w:val="24"/>
                <w:szCs w:val="24"/>
              </w:rPr>
              <mc:AlternateContent>
                <mc:Choice Requires="wps">
                  <w:drawing>
                    <wp:anchor distT="0" distB="0" distL="114300" distR="114300" simplePos="0" relativeHeight="251681792" behindDoc="0" locked="0" layoutInCell="1" allowOverlap="1">
                      <wp:simplePos x="0" y="0"/>
                      <wp:positionH relativeFrom="column">
                        <wp:posOffset>330835</wp:posOffset>
                      </wp:positionH>
                      <wp:positionV relativeFrom="paragraph">
                        <wp:posOffset>3810</wp:posOffset>
                      </wp:positionV>
                      <wp:extent cx="1569720" cy="0"/>
                      <wp:effectExtent l="10795" t="5715" r="10160" b="1333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D71515D" id="Straight Connector 1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3pt" to="149.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zK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"/>
                  </w:pict>
                </mc:Fallback>
              </mc:AlternateContent>
            </w:r>
            <w:r w:rsidRPr="005F7FA1">
              <w:rPr>
                <w:rFonts w:ascii="Times New Roman" w:hAnsi="Times New Roman"/>
                <w:color w:val="000000"/>
                <w:sz w:val="24"/>
                <w:szCs w:val="24"/>
                <w:vertAlign w:val="superscript"/>
              </w:rPr>
              <w:t xml:space="preserve">1 </w:t>
            </w:r>
            <w:r w:rsidRPr="005F7FA1">
              <w:rPr>
                <w:rFonts w:ascii="Times New Roman" w:hAnsi="Times New Roman"/>
                <w:color w:val="000000"/>
                <w:sz w:val="24"/>
                <w:szCs w:val="24"/>
              </w:rPr>
              <w:t xml:space="preserve">Cụm từ “qua bưu chính hoặc trên môi trường điện tử hoặc nộp trực tiếp” được bổ sung theo quy định tại điểm a khoản 1 Điều 3 </w:t>
            </w:r>
            <w:r>
              <w:rPr>
                <w:rFonts w:ascii="Times New Roman" w:hAnsi="Times New Roman"/>
                <w:color w:val="000000"/>
                <w:sz w:val="24"/>
                <w:szCs w:val="24"/>
              </w:rPr>
              <w:t xml:space="preserve">của </w:t>
            </w:r>
            <w:r w:rsidRPr="005F7FA1">
              <w:rPr>
                <w:rFonts w:ascii="Times New Roman" w:hAnsi="Times New Roman"/>
                <w:color w:val="000000"/>
                <w:sz w:val="24"/>
                <w:szCs w:val="24"/>
              </w:rPr>
              <w:t xml:space="preserve">Nghị định số 31/2024/NĐ-CP ngày 15 tháng 3 năm 2024 của Chính phủ sửa đổi, bổ sung một số điều của Nghị định số </w:t>
            </w:r>
            <w:r w:rsidRPr="005F7FA1">
              <w:rPr>
                <w:rFonts w:ascii="Times New Roman" w:hAnsi="Times New Roman"/>
                <w:color w:val="000000"/>
                <w:spacing w:val="-2"/>
                <w:sz w:val="24"/>
                <w:szCs w:val="24"/>
              </w:rPr>
              <w:t>01/2012/NĐ-CP, Nghị định số 61/2016/NĐ-CP và Nghị định số 36/2019/NĐ-CP, có hiệu lực kể từ ngày 15 tháng 3 năm 2024.</w:t>
            </w:r>
          </w:p>
          <w:p w:rsidR="000D3F23" w:rsidRPr="00965976" w:rsidRDefault="000D3F23" w:rsidP="00E368CE">
            <w:pPr>
              <w:spacing w:before="120"/>
              <w:ind w:firstLine="552"/>
              <w:jc w:val="both"/>
              <w:rPr>
                <w:rFonts w:ascii="Times New Roman" w:hAnsi="Times New Roman"/>
                <w:color w:val="000000"/>
                <w:sz w:val="24"/>
                <w:szCs w:val="24"/>
              </w:rPr>
            </w:pPr>
            <w:r>
              <w:rPr>
                <w:rFonts w:ascii="Times New Roman" w:hAnsi="Times New Roman"/>
                <w:color w:val="000000"/>
                <w:sz w:val="24"/>
                <w:szCs w:val="24"/>
                <w:vertAlign w:val="superscript"/>
              </w:rPr>
              <w:t>2</w:t>
            </w:r>
            <w:r>
              <w:rPr>
                <w:rFonts w:ascii="Times New Roman" w:hAnsi="Times New Roman"/>
                <w:color w:val="000000"/>
                <w:sz w:val="24"/>
                <w:szCs w:val="24"/>
              </w:rPr>
              <w:t xml:space="preserve"> </w:t>
            </w:r>
            <w:r w:rsidRPr="005F7FA1">
              <w:rPr>
                <w:rFonts w:ascii="Times New Roman" w:hAnsi="Times New Roman"/>
                <w:color w:val="000000"/>
                <w:sz w:val="24"/>
                <w:szCs w:val="24"/>
              </w:rPr>
              <w:t xml:space="preserve">Cụm từ “qua bưu chính hoặc trên môi trường điện tử hoặc nộp trực tiếp” được bổ sung theo quy định tại điểm a khoản </w:t>
            </w:r>
            <w:r>
              <w:rPr>
                <w:rFonts w:ascii="Times New Roman" w:hAnsi="Times New Roman"/>
                <w:color w:val="000000"/>
                <w:sz w:val="24"/>
                <w:szCs w:val="24"/>
              </w:rPr>
              <w:t>2</w:t>
            </w:r>
            <w:r w:rsidRPr="005F7FA1">
              <w:rPr>
                <w:rFonts w:ascii="Times New Roman" w:hAnsi="Times New Roman"/>
                <w:color w:val="000000"/>
                <w:sz w:val="24"/>
                <w:szCs w:val="24"/>
              </w:rPr>
              <w:t xml:space="preserve"> Điều 3 </w:t>
            </w:r>
            <w:r>
              <w:rPr>
                <w:rFonts w:ascii="Times New Roman" w:hAnsi="Times New Roman"/>
                <w:color w:val="000000"/>
                <w:sz w:val="24"/>
                <w:szCs w:val="24"/>
              </w:rPr>
              <w:t xml:space="preserve">của </w:t>
            </w:r>
            <w:r w:rsidRPr="005F7FA1">
              <w:rPr>
                <w:rFonts w:ascii="Times New Roman" w:hAnsi="Times New Roman"/>
                <w:color w:val="000000"/>
                <w:sz w:val="24"/>
                <w:szCs w:val="24"/>
              </w:rPr>
              <w:t xml:space="preserve">Nghị định số 31/2024/NĐ-CP ngày 15 tháng 3 năm 2024 của Chính phủ sửa đổi, bổ sung một số điều của Nghị định số </w:t>
            </w:r>
            <w:r w:rsidRPr="005F7FA1">
              <w:rPr>
                <w:rFonts w:ascii="Times New Roman" w:hAnsi="Times New Roman"/>
                <w:color w:val="000000"/>
                <w:spacing w:val="-2"/>
                <w:sz w:val="24"/>
                <w:szCs w:val="24"/>
              </w:rPr>
              <w:t>01/2012/NĐ-CP, Nghị định số 61/2016/NĐ-CP và Nghị định số 36/2019/NĐ-CP, có hiệu lực kể từ ngày 15 tháng 3 năm 2024.</w:t>
            </w:r>
          </w:p>
        </w:tc>
      </w:tr>
    </w:tbl>
    <w:p w:rsidR="000D3F23" w:rsidRPr="008609D1" w:rsidRDefault="000D3F23" w:rsidP="000D3F23">
      <w:pPr>
        <w:spacing w:before="120"/>
        <w:ind w:firstLine="528"/>
        <w:jc w:val="both"/>
        <w:rPr>
          <w:rFonts w:ascii="Times New Roman Bold" w:hAnsi="Times New Roman Bold"/>
          <w:b/>
          <w:color w:val="000000"/>
          <w:spacing w:val="2"/>
          <w:sz w:val="28"/>
          <w:szCs w:val="28"/>
        </w:rPr>
      </w:pPr>
      <w:r w:rsidRPr="008609D1">
        <w:rPr>
          <w:rFonts w:ascii="Times New Roman Bold" w:hAnsi="Times New Roman Bold"/>
          <w:b/>
          <w:color w:val="000000"/>
          <w:spacing w:val="2"/>
          <w:sz w:val="28"/>
          <w:szCs w:val="28"/>
        </w:rPr>
        <w:lastRenderedPageBreak/>
        <w:t>VI. TRÌNH BÀY NỘI DUNG ĐƯỢC BÃI BỎ</w:t>
      </w:r>
      <w:r w:rsidRPr="00E368CE">
        <w:rPr>
          <w:rFonts w:ascii="Times New Roman Bold" w:hAnsi="Times New Roman Bold"/>
          <w:b/>
          <w:color w:val="000000"/>
          <w:spacing w:val="2"/>
          <w:sz w:val="28"/>
          <w:szCs w:val="28"/>
        </w:rPr>
        <w:t>/HẾT HIỆU LỰC</w:t>
      </w:r>
      <w:r w:rsidRPr="008609D1">
        <w:rPr>
          <w:rFonts w:ascii="Times New Roman Bold" w:hAnsi="Times New Roman Bold"/>
          <w:b/>
          <w:color w:val="000000"/>
          <w:spacing w:val="2"/>
          <w:sz w:val="28"/>
          <w:szCs w:val="28"/>
        </w:rPr>
        <w:t xml:space="preserve"> TRONG VĂN BẢN HỢP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color w:val="000000"/>
                <w:sz w:val="28"/>
                <w:szCs w:val="28"/>
              </w:rPr>
              <w:t xml:space="preserve">PHẦN </w:t>
            </w:r>
            <w:r w:rsidRPr="00F960B3">
              <w:rPr>
                <w:rFonts w:ascii="Times New Roman" w:hAnsi="Times New Roman"/>
                <w:i/>
                <w:color w:val="000000"/>
                <w:sz w:val="28"/>
                <w:szCs w:val="28"/>
              </w:rPr>
              <w:t>(Số thứ tự của phần)</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color w:val="000000"/>
                <w:sz w:val="28"/>
                <w:szCs w:val="28"/>
              </w:rPr>
              <w:t xml:space="preserve">PHẦN </w:t>
            </w:r>
            <w:r w:rsidRPr="00F960B3">
              <w:rPr>
                <w:rFonts w:ascii="Times New Roman" w:hAnsi="Times New Roman"/>
                <w:i/>
                <w:color w:val="000000"/>
                <w:sz w:val="28"/>
                <w:szCs w:val="28"/>
              </w:rPr>
              <w:t>(Số thứ tự của phần)</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(Tên phần)</w:t>
            </w:r>
            <w:r w:rsidRPr="00F960B3">
              <w:rPr>
                <w:rFonts w:ascii="Times New Roman" w:hAnsi="Times New Roman"/>
                <w:color w:val="000000"/>
                <w:sz w:val="28"/>
                <w:szCs w:val="28"/>
              </w:rPr>
              <w:t xml:space="preserve"> ……………….</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color w:val="000000"/>
                <w:sz w:val="28"/>
                <w:szCs w:val="28"/>
              </w:rPr>
              <w:t xml:space="preserve">CHƯƠNG </w:t>
            </w:r>
            <w:r w:rsidRPr="00F960B3">
              <w:rPr>
                <w:rFonts w:ascii="Times New Roman" w:hAnsi="Times New Roman"/>
                <w:i/>
                <w:color w:val="000000"/>
                <w:sz w:val="28"/>
                <w:szCs w:val="28"/>
              </w:rPr>
              <w:t>(số thứ tự của chương)</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chương) </w:t>
            </w: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b/>
                <w:i/>
                <w:color w:val="000000"/>
                <w:sz w:val="28"/>
                <w:szCs w:val="28"/>
              </w:rPr>
            </w:pPr>
            <w:r w:rsidRPr="00F960B3">
              <w:rPr>
                <w:rFonts w:ascii="Times New Roman" w:hAnsi="Times New Roman"/>
                <w:color w:val="000000"/>
                <w:sz w:val="28"/>
                <w:szCs w:val="28"/>
              </w:rPr>
              <w:t xml:space="preserve">CHƯƠNG </w:t>
            </w:r>
            <w:r w:rsidRPr="00F960B3">
              <w:rPr>
                <w:rFonts w:ascii="Times New Roman" w:hAnsi="Times New Roman"/>
                <w:i/>
                <w:color w:val="000000"/>
                <w:sz w:val="28"/>
                <w:szCs w:val="28"/>
              </w:rPr>
              <w:t>(số thứ tự của chương)</w:t>
            </w:r>
            <w:r w:rsidRPr="00F960B3">
              <w:rPr>
                <w:rFonts w:ascii="Times New Roman" w:hAnsi="Times New Roman"/>
                <w:i/>
                <w:color w:val="000000"/>
                <w:sz w:val="28"/>
                <w:szCs w:val="28"/>
                <w:vertAlign w:val="superscript"/>
              </w:rPr>
              <w:t>2</w:t>
            </w:r>
            <w:r w:rsidRPr="00F960B3">
              <w:rPr>
                <w:rFonts w:ascii="Times New Roman" w:hAnsi="Times New Roman"/>
                <w:i/>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 xml:space="preserve"> /(hết hiệu lực)</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CHƯƠNG </w:t>
            </w:r>
            <w:r w:rsidRPr="00F960B3">
              <w:rPr>
                <w:rFonts w:ascii="Times New Roman" w:hAnsi="Times New Roman"/>
                <w:i/>
                <w:color w:val="000000"/>
                <w:sz w:val="28"/>
                <w:szCs w:val="28"/>
              </w:rPr>
              <w:t>(số thứ tự của chương)</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chương) </w:t>
            </w: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F960B3">
              <w:rPr>
                <w:rFonts w:ascii="Times New Roman" w:hAnsi="Times New Roman"/>
                <w:i/>
                <w:color w:val="000000"/>
                <w:sz w:val="28"/>
                <w:szCs w:val="28"/>
              </w:rPr>
              <w:t>(số thứ tự của mục)</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mục) </w:t>
            </w: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 xml:space="preserve">Mục </w:t>
            </w:r>
            <w:r w:rsidRPr="00F960B3">
              <w:rPr>
                <w:rFonts w:ascii="Times New Roman" w:hAnsi="Times New Roman"/>
                <w:i/>
                <w:color w:val="000000"/>
                <w:sz w:val="28"/>
                <w:szCs w:val="28"/>
              </w:rPr>
              <w:t>(số thứ tự của mục)</w:t>
            </w:r>
            <w:r w:rsidRPr="00F960B3">
              <w:rPr>
                <w:rFonts w:ascii="Times New Roman" w:hAnsi="Times New Roman"/>
                <w:color w:val="000000"/>
                <w:sz w:val="28"/>
                <w:szCs w:val="28"/>
                <w:vertAlign w:val="superscript"/>
              </w:rPr>
              <w:t>3</w:t>
            </w:r>
            <w:r w:rsidRPr="00F960B3">
              <w:rPr>
                <w:rFonts w:ascii="Times New Roman" w:hAnsi="Times New Roman"/>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 xml:space="preserve"> /(hết hiệu lực)</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F960B3">
              <w:rPr>
                <w:rFonts w:ascii="Times New Roman" w:hAnsi="Times New Roman"/>
                <w:i/>
                <w:color w:val="000000"/>
                <w:sz w:val="28"/>
                <w:szCs w:val="28"/>
              </w:rPr>
              <w:t>(số thứ tự của mục)</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mục) </w:t>
            </w:r>
            <w:r w:rsidRPr="00F960B3">
              <w:rPr>
                <w:rFonts w:ascii="Times New Roman" w:hAnsi="Times New Roman"/>
                <w:color w:val="000000"/>
                <w:sz w:val="28"/>
                <w:szCs w:val="28"/>
              </w:rPr>
              <w:t>……………..</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(số thứ tự của điều). (Tên điều)</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(số thứ tự của điều)</w:t>
            </w:r>
            <w:r w:rsidRPr="00F960B3">
              <w:rPr>
                <w:rFonts w:ascii="Times New Roman" w:hAnsi="Times New Roman"/>
                <w:i/>
                <w:color w:val="000000"/>
                <w:sz w:val="28"/>
                <w:szCs w:val="28"/>
                <w:vertAlign w:val="superscript"/>
              </w:rPr>
              <w:t>4</w:t>
            </w:r>
            <w:r w:rsidRPr="00F960B3">
              <w:rPr>
                <w:rFonts w:ascii="Times New Roman" w:hAnsi="Times New Roman"/>
                <w:i/>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(số thứ tự của điều). (Tên điều)</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lastRenderedPageBreak/>
              <w:t xml:space="preserve">       a)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b) …… </w:t>
            </w:r>
            <w:r w:rsidRPr="00F960B3">
              <w:rPr>
                <w:rFonts w:ascii="Times New Roman" w:hAnsi="Times New Roman"/>
                <w:color w:val="000000"/>
                <w:sz w:val="28"/>
                <w:szCs w:val="28"/>
                <w:vertAlign w:val="superscript"/>
              </w:rPr>
              <w:t>5</w:t>
            </w: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điểm)</w:t>
            </w:r>
            <w:r w:rsidRPr="00F960B3">
              <w:rPr>
                <w:rFonts w:ascii="Times New Roman" w:hAnsi="Times New Roman"/>
                <w:i/>
                <w:color w:val="000000"/>
                <w:sz w:val="28"/>
                <w:szCs w:val="28"/>
                <w:vertAlign w:val="superscript"/>
              </w:rPr>
              <w:t>6</w:t>
            </w:r>
            <w:r w:rsidRPr="00F960B3">
              <w:rPr>
                <w:rFonts w:ascii="Times New Roman" w:hAnsi="Times New Roman"/>
                <w:i/>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khoản)</w:t>
            </w:r>
            <w:r w:rsidRPr="00F960B3">
              <w:rPr>
                <w:rFonts w:ascii="Times New Roman" w:hAnsi="Times New Roman"/>
                <w:color w:val="000000"/>
                <w:sz w:val="28"/>
                <w:szCs w:val="28"/>
              </w:rPr>
              <w:t>.</w:t>
            </w:r>
            <w:r w:rsidRPr="00F960B3">
              <w:rPr>
                <w:rFonts w:ascii="Times New Roman" w:hAnsi="Times New Roman"/>
                <w:i/>
                <w:color w:val="000000"/>
                <w:sz w:val="28"/>
                <w:szCs w:val="28"/>
                <w:vertAlign w:val="superscript"/>
              </w:rPr>
              <w:t>7</w:t>
            </w:r>
            <w:r w:rsidRPr="00F960B3">
              <w:rPr>
                <w:rFonts w:ascii="Times New Roman" w:hAnsi="Times New Roman"/>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ind w:firstLine="504"/>
              <w:rPr>
                <w:rFonts w:ascii="Times New Roman" w:hAnsi="Times New Roman"/>
                <w:color w:val="000000"/>
                <w:sz w:val="28"/>
                <w:szCs w:val="28"/>
              </w:rPr>
            </w:pPr>
            <w:r w:rsidRPr="00F960B3">
              <w:rPr>
                <w:rFonts w:ascii="Times New Roman" w:hAnsi="Times New Roman"/>
                <w:color w:val="000000"/>
                <w:sz w:val="28"/>
                <w:szCs w:val="28"/>
              </w:rPr>
              <w:t>____________</w:t>
            </w:r>
          </w:p>
          <w:p w:rsidR="000D3F23" w:rsidRPr="00BF29E3" w:rsidRDefault="000D3F23" w:rsidP="00E368CE">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Phần này bao gồm các chương … </w:t>
            </w:r>
            <w:r w:rsidRPr="00F960B3">
              <w:rPr>
                <w:rFonts w:ascii="Times New Roman" w:hAnsi="Times New Roman"/>
                <w:i/>
                <w:color w:val="000000"/>
                <w:sz w:val="24"/>
                <w:szCs w:val="24"/>
              </w:rPr>
              <w:t xml:space="preserve">(số thứ tự các chương trong phần), </w:t>
            </w:r>
            <w:r w:rsidRPr="00F960B3">
              <w:rPr>
                <w:rFonts w:ascii="Times New Roman" w:hAnsi="Times New Roman"/>
                <w:color w:val="000000"/>
                <w:sz w:val="24"/>
                <w:szCs w:val="24"/>
              </w:rPr>
              <w:t xml:space="preserve">từ Điều … </w:t>
            </w:r>
            <w:r w:rsidRPr="00F960B3">
              <w:rPr>
                <w:rFonts w:ascii="Times New Roman" w:hAnsi="Times New Roman"/>
                <w:i/>
                <w:color w:val="000000"/>
                <w:sz w:val="24"/>
                <w:szCs w:val="24"/>
              </w:rPr>
              <w:t xml:space="preserve">(số thứ tự điều đầu tiên của phần) </w:t>
            </w:r>
            <w:r w:rsidRPr="00F960B3">
              <w:rPr>
                <w:rFonts w:ascii="Times New Roman" w:hAnsi="Times New Roman"/>
                <w:color w:val="000000"/>
                <w:sz w:val="24"/>
                <w:szCs w:val="24"/>
              </w:rPr>
              <w:t xml:space="preserve">đến Điều … </w:t>
            </w:r>
            <w:r w:rsidRPr="00F960B3">
              <w:rPr>
                <w:rFonts w:ascii="Times New Roman" w:hAnsi="Times New Roman"/>
                <w:i/>
                <w:color w:val="000000"/>
                <w:sz w:val="24"/>
                <w:szCs w:val="24"/>
              </w:rPr>
              <w:t xml:space="preserve">(số thứ tự điều cuối cùng của phần) </w:t>
            </w:r>
            <w:r w:rsidRPr="00F960B3">
              <w:rPr>
                <w:rFonts w:ascii="Times New Roman" w:hAnsi="Times New Roman"/>
                <w:color w:val="000000"/>
                <w:sz w:val="24"/>
                <w:szCs w:val="24"/>
              </w:rPr>
              <w:t xml:space="preserve">được </w:t>
            </w:r>
            <w:r w:rsidRPr="00F960B3">
              <w:rPr>
                <w:rFonts w:ascii="Times New Roman" w:hAnsi="Times New Roman"/>
                <w:color w:val="000000"/>
                <w:spacing w:val="4"/>
                <w:sz w:val="24"/>
                <w:szCs w:val="24"/>
              </w:rPr>
              <w:t xml:space="preserve">bãi bỏ theo quy định tại điểm/khoản … Điều … của … </w:t>
            </w:r>
            <w:r w:rsidRPr="00F960B3">
              <w:rPr>
                <w:rFonts w:ascii="Times New Roman" w:hAnsi="Times New Roman"/>
                <w:i/>
                <w:color w:val="000000"/>
                <w:spacing w:val="4"/>
                <w:sz w:val="24"/>
                <w:szCs w:val="24"/>
              </w:rPr>
              <w:t xml:space="preserve">(tên, số, ký hiệu của văn bản sửa đổi, bổ sung), </w:t>
            </w:r>
            <w:r w:rsidRPr="00F960B3">
              <w:rPr>
                <w:rFonts w:ascii="Times New Roman" w:hAnsi="Times New Roman"/>
                <w:color w:val="000000"/>
                <w:spacing w:val="4"/>
                <w:sz w:val="24"/>
                <w:szCs w:val="24"/>
              </w:rPr>
              <w:t>có hiệu lực kể từ ngày … tháng … năm ….</w:t>
            </w:r>
            <w:r w:rsidRPr="00F960B3">
              <w:rPr>
                <w:rFonts w:ascii="Times New Roman" w:hAnsi="Times New Roman"/>
                <w:color w:val="000000"/>
                <w:sz w:val="24"/>
                <w:szCs w:val="24"/>
              </w:rPr>
              <w:t xml:space="preserve"> </w:t>
            </w:r>
            <w:r w:rsidRPr="00BF29E3">
              <w:rPr>
                <w:rFonts w:ascii="Times New Roman" w:hAnsi="Times New Roman"/>
                <w:color w:val="000000"/>
                <w:sz w:val="24"/>
                <w:szCs w:val="24"/>
                <w:u w:val="single"/>
              </w:rPr>
              <w:t xml:space="preserve">hoặc Phần này bao gồm các chương … </w:t>
            </w:r>
            <w:r w:rsidRPr="00BF29E3">
              <w:rPr>
                <w:rFonts w:ascii="Times New Roman" w:hAnsi="Times New Roman"/>
                <w:i/>
                <w:color w:val="000000"/>
                <w:sz w:val="24"/>
                <w:szCs w:val="24"/>
                <w:u w:val="single"/>
              </w:rPr>
              <w:t xml:space="preserve">(số thứ tự các chương trong phần), </w:t>
            </w:r>
            <w:r w:rsidRPr="00BF29E3">
              <w:rPr>
                <w:rFonts w:ascii="Times New Roman" w:hAnsi="Times New Roman"/>
                <w:color w:val="000000"/>
                <w:sz w:val="24"/>
                <w:szCs w:val="24"/>
                <w:u w:val="single"/>
              </w:rPr>
              <w:t xml:space="preserve">từ Điều … </w:t>
            </w:r>
            <w:r w:rsidRPr="00BF29E3">
              <w:rPr>
                <w:rFonts w:ascii="Times New Roman" w:hAnsi="Times New Roman"/>
                <w:i/>
                <w:color w:val="000000"/>
                <w:sz w:val="24"/>
                <w:szCs w:val="24"/>
                <w:u w:val="single"/>
              </w:rPr>
              <w:t xml:space="preserve">(số thứ tự điều đầu tiên của phần) </w:t>
            </w:r>
            <w:r w:rsidRPr="00BF29E3">
              <w:rPr>
                <w:rFonts w:ascii="Times New Roman" w:hAnsi="Times New Roman"/>
                <w:color w:val="000000"/>
                <w:sz w:val="24"/>
                <w:szCs w:val="24"/>
                <w:u w:val="single"/>
              </w:rPr>
              <w:t xml:space="preserve">đến Điều … </w:t>
            </w:r>
            <w:r w:rsidRPr="00BF29E3">
              <w:rPr>
                <w:rFonts w:ascii="Times New Roman" w:hAnsi="Times New Roman"/>
                <w:i/>
                <w:color w:val="000000"/>
                <w:sz w:val="24"/>
                <w:szCs w:val="24"/>
                <w:u w:val="single"/>
              </w:rPr>
              <w:t xml:space="preserve">(số thứ tự điều cuối cùng của phần)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w:t>
            </w:r>
            <w:r w:rsidRPr="00BF29E3">
              <w:rPr>
                <w:rFonts w:ascii="Times New Roman" w:hAnsi="Times New Roman"/>
                <w:color w:val="000000"/>
                <w:spacing w:val="4"/>
                <w:sz w:val="24"/>
                <w:szCs w:val="24"/>
                <w:u w:val="single"/>
              </w:rPr>
              <w:t>Luật Ban hành văn bản quy phạm pháp luật</w:t>
            </w:r>
            <w:r>
              <w:rPr>
                <w:rFonts w:ascii="Times New Roman" w:hAnsi="Times New Roman"/>
                <w:color w:val="000000"/>
                <w:spacing w:val="4"/>
                <w:sz w:val="24"/>
                <w:szCs w:val="24"/>
                <w:u w:val="single"/>
              </w:rPr>
              <w:t xml:space="preserve"> năm ...</w:t>
            </w:r>
            <w:r w:rsidRPr="00BF29E3">
              <w:rPr>
                <w:rFonts w:ascii="Times New Roman" w:hAnsi="Times New Roman"/>
                <w:color w:val="000000"/>
                <w:spacing w:val="4"/>
                <w:sz w:val="24"/>
                <w:szCs w:val="24"/>
                <w:u w:val="single"/>
              </w:rPr>
              <w:t xml:space="preserve"> </w:t>
            </w:r>
          </w:p>
          <w:p w:rsidR="000D3F23" w:rsidRPr="00BF29E3" w:rsidRDefault="000D3F23" w:rsidP="00E368CE">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2</w:t>
            </w:r>
            <w:r w:rsidRPr="00F960B3">
              <w:rPr>
                <w:rFonts w:ascii="Times New Roman" w:hAnsi="Times New Roman"/>
                <w:color w:val="000000"/>
                <w:sz w:val="24"/>
                <w:szCs w:val="24"/>
              </w:rPr>
              <w:t xml:space="preserve"> </w:t>
            </w:r>
            <w:r w:rsidRPr="00F960B3">
              <w:rPr>
                <w:rFonts w:ascii="Times New Roman" w:hAnsi="Times New Roman"/>
                <w:color w:val="000000"/>
                <w:spacing w:val="-2"/>
                <w:sz w:val="24"/>
                <w:szCs w:val="24"/>
              </w:rPr>
              <w:t>Chương này bao gồm các điều (</w:t>
            </w:r>
            <w:r w:rsidRPr="00F960B3">
              <w:rPr>
                <w:rFonts w:ascii="Times New Roman" w:hAnsi="Times New Roman"/>
                <w:i/>
                <w:color w:val="000000"/>
                <w:spacing w:val="-2"/>
                <w:sz w:val="24"/>
                <w:szCs w:val="24"/>
              </w:rPr>
              <w:t xml:space="preserve">số thứ tự các điều được bãi bỏ) </w:t>
            </w:r>
            <w:r w:rsidRPr="00F960B3">
              <w:rPr>
                <w:rFonts w:ascii="Times New Roman" w:hAnsi="Times New Roman"/>
                <w:color w:val="000000"/>
                <w:spacing w:val="-2"/>
                <w:sz w:val="24"/>
                <w:szCs w:val="24"/>
              </w:rPr>
              <w:t xml:space="preserve">được bãi bỏ theo quy định tại điểm/khoản … Điều … của … </w:t>
            </w:r>
            <w:r w:rsidRPr="00F960B3">
              <w:rPr>
                <w:rFonts w:ascii="Times New Roman" w:hAnsi="Times New Roman"/>
                <w:i/>
                <w:color w:val="000000"/>
                <w:spacing w:val="-2"/>
                <w:sz w:val="24"/>
                <w:szCs w:val="24"/>
              </w:rPr>
              <w:t xml:space="preserve">(tên, số, ký hiệu của văn bản sửa đổi, bổ sung), </w:t>
            </w:r>
            <w:r w:rsidRPr="00F960B3">
              <w:rPr>
                <w:rFonts w:ascii="Times New Roman" w:hAnsi="Times New Roman"/>
                <w:color w:val="000000"/>
                <w:spacing w:val="-2"/>
                <w:sz w:val="24"/>
                <w:szCs w:val="24"/>
              </w:rPr>
              <w:t>có hiệu lực kể từ ngày … tháng … năm …</w:t>
            </w:r>
            <w:r>
              <w:rPr>
                <w:rFonts w:ascii="Times New Roman" w:hAnsi="Times New Roman"/>
                <w:color w:val="000000"/>
                <w:spacing w:val="-2"/>
                <w:sz w:val="24"/>
                <w:szCs w:val="24"/>
              </w:rPr>
              <w:t xml:space="preserve"> </w:t>
            </w:r>
            <w:r w:rsidRPr="00BF29E3">
              <w:rPr>
                <w:rFonts w:ascii="Times New Roman" w:hAnsi="Times New Roman"/>
                <w:color w:val="000000"/>
                <w:spacing w:val="-2"/>
                <w:sz w:val="24"/>
                <w:szCs w:val="24"/>
                <w:u w:val="single"/>
              </w:rPr>
              <w:t>hoặc Chương này bao gồm các điều (</w:t>
            </w:r>
            <w:r w:rsidRPr="00BF29E3">
              <w:rPr>
                <w:rFonts w:ascii="Times New Roman" w:hAnsi="Times New Roman"/>
                <w:i/>
                <w:color w:val="000000"/>
                <w:spacing w:val="-2"/>
                <w:sz w:val="24"/>
                <w:szCs w:val="24"/>
                <w:u w:val="single"/>
              </w:rPr>
              <w:t>số thứ tự các điều hết hiệu lực)</w:t>
            </w:r>
            <w:r w:rsidRPr="00BF29E3">
              <w:rPr>
                <w:rFonts w:ascii="Times New Roman" w:hAnsi="Times New Roman"/>
                <w:color w:val="000000"/>
                <w:spacing w:val="-2"/>
                <w:sz w:val="24"/>
                <w:szCs w:val="24"/>
                <w:u w:val="single"/>
              </w:rPr>
              <w:t xml:space="preserve">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của </w:t>
            </w:r>
            <w:r w:rsidRPr="00BF29E3">
              <w:rPr>
                <w:rFonts w:ascii="Times New Roman" w:hAnsi="Times New Roman"/>
                <w:color w:val="000000"/>
                <w:spacing w:val="4"/>
                <w:sz w:val="24"/>
                <w:szCs w:val="24"/>
                <w:u w:val="single"/>
              </w:rPr>
              <w:t>Luật Ban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3</w:t>
            </w:r>
            <w:r w:rsidRPr="00F960B3">
              <w:rPr>
                <w:rFonts w:ascii="Times New Roman" w:hAnsi="Times New Roman"/>
                <w:color w:val="000000"/>
                <w:sz w:val="24"/>
                <w:szCs w:val="24"/>
              </w:rPr>
              <w:t xml:space="preserve"> </w:t>
            </w:r>
            <w:r w:rsidRPr="00F960B3">
              <w:rPr>
                <w:rFonts w:ascii="Times New Roman" w:hAnsi="Times New Roman"/>
                <w:color w:val="000000"/>
                <w:spacing w:val="-6"/>
                <w:sz w:val="24"/>
                <w:szCs w:val="24"/>
              </w:rPr>
              <w:t xml:space="preserve">Mục này bao gồm các điều </w:t>
            </w:r>
            <w:r w:rsidRPr="00F960B3">
              <w:rPr>
                <w:rFonts w:ascii="Times New Roman" w:hAnsi="Times New Roman"/>
                <w:i/>
                <w:color w:val="000000"/>
                <w:spacing w:val="-6"/>
                <w:sz w:val="24"/>
                <w:szCs w:val="24"/>
              </w:rPr>
              <w:t xml:space="preserve">(số thứ tự các điều được bãi bỏ) </w:t>
            </w:r>
            <w:r w:rsidRPr="00F960B3">
              <w:rPr>
                <w:rFonts w:ascii="Times New Roman" w:hAnsi="Times New Roman"/>
                <w:color w:val="000000"/>
                <w:spacing w:val="-6"/>
                <w:sz w:val="24"/>
                <w:szCs w:val="24"/>
              </w:rPr>
              <w:t xml:space="preserve">được bãi bỏ theo quy định tại điểm/khoản …. Điều … của … </w:t>
            </w:r>
            <w:r w:rsidRPr="00F960B3">
              <w:rPr>
                <w:rFonts w:ascii="Times New Roman" w:hAnsi="Times New Roman"/>
                <w:i/>
                <w:color w:val="000000"/>
                <w:spacing w:val="-6"/>
                <w:sz w:val="24"/>
                <w:szCs w:val="24"/>
              </w:rPr>
              <w:t xml:space="preserve">(tên, số, ký hiệu của văn bản sửa đổi, bổ sung), </w:t>
            </w:r>
            <w:r w:rsidRPr="00F960B3">
              <w:rPr>
                <w:rFonts w:ascii="Times New Roman" w:hAnsi="Times New Roman"/>
                <w:color w:val="000000"/>
                <w:spacing w:val="-6"/>
                <w:sz w:val="24"/>
                <w:szCs w:val="24"/>
              </w:rPr>
              <w:t>có hiệu lực kể từ ngày … tháng … năm …</w:t>
            </w:r>
            <w:r>
              <w:rPr>
                <w:rFonts w:ascii="Times New Roman" w:hAnsi="Times New Roman"/>
                <w:color w:val="000000"/>
                <w:spacing w:val="-6"/>
                <w:sz w:val="24"/>
                <w:szCs w:val="24"/>
              </w:rPr>
              <w:t xml:space="preserve"> </w:t>
            </w:r>
            <w:r w:rsidRPr="00BF29E3">
              <w:rPr>
                <w:rFonts w:ascii="Times New Roman" w:hAnsi="Times New Roman"/>
                <w:color w:val="000000"/>
                <w:spacing w:val="-6"/>
                <w:sz w:val="24"/>
                <w:szCs w:val="24"/>
                <w:u w:val="single"/>
              </w:rPr>
              <w:t xml:space="preserve">hoặc Mục này bao gồm các điều </w:t>
            </w:r>
            <w:r w:rsidRPr="00BF29E3">
              <w:rPr>
                <w:rFonts w:ascii="Times New Roman" w:hAnsi="Times New Roman"/>
                <w:i/>
                <w:color w:val="000000"/>
                <w:spacing w:val="-6"/>
                <w:sz w:val="24"/>
                <w:szCs w:val="24"/>
                <w:u w:val="single"/>
              </w:rPr>
              <w:t xml:space="preserve">(số thứ tự các điều hết hiệu lực)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của </w:t>
            </w:r>
            <w:r w:rsidRPr="00BF29E3">
              <w:rPr>
                <w:rFonts w:ascii="Times New Roman" w:hAnsi="Times New Roman"/>
                <w:color w:val="000000"/>
                <w:spacing w:val="4"/>
                <w:sz w:val="24"/>
                <w:szCs w:val="24"/>
                <w:u w:val="single"/>
              </w:rPr>
              <w:t>Luật Ban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4</w:t>
            </w: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 xml:space="preserve">Điều này được bãi bỏ theo quy định tại điểm/khoản … Điều … của … </w:t>
            </w:r>
            <w:r w:rsidRPr="00F960B3">
              <w:rPr>
                <w:rFonts w:ascii="Times New Roman" w:hAnsi="Times New Roman"/>
                <w:i/>
                <w:color w:val="000000"/>
                <w:spacing w:val="-4"/>
                <w:sz w:val="24"/>
                <w:szCs w:val="24"/>
              </w:rPr>
              <w:t xml:space="preserve">(tên, số ký hiệu của văn bản sửa đổi, bổ sung), </w:t>
            </w:r>
            <w:r w:rsidRPr="00F960B3">
              <w:rPr>
                <w:rFonts w:ascii="Times New Roman" w:hAnsi="Times New Roman"/>
                <w:color w:val="000000"/>
                <w:spacing w:val="-4"/>
                <w:sz w:val="24"/>
                <w:szCs w:val="24"/>
              </w:rPr>
              <w:t>có hiệu lực kể từ ngày … tháng … năm …</w:t>
            </w:r>
            <w:r>
              <w:rPr>
                <w:rFonts w:ascii="Times New Roman" w:hAnsi="Times New Roman"/>
                <w:color w:val="000000"/>
                <w:spacing w:val="-4"/>
                <w:sz w:val="24"/>
                <w:szCs w:val="24"/>
              </w:rPr>
              <w:t xml:space="preserve"> </w:t>
            </w:r>
            <w:r w:rsidRPr="000C7415">
              <w:rPr>
                <w:rFonts w:ascii="Times New Roman" w:hAnsi="Times New Roman"/>
                <w:color w:val="000000"/>
                <w:spacing w:val="-4"/>
                <w:sz w:val="24"/>
                <w:szCs w:val="24"/>
                <w:u w:val="single"/>
              </w:rPr>
              <w:t xml:space="preserve">hoặc Điều này </w:t>
            </w:r>
            <w:r w:rsidRPr="000C7415">
              <w:rPr>
                <w:rFonts w:ascii="Times New Roman" w:hAnsi="Times New Roman"/>
                <w:color w:val="000000"/>
                <w:sz w:val="24"/>
                <w:szCs w:val="24"/>
                <w:u w:val="single"/>
              </w:rPr>
              <w:t>hết</w:t>
            </w:r>
            <w:r w:rsidRPr="00BF29E3">
              <w:rPr>
                <w:rFonts w:ascii="Times New Roman" w:hAnsi="Times New Roman"/>
                <w:color w:val="000000"/>
                <w:sz w:val="24"/>
                <w:szCs w:val="24"/>
                <w:u w:val="single"/>
              </w:rPr>
              <w:t xml:space="preserve"> hiệu lực</w:t>
            </w:r>
            <w:r w:rsidRPr="00BF29E3">
              <w:rPr>
                <w:rFonts w:ascii="Times New Roman" w:hAnsi="Times New Roman"/>
                <w:color w:val="000000"/>
                <w:spacing w:val="4"/>
                <w:sz w:val="24"/>
                <w:szCs w:val="24"/>
                <w:u w:val="single"/>
              </w:rPr>
              <w:t xml:space="preserve"> theo quy định tại</w:t>
            </w:r>
            <w:r>
              <w:rPr>
                <w:rFonts w:ascii="Times New Roman" w:hAnsi="Times New Roman"/>
                <w:color w:val="000000"/>
                <w:spacing w:val="4"/>
                <w:sz w:val="24"/>
                <w:szCs w:val="24"/>
                <w:u w:val="single"/>
              </w:rPr>
              <w:t xml:space="preserve"> khoản … Điều … của</w:t>
            </w:r>
            <w:r w:rsidRPr="00BF29E3">
              <w:rPr>
                <w:rFonts w:ascii="Times New Roman" w:hAnsi="Times New Roman"/>
                <w:color w:val="000000"/>
                <w:spacing w:val="4"/>
                <w:sz w:val="24"/>
                <w:szCs w:val="24"/>
                <w:u w:val="single"/>
              </w:rPr>
              <w:t xml:space="preserve"> Luật Ban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5</w:t>
            </w: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 xml:space="preserve">Đoạn/cụm từ “..” được bãi bỏ theo quy định tại điểm/khoản … Điều … của … </w:t>
            </w:r>
            <w:r w:rsidRPr="00F960B3">
              <w:rPr>
                <w:rFonts w:ascii="Times New Roman" w:hAnsi="Times New Roman"/>
                <w:i/>
                <w:color w:val="000000"/>
                <w:spacing w:val="-4"/>
                <w:sz w:val="24"/>
                <w:szCs w:val="24"/>
              </w:rPr>
              <w:t xml:space="preserve">(tên, số, ký hiệu của văn bản sửa đổi, bổ sung), </w:t>
            </w:r>
            <w:r w:rsidRPr="00F960B3">
              <w:rPr>
                <w:rFonts w:ascii="Times New Roman" w:hAnsi="Times New Roman"/>
                <w:color w:val="000000"/>
                <w:spacing w:val="-4"/>
                <w:sz w:val="24"/>
                <w:szCs w:val="24"/>
              </w:rPr>
              <w:t>có hiệu lực kể từ ngày … tháng … năm …</w:t>
            </w:r>
            <w:r>
              <w:rPr>
                <w:rFonts w:ascii="Times New Roman" w:hAnsi="Times New Roman"/>
                <w:color w:val="000000"/>
                <w:spacing w:val="-4"/>
                <w:sz w:val="24"/>
                <w:szCs w:val="24"/>
              </w:rPr>
              <w:t xml:space="preserve"> </w:t>
            </w:r>
            <w:r w:rsidRPr="000C7415">
              <w:rPr>
                <w:rFonts w:ascii="Times New Roman" w:hAnsi="Times New Roman"/>
                <w:color w:val="000000"/>
                <w:spacing w:val="2"/>
                <w:sz w:val="24"/>
                <w:szCs w:val="24"/>
                <w:u w:val="single"/>
              </w:rPr>
              <w:t xml:space="preserve">hoặc </w:t>
            </w:r>
            <w:r>
              <w:rPr>
                <w:rFonts w:ascii="Times New Roman" w:hAnsi="Times New Roman"/>
                <w:color w:val="000000"/>
                <w:spacing w:val="2"/>
                <w:sz w:val="24"/>
                <w:szCs w:val="24"/>
                <w:u w:val="single"/>
              </w:rPr>
              <w:t>Đoạn/cụm từ “…”</w:t>
            </w:r>
            <w:r w:rsidRPr="000C7415">
              <w:rPr>
                <w:rFonts w:ascii="Times New Roman" w:hAnsi="Times New Roman"/>
                <w:color w:val="000000"/>
                <w:spacing w:val="2"/>
                <w:sz w:val="24"/>
                <w:szCs w:val="24"/>
                <w:u w:val="single"/>
              </w:rPr>
              <w:t xml:space="preserve">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khoản … Điều … của</w:t>
            </w:r>
            <w:r w:rsidRPr="00BF29E3">
              <w:rPr>
                <w:rFonts w:ascii="Times New Roman" w:hAnsi="Times New Roman"/>
                <w:color w:val="000000"/>
                <w:spacing w:val="4"/>
                <w:sz w:val="24"/>
                <w:szCs w:val="24"/>
                <w:u w:val="single"/>
              </w:rPr>
              <w:t xml:space="preserve"> </w:t>
            </w:r>
            <w:r w:rsidRPr="000C7415">
              <w:rPr>
                <w:rFonts w:ascii="Times New Roman" w:hAnsi="Times New Roman"/>
                <w:color w:val="000000"/>
                <w:spacing w:val="4"/>
                <w:sz w:val="24"/>
                <w:szCs w:val="24"/>
                <w:u w:val="single"/>
              </w:rPr>
              <w:t>Luật Ban</w:t>
            </w:r>
            <w:r w:rsidRPr="00BF29E3">
              <w:rPr>
                <w:rFonts w:ascii="Times New Roman" w:hAnsi="Times New Roman"/>
                <w:color w:val="000000"/>
                <w:spacing w:val="4"/>
                <w:sz w:val="24"/>
                <w:szCs w:val="24"/>
                <w:u w:val="single"/>
              </w:rPr>
              <w:t xml:space="preserve">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sidRPr="00F960B3">
              <w:rPr>
                <w:rFonts w:ascii="Times New Roman" w:hAnsi="Times New Roman"/>
                <w:color w:val="000000"/>
                <w:spacing w:val="2"/>
                <w:sz w:val="24"/>
                <w:szCs w:val="24"/>
                <w:vertAlign w:val="superscript"/>
              </w:rPr>
              <w:t>6</w:t>
            </w:r>
            <w:r w:rsidRPr="00F960B3">
              <w:rPr>
                <w:rFonts w:ascii="Times New Roman" w:hAnsi="Times New Roman"/>
                <w:color w:val="000000"/>
                <w:spacing w:val="2"/>
                <w:sz w:val="24"/>
                <w:szCs w:val="24"/>
              </w:rPr>
              <w:t xml:space="preserve"> Điểm này được bãi bỏ theo quy định tại điểm/khoản … Điều … của … </w:t>
            </w:r>
            <w:r w:rsidRPr="00F960B3">
              <w:rPr>
                <w:rFonts w:ascii="Times New Roman" w:hAnsi="Times New Roman"/>
                <w:i/>
                <w:color w:val="000000"/>
                <w:spacing w:val="2"/>
                <w:sz w:val="24"/>
                <w:szCs w:val="24"/>
              </w:rPr>
              <w:t xml:space="preserve">(tên, số, ký hiệu của văn bản sửa đổi, bổ sung), </w:t>
            </w:r>
            <w:r w:rsidRPr="00F960B3">
              <w:rPr>
                <w:rFonts w:ascii="Times New Roman" w:hAnsi="Times New Roman"/>
                <w:color w:val="000000"/>
                <w:spacing w:val="2"/>
                <w:sz w:val="24"/>
                <w:szCs w:val="24"/>
              </w:rPr>
              <w:t>có hiệu lực kể từ ngày … tháng … năm ….</w:t>
            </w:r>
            <w:r>
              <w:rPr>
                <w:rFonts w:ascii="Times New Roman" w:hAnsi="Times New Roman"/>
                <w:color w:val="000000"/>
                <w:spacing w:val="2"/>
                <w:sz w:val="24"/>
                <w:szCs w:val="24"/>
              </w:rPr>
              <w:t xml:space="preserve"> </w:t>
            </w:r>
            <w:r w:rsidRPr="000C7415">
              <w:rPr>
                <w:rFonts w:ascii="Times New Roman" w:hAnsi="Times New Roman"/>
                <w:color w:val="000000"/>
                <w:spacing w:val="2"/>
                <w:sz w:val="24"/>
                <w:szCs w:val="24"/>
                <w:u w:val="single"/>
              </w:rPr>
              <w:t xml:space="preserve">hoặc Điểm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khoản … Điều … của</w:t>
            </w:r>
            <w:r w:rsidRPr="00BF29E3">
              <w:rPr>
                <w:rFonts w:ascii="Times New Roman" w:hAnsi="Times New Roman"/>
                <w:color w:val="000000"/>
                <w:spacing w:val="4"/>
                <w:sz w:val="24"/>
                <w:szCs w:val="24"/>
                <w:u w:val="single"/>
              </w:rPr>
              <w:t xml:space="preserve"> </w:t>
            </w:r>
            <w:r w:rsidRPr="000C7415">
              <w:rPr>
                <w:rFonts w:ascii="Times New Roman" w:hAnsi="Times New Roman"/>
                <w:color w:val="000000"/>
                <w:spacing w:val="4"/>
                <w:sz w:val="24"/>
                <w:szCs w:val="24"/>
                <w:u w:val="single"/>
              </w:rPr>
              <w:t>Luật Ban</w:t>
            </w:r>
            <w:r w:rsidRPr="00BF29E3">
              <w:rPr>
                <w:rFonts w:ascii="Times New Roman" w:hAnsi="Times New Roman"/>
                <w:color w:val="000000"/>
                <w:spacing w:val="4"/>
                <w:sz w:val="24"/>
                <w:szCs w:val="24"/>
                <w:u w:val="single"/>
              </w:rPr>
              <w:t xml:space="preserve">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7</w:t>
            </w:r>
            <w:r w:rsidRPr="00F960B3">
              <w:rPr>
                <w:rFonts w:ascii="Times New Roman" w:hAnsi="Times New Roman"/>
                <w:color w:val="000000"/>
                <w:sz w:val="24"/>
                <w:szCs w:val="24"/>
              </w:rPr>
              <w:t xml:space="preserve"> Khoản này được bãi bỏ theo quy định tại điểm/khoản … Điều … của … </w:t>
            </w:r>
            <w:r w:rsidRPr="00F960B3">
              <w:rPr>
                <w:rFonts w:ascii="Times New Roman" w:hAnsi="Times New Roman"/>
                <w:i/>
                <w:color w:val="000000"/>
                <w:sz w:val="24"/>
                <w:szCs w:val="24"/>
              </w:rPr>
              <w:t xml:space="preserve">(tên, số, ký hiệu của văn bản sửa đổi, bổ sung), </w:t>
            </w:r>
            <w:r w:rsidRPr="00F960B3">
              <w:rPr>
                <w:rFonts w:ascii="Times New Roman" w:hAnsi="Times New Roman"/>
                <w:color w:val="000000"/>
                <w:sz w:val="24"/>
                <w:szCs w:val="24"/>
              </w:rPr>
              <w:t>có hiệu lực kể từ ngày … tháng … năm ….</w:t>
            </w:r>
            <w:r>
              <w:rPr>
                <w:rFonts w:ascii="Times New Roman" w:hAnsi="Times New Roman"/>
                <w:color w:val="000000"/>
                <w:sz w:val="24"/>
                <w:szCs w:val="24"/>
              </w:rPr>
              <w:t xml:space="preserve"> </w:t>
            </w:r>
            <w:r>
              <w:rPr>
                <w:rFonts w:ascii="Times New Roman" w:hAnsi="Times New Roman"/>
                <w:color w:val="000000"/>
                <w:spacing w:val="2"/>
                <w:sz w:val="24"/>
                <w:szCs w:val="24"/>
              </w:rPr>
              <w:t>h</w:t>
            </w:r>
            <w:r w:rsidRPr="000C7415">
              <w:rPr>
                <w:rFonts w:ascii="Times New Roman" w:hAnsi="Times New Roman"/>
                <w:color w:val="000000"/>
                <w:spacing w:val="2"/>
                <w:sz w:val="24"/>
                <w:szCs w:val="24"/>
                <w:u w:val="single"/>
              </w:rPr>
              <w:t xml:space="preserve">oặc </w:t>
            </w:r>
            <w:r>
              <w:rPr>
                <w:rFonts w:ascii="Times New Roman" w:hAnsi="Times New Roman"/>
                <w:color w:val="000000"/>
                <w:spacing w:val="2"/>
                <w:sz w:val="24"/>
                <w:szCs w:val="24"/>
                <w:u w:val="single"/>
              </w:rPr>
              <w:t>Khoản</w:t>
            </w:r>
            <w:r w:rsidRPr="000C7415">
              <w:rPr>
                <w:rFonts w:ascii="Times New Roman" w:hAnsi="Times New Roman"/>
                <w:color w:val="000000"/>
                <w:spacing w:val="2"/>
                <w:sz w:val="24"/>
                <w:szCs w:val="24"/>
                <w:u w:val="single"/>
              </w:rPr>
              <w:t xml:space="preserve">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w:t>
            </w:r>
            <w:r>
              <w:rPr>
                <w:rFonts w:ascii="Times New Roman" w:hAnsi="Times New Roman"/>
                <w:color w:val="000000"/>
                <w:spacing w:val="4"/>
                <w:sz w:val="24"/>
                <w:szCs w:val="24"/>
                <w:u w:val="single"/>
              </w:rPr>
              <w:t xml:space="preserve"> khoản … Điều … của</w:t>
            </w:r>
            <w:r w:rsidRPr="000C7415">
              <w:rPr>
                <w:rFonts w:ascii="Times New Roman" w:hAnsi="Times New Roman"/>
                <w:color w:val="000000"/>
                <w:spacing w:val="4"/>
                <w:sz w:val="24"/>
                <w:szCs w:val="24"/>
                <w:u w:val="single"/>
              </w:rPr>
              <w:t xml:space="preserve"> Luật Ban</w:t>
            </w:r>
            <w:r w:rsidRPr="00BF29E3">
              <w:rPr>
                <w:rFonts w:ascii="Times New Roman" w:hAnsi="Times New Roman"/>
                <w:color w:val="000000"/>
                <w:spacing w:val="4"/>
                <w:sz w:val="24"/>
                <w:szCs w:val="24"/>
                <w:u w:val="single"/>
              </w:rPr>
              <w:t xml:space="preserve"> hành văn bản quy phạm pháp luật năm ….</w:t>
            </w:r>
          </w:p>
        </w:tc>
      </w:tr>
    </w:tbl>
    <w:p w:rsidR="000D3F23" w:rsidRPr="00F960B3" w:rsidRDefault="000D3F23" w:rsidP="000D3F23">
      <w:pPr>
        <w:spacing w:before="120"/>
        <w:ind w:firstLine="528"/>
        <w:jc w:val="both"/>
        <w:rPr>
          <w:rFonts w:ascii="Times New Roman" w:hAnsi="Times New Roman"/>
          <w:b/>
          <w:color w:val="000000"/>
          <w:spacing w:val="4"/>
          <w:sz w:val="28"/>
          <w:szCs w:val="28"/>
        </w:rPr>
      </w:pPr>
      <w:r w:rsidRPr="00F960B3">
        <w:rPr>
          <w:rFonts w:ascii="Times New Roman" w:hAnsi="Times New Roman"/>
          <w:b/>
          <w:color w:val="000000"/>
          <w:spacing w:val="4"/>
          <w:sz w:val="28"/>
          <w:szCs w:val="28"/>
        </w:rPr>
        <w:lastRenderedPageBreak/>
        <w:t xml:space="preserve">Ví dụ </w:t>
      </w:r>
      <w:r>
        <w:rPr>
          <w:rFonts w:ascii="Times New Roman" w:hAnsi="Times New Roman"/>
          <w:b/>
          <w:color w:val="000000"/>
          <w:spacing w:val="4"/>
          <w:sz w:val="28"/>
          <w:szCs w:val="28"/>
        </w:rPr>
        <w:t>16</w:t>
      </w:r>
      <w:r w:rsidRPr="00F960B3">
        <w:rPr>
          <w:rFonts w:ascii="Times New Roman" w:hAnsi="Times New Roman"/>
          <w:b/>
          <w:color w:val="000000"/>
          <w:spacing w:val="4"/>
          <w:sz w:val="28"/>
          <w:szCs w:val="28"/>
        </w:rPr>
        <w:t xml:space="preserve">: Trình bày phần/chương/mục </w:t>
      </w:r>
      <w:r>
        <w:rPr>
          <w:rFonts w:ascii="Times New Roman" w:hAnsi="Times New Roman"/>
          <w:b/>
          <w:color w:val="000000"/>
          <w:spacing w:val="4"/>
          <w:sz w:val="28"/>
          <w:szCs w:val="28"/>
        </w:rPr>
        <w:t xml:space="preserve">hết hiệu lực </w:t>
      </w:r>
      <w:r w:rsidRPr="00F960B3">
        <w:rPr>
          <w:rFonts w:ascii="Times New Roman" w:hAnsi="Times New Roman"/>
          <w:b/>
          <w:color w:val="000000"/>
          <w:spacing w:val="4"/>
          <w:sz w:val="28"/>
          <w:szCs w:val="28"/>
        </w:rPr>
        <w:t>trong văn bản hợp nhất</w:t>
      </w:r>
    </w:p>
    <w:p w:rsidR="000D3F23" w:rsidRDefault="000D3F23" w:rsidP="000D3F23">
      <w:pPr>
        <w:spacing w:before="120"/>
        <w:ind w:firstLine="504"/>
        <w:jc w:val="both"/>
        <w:rPr>
          <w:rFonts w:ascii="Times New Roman" w:hAnsi="Times New Roman"/>
          <w:color w:val="000000"/>
          <w:sz w:val="28"/>
          <w:szCs w:val="28"/>
        </w:rPr>
      </w:pPr>
      <w:r>
        <w:rPr>
          <w:rFonts w:ascii="Times New Roman" w:hAnsi="Times New Roman"/>
          <w:color w:val="000000"/>
          <w:spacing w:val="-8"/>
          <w:sz w:val="28"/>
          <w:szCs w:val="28"/>
        </w:rPr>
        <w:lastRenderedPageBreak/>
        <w:t xml:space="preserve">Điều 35 của Luật Tiếp công dân ngày 25 tháng 11 năm 2013 của Quốc hội có </w:t>
      </w:r>
      <w:r w:rsidRPr="00D31207">
        <w:rPr>
          <w:rFonts w:ascii="Times New Roman" w:hAnsi="Times New Roman"/>
          <w:color w:val="000000"/>
          <w:spacing w:val="6"/>
          <w:sz w:val="28"/>
          <w:szCs w:val="28"/>
        </w:rPr>
        <w:t>quy định “…</w:t>
      </w:r>
      <w:r w:rsidRPr="00D31207">
        <w:rPr>
          <w:rFonts w:ascii="Times New Roman" w:hAnsi="Times New Roman"/>
          <w:color w:val="000000"/>
          <w:spacing w:val="6"/>
          <w:sz w:val="28"/>
          <w:szCs w:val="28"/>
          <w:shd w:val="clear" w:color="auto" w:fill="FFFFFF"/>
        </w:rPr>
        <w:t>Chương V của</w:t>
      </w:r>
      <w:r w:rsidRPr="00D31207">
        <w:rPr>
          <w:rFonts w:ascii="Times New Roman" w:hAnsi="Times New Roman"/>
          <w:color w:val="000000"/>
          <w:spacing w:val="6"/>
          <w:sz w:val="28"/>
          <w:szCs w:val="28"/>
        </w:rPr>
        <w:t xml:space="preserve"> Luật Khiếu nại số 02/2011/QH13</w:t>
      </w:r>
      <w:r w:rsidRPr="00D31207">
        <w:rPr>
          <w:rFonts w:ascii="Times New Roman" w:hAnsi="Times New Roman"/>
          <w:color w:val="000000"/>
          <w:spacing w:val="6"/>
          <w:sz w:val="28"/>
          <w:szCs w:val="28"/>
          <w:shd w:val="clear" w:color="auto" w:fill="FFFFFF"/>
        </w:rPr>
        <w:t xml:space="preserve"> hết hiệu lực thi hành kể từ ngày Luật này có hiệu lực”. </w:t>
      </w:r>
      <w:r w:rsidRPr="00D31207">
        <w:rPr>
          <w:rFonts w:ascii="Times New Roman" w:hAnsi="Times New Roman"/>
          <w:color w:val="000000"/>
          <w:spacing w:val="6"/>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line="360" w:lineRule="exact"/>
              <w:ind w:hanging="6"/>
              <w:jc w:val="center"/>
              <w:rPr>
                <w:rFonts w:ascii="Times New Roman" w:hAnsi="Times New Roman"/>
                <w:sz w:val="28"/>
                <w:szCs w:val="28"/>
              </w:rPr>
            </w:pPr>
            <w:r>
              <w:rPr>
                <w:rFonts w:ascii="Times New Roman" w:hAnsi="Times New Roman"/>
                <w:b/>
                <w:bCs/>
                <w:sz w:val="28"/>
                <w:szCs w:val="28"/>
              </w:rPr>
              <w:t>Chương IV</w:t>
            </w:r>
          </w:p>
          <w:p w:rsidR="000D3F23" w:rsidRDefault="000D3F23" w:rsidP="00E368CE">
            <w:pPr>
              <w:ind w:hanging="6"/>
              <w:jc w:val="center"/>
              <w:rPr>
                <w:rFonts w:ascii="Times New Roman" w:hAnsi="Times New Roman"/>
                <w:b/>
                <w:bCs/>
                <w:sz w:val="28"/>
                <w:szCs w:val="28"/>
              </w:rPr>
            </w:pPr>
            <w:r>
              <w:rPr>
                <w:rFonts w:ascii="Times New Roman" w:hAnsi="Times New Roman"/>
                <w:b/>
                <w:bCs/>
                <w:sz w:val="28"/>
                <w:szCs w:val="28"/>
              </w:rPr>
              <w:t>KHIẾU NẠI, GIẢI QUYẾT KHIẾU NẠI</w:t>
            </w:r>
          </w:p>
          <w:p w:rsidR="000D3F23" w:rsidRDefault="000D3F23" w:rsidP="00E368CE">
            <w:pPr>
              <w:ind w:hanging="6"/>
              <w:jc w:val="center"/>
              <w:rPr>
                <w:rFonts w:ascii="Times New Roman" w:hAnsi="Times New Roman"/>
                <w:b/>
                <w:bCs/>
                <w:sz w:val="28"/>
                <w:szCs w:val="28"/>
              </w:rPr>
            </w:pPr>
            <w:r>
              <w:rPr>
                <w:rFonts w:ascii="Times New Roman" w:hAnsi="Times New Roman"/>
                <w:b/>
                <w:bCs/>
                <w:sz w:val="28"/>
                <w:szCs w:val="28"/>
              </w:rPr>
              <w:t>QUYẾTĐỊNH KỶ LUẬT CÁN BỘ, CÔNG CHỨC</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b/>
                <w:color w:val="000000"/>
                <w:sz w:val="28"/>
                <w:szCs w:val="28"/>
              </w:rPr>
              <w:t xml:space="preserve">Điều </w:t>
            </w:r>
            <w:r>
              <w:rPr>
                <w:rFonts w:ascii="Times New Roman" w:hAnsi="Times New Roman"/>
                <w:color w:val="000000"/>
                <w:sz w:val="28"/>
                <w:szCs w:val="28"/>
              </w:rPr>
              <w:t>…………………..</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jc w:val="both"/>
              <w:rPr>
                <w:rFonts w:ascii="Times New Roman" w:hAnsi="Times New Roman"/>
                <w:color w:val="000000"/>
                <w:sz w:val="28"/>
                <w:szCs w:val="28"/>
              </w:rPr>
            </w:pPr>
            <w:r>
              <w:rPr>
                <w:rFonts w:ascii="Times New Roman" w:hAnsi="Times New Roman"/>
                <w:b/>
                <w:color w:val="000000"/>
                <w:sz w:val="28"/>
                <w:szCs w:val="28"/>
              </w:rPr>
              <w:t xml:space="preserve">       Điều </w:t>
            </w:r>
            <w:r>
              <w:rPr>
                <w:rFonts w:ascii="Times New Roman" w:hAnsi="Times New Roman"/>
                <w:color w:val="000000"/>
                <w:sz w:val="28"/>
                <w:szCs w:val="28"/>
              </w:rPr>
              <w:t>…………………..</w:t>
            </w:r>
          </w:p>
          <w:p w:rsidR="000D3F23" w:rsidRDefault="000D3F23" w:rsidP="00E368CE">
            <w:pPr>
              <w:spacing w:before="120"/>
              <w:jc w:val="both"/>
              <w:rPr>
                <w:rFonts w:ascii="Times New Roman" w:hAnsi="Times New Roman"/>
                <w:color w:val="000000"/>
                <w:sz w:val="28"/>
                <w:szCs w:val="28"/>
              </w:rPr>
            </w:pPr>
            <w:r>
              <w:rPr>
                <w:rFonts w:ascii="Times New Roman" w:hAnsi="Times New Roman"/>
                <w:color w:val="000000"/>
                <w:sz w:val="28"/>
                <w:szCs w:val="28"/>
              </w:rPr>
              <w:t xml:space="preserve">       ……………………………….</w:t>
            </w:r>
          </w:p>
          <w:p w:rsidR="000D3F23" w:rsidRDefault="000D3F23" w:rsidP="00E368CE">
            <w:pPr>
              <w:spacing w:before="120"/>
              <w:jc w:val="center"/>
              <w:rPr>
                <w:rFonts w:ascii="Times New Roman" w:hAnsi="Times New Roman"/>
                <w:b/>
                <w:i/>
                <w:color w:val="000000"/>
                <w:sz w:val="28"/>
                <w:szCs w:val="28"/>
              </w:rPr>
            </w:pPr>
            <w:r>
              <w:rPr>
                <w:rFonts w:ascii="Times New Roman" w:hAnsi="Times New Roman"/>
                <w:b/>
                <w:color w:val="000000"/>
                <w:sz w:val="28"/>
                <w:szCs w:val="28"/>
              </w:rPr>
              <w:t>Chương V</w:t>
            </w:r>
            <w:r>
              <w:rPr>
                <w:rFonts w:ascii="Times New Roman" w:hAnsi="Times New Roman"/>
                <w:b/>
                <w:color w:val="000000"/>
                <w:sz w:val="28"/>
                <w:szCs w:val="28"/>
                <w:vertAlign w:val="superscript"/>
              </w:rPr>
              <w:t>1</w:t>
            </w:r>
            <w:r>
              <w:rPr>
                <w:rFonts w:ascii="Times New Roman" w:hAnsi="Times New Roman"/>
                <w:b/>
                <w:color w:val="000000"/>
                <w:sz w:val="28"/>
                <w:szCs w:val="28"/>
              </w:rPr>
              <w:t xml:space="preserve"> </w:t>
            </w:r>
            <w:r>
              <w:rPr>
                <w:rFonts w:ascii="Times New Roman" w:hAnsi="Times New Roman"/>
                <w:b/>
                <w:i/>
                <w:color w:val="000000"/>
                <w:sz w:val="28"/>
                <w:szCs w:val="28"/>
              </w:rPr>
              <w:t>(hết hiệu lực)</w:t>
            </w:r>
          </w:p>
          <w:p w:rsidR="000D3F23" w:rsidRDefault="000D3F23" w:rsidP="00E368CE">
            <w:pPr>
              <w:spacing w:line="360" w:lineRule="exact"/>
              <w:ind w:hanging="24"/>
              <w:jc w:val="center"/>
              <w:rPr>
                <w:rFonts w:ascii="Times New Roman" w:hAnsi="Times New Roman"/>
                <w:sz w:val="28"/>
                <w:szCs w:val="28"/>
              </w:rPr>
            </w:pPr>
            <w:r>
              <w:rPr>
                <w:rFonts w:ascii="Times New Roman" w:hAnsi="Times New Roman"/>
                <w:b/>
                <w:bCs/>
                <w:sz w:val="28"/>
                <w:szCs w:val="28"/>
              </w:rPr>
              <w:t>Chương VI</w:t>
            </w:r>
          </w:p>
          <w:p w:rsidR="000D3F23" w:rsidRDefault="000D3F23" w:rsidP="00E368CE">
            <w:pPr>
              <w:widowControl w:val="0"/>
              <w:ind w:hanging="24"/>
              <w:jc w:val="center"/>
              <w:rPr>
                <w:rFonts w:ascii="Times New Roman" w:hAnsi="Times New Roman"/>
                <w:b/>
                <w:bCs/>
                <w:sz w:val="28"/>
                <w:szCs w:val="28"/>
              </w:rPr>
            </w:pPr>
            <w:r>
              <w:rPr>
                <w:rFonts w:ascii="Times New Roman" w:hAnsi="Times New Roman"/>
                <w:b/>
                <w:bCs/>
                <w:sz w:val="28"/>
                <w:szCs w:val="28"/>
              </w:rPr>
              <w:t>TRÁCH NHIỆM CỦA CƠ QUAN, TỔ CHỨC, CÁ NHÂN</w:t>
            </w:r>
          </w:p>
          <w:p w:rsidR="000D3F23" w:rsidRDefault="000D3F23" w:rsidP="00E368CE">
            <w:pPr>
              <w:widowControl w:val="0"/>
              <w:ind w:hanging="24"/>
              <w:jc w:val="center"/>
              <w:rPr>
                <w:rFonts w:ascii="Times New Roman" w:hAnsi="Times New Roman"/>
                <w:b/>
                <w:bCs/>
                <w:sz w:val="28"/>
                <w:szCs w:val="28"/>
              </w:rPr>
            </w:pPr>
            <w:r>
              <w:rPr>
                <w:rFonts w:ascii="Times New Roman" w:hAnsi="Times New Roman"/>
                <w:b/>
                <w:bCs/>
                <w:sz w:val="28"/>
                <w:szCs w:val="28"/>
              </w:rPr>
              <w:t>CÓ THẨM QUYỀN TRONG VIỆC QUẢN LÝ</w:t>
            </w:r>
          </w:p>
          <w:p w:rsidR="000D3F23" w:rsidRDefault="000D3F23" w:rsidP="00E368CE">
            <w:pPr>
              <w:jc w:val="center"/>
              <w:rPr>
                <w:rFonts w:ascii="Times New Roman" w:hAnsi="Times New Roman"/>
                <w:b/>
                <w:bCs/>
                <w:sz w:val="28"/>
                <w:szCs w:val="28"/>
              </w:rPr>
            </w:pPr>
            <w:r>
              <w:rPr>
                <w:rFonts w:ascii="Times New Roman" w:hAnsi="Times New Roman"/>
                <w:b/>
                <w:bCs/>
                <w:sz w:val="28"/>
                <w:szCs w:val="28"/>
              </w:rPr>
              <w:t>CÔNG TÁC GIẢI QUYẾT KHIẾU NẠI</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b/>
                <w:color w:val="000000"/>
                <w:sz w:val="28"/>
                <w:szCs w:val="28"/>
              </w:rPr>
              <w:t xml:space="preserve">Điều </w:t>
            </w:r>
            <w:r>
              <w:rPr>
                <w:rFonts w:ascii="Times New Roman" w:hAnsi="Times New Roman"/>
                <w:color w:val="000000"/>
                <w:sz w:val="28"/>
                <w:szCs w:val="28"/>
              </w:rPr>
              <w:t>…………………..</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ind w:firstLine="504"/>
              <w:jc w:val="both"/>
              <w:rPr>
                <w:rFonts w:ascii="Times New Roman" w:hAnsi="Times New Roman"/>
                <w:color w:val="000000"/>
                <w:sz w:val="28"/>
                <w:szCs w:val="28"/>
              </w:rPr>
            </w:pPr>
            <w:r>
              <w:rPr>
                <w:rFonts w:ascii="Times New Roman" w:hAnsi="Times New Roman"/>
                <w:b/>
                <w:color w:val="000000"/>
                <w:sz w:val="28"/>
                <w:szCs w:val="28"/>
              </w:rPr>
              <w:t xml:space="preserve">Điều </w:t>
            </w:r>
            <w:r>
              <w:rPr>
                <w:rFonts w:ascii="Times New Roman" w:hAnsi="Times New Roman"/>
                <w:color w:val="000000"/>
                <w:sz w:val="28"/>
                <w:szCs w:val="28"/>
              </w:rPr>
              <w:t>…………………..</w:t>
            </w:r>
          </w:p>
          <w:p w:rsidR="000D3F23" w:rsidRDefault="000D3F23" w:rsidP="00E368CE">
            <w:pPr>
              <w:spacing w:before="120"/>
              <w:ind w:firstLine="552"/>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ind w:firstLine="527"/>
              <w:jc w:val="both"/>
              <w:rPr>
                <w:rFonts w:ascii="Times New Roman" w:hAnsi="Times New Roman"/>
                <w:color w:val="000000"/>
                <w:spacing w:val="-8"/>
                <w:sz w:val="24"/>
                <w:szCs w:val="24"/>
              </w:rPr>
            </w:pPr>
            <w:r>
              <w:rPr>
                <w:rFonts w:ascii="Times New Roman" w:hAnsi="Times New Roman"/>
                <w:color w:val="000000"/>
                <w:spacing w:val="-8"/>
                <w:sz w:val="24"/>
                <w:szCs w:val="24"/>
                <w:vertAlign w:val="superscript"/>
              </w:rPr>
              <mc:AlternateContent>
                <mc:Choice Requires="wps">
                  <w:drawing>
                    <wp:anchor distT="0" distB="0" distL="114300" distR="114300" simplePos="0" relativeHeight="251696128" behindDoc="0" locked="0" layoutInCell="1" allowOverlap="1">
                      <wp:simplePos x="0" y="0"/>
                      <wp:positionH relativeFrom="column">
                        <wp:posOffset>356235</wp:posOffset>
                      </wp:positionH>
                      <wp:positionV relativeFrom="paragraph">
                        <wp:posOffset>20320</wp:posOffset>
                      </wp:positionV>
                      <wp:extent cx="1158240" cy="0"/>
                      <wp:effectExtent l="7620" t="8255" r="5715" b="1079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F34DF97" id="Straight Connector 1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1.6pt" to="119.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3+B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"/>
                  </w:pict>
                </mc:Fallback>
              </mc:AlternateContent>
            </w:r>
            <w:r>
              <w:rPr>
                <w:rFonts w:ascii="Times New Roman" w:hAnsi="Times New Roman"/>
                <w:color w:val="000000"/>
                <w:spacing w:val="-8"/>
                <w:sz w:val="24"/>
                <w:szCs w:val="24"/>
                <w:vertAlign w:val="superscript"/>
              </w:rPr>
              <w:t>1</w:t>
            </w:r>
            <w:r>
              <w:rPr>
                <w:rFonts w:ascii="Times New Roman" w:hAnsi="Times New Roman"/>
                <w:color w:val="000000"/>
                <w:spacing w:val="-8"/>
                <w:sz w:val="24"/>
                <w:szCs w:val="24"/>
              </w:rPr>
              <w:t xml:space="preserve"> </w:t>
            </w:r>
            <w:r>
              <w:rPr>
                <w:rFonts w:ascii="Times New Roman" w:hAnsi="Times New Roman"/>
                <w:color w:val="000000"/>
                <w:sz w:val="24"/>
                <w:szCs w:val="24"/>
              </w:rPr>
              <w:t>Chương này bao gồm các điều 59, 60, 61 và 62 hết hiệu lực kể từ ngày 01 tháng 7 năm 2014 theo quy định tại Điều 35 của Luật Tiếp công dân số 42/2013/QH13, có hiệu lực kể từ ngày 01 tháng 7 năm 2014.</w:t>
            </w:r>
          </w:p>
        </w:tc>
      </w:tr>
    </w:tbl>
    <w:p w:rsidR="000D3F23" w:rsidRPr="00F960B3" w:rsidRDefault="000D3F23" w:rsidP="000D3F23">
      <w:pPr>
        <w:spacing w:before="120"/>
        <w:ind w:firstLine="528"/>
        <w:jc w:val="both"/>
        <w:rPr>
          <w:rFonts w:ascii="Times New Roman" w:hAnsi="Times New Roman"/>
          <w:b/>
          <w:color w:val="000000"/>
          <w:spacing w:val="4"/>
          <w:sz w:val="28"/>
          <w:szCs w:val="28"/>
        </w:rPr>
      </w:pPr>
      <w:r w:rsidRPr="00F960B3">
        <w:rPr>
          <w:rFonts w:ascii="Times New Roman" w:hAnsi="Times New Roman"/>
          <w:b/>
          <w:color w:val="000000"/>
          <w:spacing w:val="4"/>
          <w:sz w:val="28"/>
          <w:szCs w:val="28"/>
        </w:rPr>
        <w:t xml:space="preserve">Ví dụ </w:t>
      </w:r>
      <w:r>
        <w:rPr>
          <w:rFonts w:ascii="Times New Roman" w:hAnsi="Times New Roman"/>
          <w:b/>
          <w:color w:val="000000"/>
          <w:spacing w:val="4"/>
          <w:sz w:val="28"/>
          <w:szCs w:val="28"/>
        </w:rPr>
        <w:t>17</w:t>
      </w:r>
      <w:r w:rsidRPr="00F960B3">
        <w:rPr>
          <w:rFonts w:ascii="Times New Roman" w:hAnsi="Times New Roman"/>
          <w:b/>
          <w:color w:val="000000"/>
          <w:spacing w:val="4"/>
          <w:sz w:val="28"/>
          <w:szCs w:val="28"/>
        </w:rPr>
        <w:t>: Trình bày phần/chương/mục được bãi bỏ trong văn bản hợp nhất</w:t>
      </w:r>
    </w:p>
    <w:p w:rsidR="000D3F23" w:rsidRPr="00F960B3" w:rsidRDefault="000D3F23" w:rsidP="000D3F23">
      <w:pPr>
        <w:spacing w:before="120"/>
        <w:ind w:firstLine="528"/>
        <w:jc w:val="both"/>
        <w:rPr>
          <w:rFonts w:ascii="Times New Roman" w:hAnsi="Times New Roman"/>
          <w:color w:val="000000"/>
          <w:spacing w:val="-2"/>
          <w:sz w:val="28"/>
          <w:szCs w:val="28"/>
        </w:rPr>
      </w:pPr>
      <w:r w:rsidRPr="00681685">
        <w:rPr>
          <w:rFonts w:ascii="Times New Roman" w:hAnsi="Times New Roman"/>
          <w:color w:val="000000"/>
          <w:spacing w:val="-4"/>
          <w:sz w:val="28"/>
          <w:szCs w:val="28"/>
        </w:rPr>
        <w:t xml:space="preserve">Khoản 2 Điều 2 của Nghị định số 285/2025/NĐ-CP ngày 03 tháng 11 năm 2025 về bãi bỏ một số </w:t>
      </w:r>
      <w:r>
        <w:rPr>
          <w:rFonts w:ascii="Times New Roman" w:hAnsi="Times New Roman"/>
          <w:color w:val="000000"/>
          <w:spacing w:val="-4"/>
          <w:sz w:val="28"/>
          <w:szCs w:val="28"/>
        </w:rPr>
        <w:t>N</w:t>
      </w:r>
      <w:r w:rsidRPr="00681685">
        <w:rPr>
          <w:rFonts w:ascii="Times New Roman" w:hAnsi="Times New Roman"/>
          <w:color w:val="000000"/>
          <w:spacing w:val="-4"/>
          <w:sz w:val="28"/>
          <w:szCs w:val="28"/>
        </w:rPr>
        <w:t xml:space="preserve">ghị định của Chính phủ có quy định bãi bỏ Chương III của Nghị định số 08/2018/NĐ-CP </w:t>
      </w:r>
      <w:r w:rsidRPr="00681685">
        <w:rPr>
          <w:rFonts w:ascii="Times New Roman" w:hAnsi="Times New Roman"/>
          <w:color w:val="000000"/>
          <w:sz w:val="28"/>
          <w:szCs w:val="28"/>
          <w:shd w:val="clear" w:color="auto" w:fill="FFFFFF"/>
        </w:rPr>
        <w:t xml:space="preserve">ngày 15 tháng 01 năm 2018 của Chính phủ sửa đổi </w:t>
      </w:r>
      <w:r w:rsidRPr="00681685">
        <w:rPr>
          <w:rFonts w:ascii="Times New Roman" w:hAnsi="Times New Roman"/>
          <w:color w:val="000000"/>
          <w:spacing w:val="-4"/>
          <w:sz w:val="28"/>
          <w:szCs w:val="28"/>
          <w:shd w:val="clear" w:color="auto" w:fill="FFFFFF"/>
        </w:rPr>
        <w:t>một số Nghị định liên quan đến điều kiện đầu tư kinh doanh thuộc phạm vi quản lý nhà nước của Bộ Công Thương</w:t>
      </w:r>
      <w:r w:rsidRPr="00681685">
        <w:rPr>
          <w:rFonts w:ascii="Times New Roman" w:hAnsi="Times New Roman"/>
          <w:color w:val="000000"/>
          <w:spacing w:val="-4"/>
          <w:sz w:val="28"/>
          <w:szCs w:val="28"/>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Default="000D3F23" w:rsidP="00E368CE">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Chương I</w:t>
            </w:r>
            <w:r>
              <w:rPr>
                <w:rFonts w:ascii="Times New Roman" w:hAnsi="Times New Roman"/>
                <w:b/>
                <w:color w:val="000000"/>
                <w:sz w:val="28"/>
                <w:szCs w:val="28"/>
              </w:rPr>
              <w:t>I</w:t>
            </w:r>
          </w:p>
          <w:p w:rsidR="000D3F23" w:rsidRPr="00F960B3" w:rsidRDefault="000D3F23" w:rsidP="00E368CE">
            <w:pPr>
              <w:spacing w:before="120"/>
              <w:jc w:val="center"/>
              <w:rPr>
                <w:rFonts w:ascii="Times New Roman" w:hAnsi="Times New Roman"/>
                <w:b/>
                <w:color w:val="000000"/>
                <w:sz w:val="28"/>
                <w:szCs w:val="28"/>
              </w:rPr>
            </w:pPr>
            <w:r>
              <w:rPr>
                <w:rFonts w:ascii="Times New Roman" w:hAnsi="Times New Roman"/>
                <w:b/>
                <w:color w:val="000000"/>
                <w:sz w:val="28"/>
                <w:szCs w:val="28"/>
              </w:rPr>
              <w:t>LĨNH VỰC THUỐC LÁ</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center"/>
              <w:rPr>
                <w:rFonts w:ascii="Times New Roman" w:hAnsi="Times New Roman"/>
                <w:b/>
                <w:i/>
                <w:color w:val="000000"/>
                <w:sz w:val="28"/>
                <w:szCs w:val="28"/>
              </w:rPr>
            </w:pPr>
            <w:r w:rsidRPr="00F960B3">
              <w:rPr>
                <w:rFonts w:ascii="Times New Roman" w:hAnsi="Times New Roman"/>
                <w:b/>
                <w:color w:val="000000"/>
                <w:sz w:val="28"/>
                <w:szCs w:val="28"/>
              </w:rPr>
              <w:t xml:space="preserve">Chương </w:t>
            </w:r>
            <w:r>
              <w:rPr>
                <w:rFonts w:ascii="Times New Roman" w:hAnsi="Times New Roman"/>
                <w:b/>
                <w:color w:val="000000"/>
                <w:sz w:val="28"/>
                <w:szCs w:val="28"/>
              </w:rPr>
              <w:t>III</w:t>
            </w:r>
            <w:r w:rsidRPr="00F960B3">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r w:rsidRPr="00F960B3">
              <w:rPr>
                <w:rFonts w:ascii="Times New Roman" w:hAnsi="Times New Roman"/>
                <w:b/>
                <w:i/>
                <w:color w:val="000000"/>
                <w:sz w:val="28"/>
                <w:szCs w:val="28"/>
              </w:rPr>
              <w:t>(được bãi bỏ)</w:t>
            </w:r>
          </w:p>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 xml:space="preserve">Chương </w:t>
            </w:r>
            <w:r>
              <w:rPr>
                <w:rFonts w:ascii="Times New Roman" w:hAnsi="Times New Roman"/>
                <w:b/>
                <w:color w:val="000000"/>
                <w:sz w:val="28"/>
                <w:szCs w:val="28"/>
              </w:rPr>
              <w:t>IV</w:t>
            </w:r>
          </w:p>
          <w:p w:rsidR="000D3F23" w:rsidRPr="00F960B3" w:rsidRDefault="000D3F23" w:rsidP="00E368CE">
            <w:pPr>
              <w:jc w:val="center"/>
              <w:rPr>
                <w:rFonts w:ascii="Times New Roman" w:hAnsi="Times New Roman"/>
                <w:b/>
                <w:color w:val="000000"/>
                <w:sz w:val="28"/>
                <w:szCs w:val="28"/>
              </w:rPr>
            </w:pPr>
            <w:r>
              <w:rPr>
                <w:rFonts w:ascii="Times New Roman" w:hAnsi="Times New Roman"/>
                <w:b/>
                <w:color w:val="000000"/>
                <w:sz w:val="28"/>
                <w:szCs w:val="28"/>
              </w:rPr>
              <w:lastRenderedPageBreak/>
              <w:t>LĨNH VỰC NHƯỢNG QUYỀN THƯƠNG MẠI</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ind w:firstLine="552"/>
              <w:jc w:val="both"/>
              <w:rPr>
                <w:rFonts w:ascii="Times New Roman" w:hAnsi="Times New Roman"/>
                <w:color w:val="000000"/>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695104" behindDoc="0" locked="0" layoutInCell="1" allowOverlap="1">
                      <wp:simplePos x="0" y="0"/>
                      <wp:positionH relativeFrom="column">
                        <wp:posOffset>331470</wp:posOffset>
                      </wp:positionH>
                      <wp:positionV relativeFrom="paragraph">
                        <wp:posOffset>24765</wp:posOffset>
                      </wp:positionV>
                      <wp:extent cx="1371600" cy="0"/>
                      <wp:effectExtent l="11430" t="12700" r="7620" b="63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96E1C43" id="Straight Connector 1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95pt" to="134.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HmO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wU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Chương này bao gồm </w:t>
            </w:r>
            <w:r>
              <w:rPr>
                <w:rFonts w:ascii="Times New Roman" w:hAnsi="Times New Roman"/>
                <w:color w:val="000000"/>
                <w:sz w:val="24"/>
                <w:szCs w:val="24"/>
              </w:rPr>
              <w:t>Đ</w:t>
            </w:r>
            <w:r w:rsidRPr="00F960B3">
              <w:rPr>
                <w:rFonts w:ascii="Times New Roman" w:hAnsi="Times New Roman"/>
                <w:color w:val="000000"/>
                <w:sz w:val="24"/>
                <w:szCs w:val="24"/>
              </w:rPr>
              <w:t xml:space="preserve">iều </w:t>
            </w:r>
            <w:r>
              <w:rPr>
                <w:rFonts w:ascii="Times New Roman" w:hAnsi="Times New Roman"/>
                <w:color w:val="000000"/>
                <w:sz w:val="24"/>
                <w:szCs w:val="24"/>
              </w:rPr>
              <w:t>6</w:t>
            </w:r>
            <w:r w:rsidRPr="00F960B3">
              <w:rPr>
                <w:rFonts w:ascii="Times New Roman" w:hAnsi="Times New Roman"/>
                <w:color w:val="000000"/>
                <w:sz w:val="24"/>
                <w:szCs w:val="24"/>
              </w:rPr>
              <w:t xml:space="preserve"> và </w:t>
            </w:r>
            <w:r>
              <w:rPr>
                <w:rFonts w:ascii="Times New Roman" w:hAnsi="Times New Roman"/>
                <w:color w:val="000000"/>
                <w:sz w:val="24"/>
                <w:szCs w:val="24"/>
              </w:rPr>
              <w:t>Điều 7</w:t>
            </w:r>
            <w:r w:rsidRPr="00F960B3">
              <w:rPr>
                <w:rFonts w:ascii="Times New Roman" w:hAnsi="Times New Roman"/>
                <w:color w:val="000000"/>
                <w:sz w:val="24"/>
                <w:szCs w:val="24"/>
              </w:rPr>
              <w:t xml:space="preserve"> được bãi bỏ theo quy định tại khoản </w:t>
            </w:r>
            <w:r>
              <w:rPr>
                <w:rFonts w:ascii="Times New Roman" w:hAnsi="Times New Roman"/>
                <w:color w:val="000000"/>
                <w:sz w:val="24"/>
                <w:szCs w:val="24"/>
              </w:rPr>
              <w:t>2</w:t>
            </w:r>
            <w:r w:rsidRPr="00F960B3">
              <w:rPr>
                <w:rFonts w:ascii="Times New Roman" w:hAnsi="Times New Roman"/>
                <w:color w:val="000000"/>
                <w:sz w:val="24"/>
                <w:szCs w:val="24"/>
              </w:rPr>
              <w:t xml:space="preserve"> Điều 2 của Nghị định số</w:t>
            </w:r>
            <w:r>
              <w:rPr>
                <w:rFonts w:ascii="Times New Roman" w:hAnsi="Times New Roman"/>
                <w:color w:val="000000"/>
                <w:sz w:val="24"/>
                <w:szCs w:val="24"/>
              </w:rPr>
              <w:t xml:space="preserve"> 285/2025/NĐ-CP bãi bỏ một số Nghị định của Chính phủ</w:t>
            </w:r>
            <w:r w:rsidRPr="00F960B3">
              <w:rPr>
                <w:rFonts w:ascii="Times New Roman" w:hAnsi="Times New Roman"/>
                <w:color w:val="000000"/>
                <w:sz w:val="24"/>
                <w:szCs w:val="24"/>
              </w:rPr>
              <w:t xml:space="preserve">, có hiệu lực kể từ ngày </w:t>
            </w:r>
            <w:r>
              <w:rPr>
                <w:rFonts w:ascii="Times New Roman" w:hAnsi="Times New Roman"/>
                <w:color w:val="000000"/>
                <w:sz w:val="24"/>
                <w:szCs w:val="24"/>
              </w:rPr>
              <w:t>30</w:t>
            </w:r>
            <w:r w:rsidRPr="00F960B3">
              <w:rPr>
                <w:rFonts w:ascii="Times New Roman" w:hAnsi="Times New Roman"/>
                <w:color w:val="000000"/>
                <w:sz w:val="24"/>
                <w:szCs w:val="24"/>
              </w:rPr>
              <w:t xml:space="preserve"> tháng </w:t>
            </w:r>
            <w:r>
              <w:rPr>
                <w:rFonts w:ascii="Times New Roman" w:hAnsi="Times New Roman"/>
                <w:color w:val="000000"/>
                <w:sz w:val="24"/>
                <w:szCs w:val="24"/>
              </w:rPr>
              <w:t>12</w:t>
            </w:r>
            <w:r w:rsidRPr="00F960B3">
              <w:rPr>
                <w:rFonts w:ascii="Times New Roman" w:hAnsi="Times New Roman"/>
                <w:color w:val="000000"/>
                <w:sz w:val="24"/>
                <w:szCs w:val="24"/>
              </w:rPr>
              <w:t xml:space="preserve"> năm 20</w:t>
            </w:r>
            <w:r>
              <w:rPr>
                <w:rFonts w:ascii="Times New Roman" w:hAnsi="Times New Roman"/>
                <w:color w:val="000000"/>
                <w:sz w:val="24"/>
                <w:szCs w:val="24"/>
              </w:rPr>
              <w:t>25</w:t>
            </w:r>
            <w:r w:rsidRPr="00F960B3">
              <w:rPr>
                <w:rFonts w:ascii="Times New Roman" w:hAnsi="Times New Roman"/>
                <w:color w:val="000000"/>
                <w:sz w:val="24"/>
                <w:szCs w:val="24"/>
              </w:rPr>
              <w:t>.</w:t>
            </w:r>
          </w:p>
        </w:tc>
      </w:tr>
    </w:tbl>
    <w:p w:rsidR="000D3F23" w:rsidRPr="00F960B3" w:rsidRDefault="000D3F23" w:rsidP="000D3F23">
      <w:pPr>
        <w:spacing w:before="120"/>
        <w:ind w:firstLine="528"/>
        <w:jc w:val="both"/>
        <w:rPr>
          <w:rFonts w:ascii="Times New Roman" w:hAnsi="Times New Roman"/>
          <w:b/>
          <w:color w:val="000000"/>
          <w:spacing w:val="-8"/>
          <w:sz w:val="28"/>
          <w:szCs w:val="28"/>
        </w:rPr>
      </w:pPr>
      <w:r w:rsidRPr="00F960B3">
        <w:rPr>
          <w:rFonts w:ascii="Times New Roman" w:hAnsi="Times New Roman"/>
          <w:b/>
          <w:color w:val="000000"/>
          <w:spacing w:val="-8"/>
          <w:sz w:val="28"/>
          <w:szCs w:val="28"/>
        </w:rPr>
        <w:lastRenderedPageBreak/>
        <w:t xml:space="preserve">Ví dụ </w:t>
      </w:r>
      <w:r>
        <w:rPr>
          <w:rFonts w:ascii="Times New Roman" w:hAnsi="Times New Roman"/>
          <w:b/>
          <w:color w:val="000000"/>
          <w:spacing w:val="-8"/>
          <w:sz w:val="28"/>
          <w:szCs w:val="28"/>
        </w:rPr>
        <w:t>18</w:t>
      </w:r>
      <w:r w:rsidRPr="00F960B3">
        <w:rPr>
          <w:rFonts w:ascii="Times New Roman" w:hAnsi="Times New Roman"/>
          <w:b/>
          <w:color w:val="000000"/>
          <w:spacing w:val="-8"/>
          <w:sz w:val="28"/>
          <w:szCs w:val="28"/>
        </w:rPr>
        <w:t>: Trình bày điều/khoản/điểm được bãi bỏ trong văn bản hợp nhất</w:t>
      </w:r>
    </w:p>
    <w:p w:rsidR="000D3F23" w:rsidRPr="00F960B3" w:rsidRDefault="000D3F23" w:rsidP="000D3F23">
      <w:pPr>
        <w:spacing w:before="120"/>
        <w:ind w:firstLine="576"/>
        <w:jc w:val="both"/>
        <w:rPr>
          <w:rFonts w:ascii="Times New Roman" w:hAnsi="Times New Roman"/>
          <w:color w:val="000000"/>
          <w:sz w:val="28"/>
          <w:szCs w:val="28"/>
        </w:rPr>
      </w:pPr>
      <w:r>
        <w:rPr>
          <w:rFonts w:ascii="Times New Roman" w:hAnsi="Times New Roman"/>
          <w:b/>
          <w:color w:val="000000"/>
          <w:sz w:val="28"/>
          <w:szCs w:val="28"/>
        </w:rPr>
        <w:t>18</w:t>
      </w:r>
      <w:r w:rsidRPr="00B34DC8">
        <w:rPr>
          <w:rFonts w:ascii="Times New Roman" w:hAnsi="Times New Roman"/>
          <w:b/>
          <w:color w:val="000000"/>
          <w:sz w:val="28"/>
          <w:szCs w:val="28"/>
        </w:rPr>
        <w:t>.1.</w:t>
      </w:r>
      <w:r w:rsidRPr="00B34DC8">
        <w:rPr>
          <w:rFonts w:ascii="Times New Roman" w:hAnsi="Times New Roman"/>
          <w:color w:val="000000"/>
          <w:sz w:val="28"/>
          <w:szCs w:val="28"/>
        </w:rPr>
        <w:t xml:space="preserve"> Khoản 4 Điều 51 của Luật Giao dịch điện tử số 20/2023/QH15</w:t>
      </w:r>
      <w:r>
        <w:rPr>
          <w:rFonts w:ascii="Times New Roman" w:hAnsi="Times New Roman"/>
          <w:color w:val="000000"/>
          <w:sz w:val="28"/>
          <w:szCs w:val="28"/>
        </w:rPr>
        <w:t xml:space="preserve"> ngày 22 tháng 6 năm 2023 của Quốc hội có bãi bỏ Điều 58 và Điều 59</w:t>
      </w:r>
      <w:r w:rsidRPr="00B34DC8">
        <w:rPr>
          <w:rFonts w:ascii="Times New Roman" w:hAnsi="Times New Roman"/>
          <w:color w:val="000000"/>
          <w:sz w:val="28"/>
          <w:szCs w:val="28"/>
        </w:rPr>
        <w:t xml:space="preserve"> </w:t>
      </w:r>
      <w:r>
        <w:rPr>
          <w:rFonts w:ascii="Times New Roman" w:hAnsi="Times New Roman"/>
          <w:color w:val="000000"/>
          <w:sz w:val="28"/>
          <w:szCs w:val="28"/>
        </w:rPr>
        <w:t>của Luật Công nghệ thông tin số 67/2006/QH11 ngày 29 tháng 6 năm 2006 của Quốc hội.</w:t>
      </w:r>
      <w:r w:rsidRPr="00B34DC8">
        <w:rPr>
          <w:sz w:val="28"/>
          <w:szCs w:val="28"/>
        </w:rPr>
        <w:t xml:space="preserve"> </w:t>
      </w:r>
      <w:r w:rsidRPr="00B34DC8">
        <w:rPr>
          <w:rFonts w:ascii="Times New Roman" w:hAnsi="Times New Roman"/>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w:t>
            </w:r>
            <w:r>
              <w:rPr>
                <w:rFonts w:ascii="Times New Roman" w:hAnsi="Times New Roman"/>
                <w:b/>
                <w:color w:val="000000"/>
                <w:sz w:val="28"/>
                <w:szCs w:val="28"/>
              </w:rPr>
              <w:t xml:space="preserve"> 58</w:t>
            </w:r>
            <w:r w:rsidRPr="00F960B3">
              <w:rPr>
                <w:rFonts w:ascii="Times New Roman" w:hAnsi="Times New Roman"/>
                <w:b/>
                <w:color w:val="000000"/>
                <w:sz w:val="28"/>
                <w:szCs w:val="28"/>
              </w:rPr>
              <w:t>.</w:t>
            </w:r>
            <w:r>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r w:rsidRPr="00DA29B2">
              <w:rPr>
                <w:rFonts w:ascii="Times New Roman" w:hAnsi="Times New Roman"/>
                <w:b/>
                <w:bCs/>
                <w:i/>
                <w:iCs/>
                <w:color w:val="000000"/>
                <w:sz w:val="28"/>
                <w:szCs w:val="28"/>
              </w:rPr>
              <w:t>(được bãi bỏ)</w:t>
            </w:r>
          </w:p>
          <w:p w:rsidR="000D3F23" w:rsidRPr="00B34DC8" w:rsidRDefault="000D3F23" w:rsidP="00E368CE">
            <w:pPr>
              <w:spacing w:before="120"/>
              <w:jc w:val="both"/>
              <w:rPr>
                <w:rFonts w:ascii="Times New Roman" w:hAnsi="Times New Roman"/>
                <w:b/>
                <w:color w:val="000000"/>
                <w:sz w:val="28"/>
                <w:szCs w:val="28"/>
              </w:rPr>
            </w:pPr>
            <w:r w:rsidRPr="00F960B3">
              <w:rPr>
                <w:rFonts w:ascii="Times New Roman" w:hAnsi="Times New Roman"/>
                <w:color w:val="000000"/>
                <w:sz w:val="28"/>
                <w:szCs w:val="28"/>
              </w:rPr>
              <w:t xml:space="preserve">       </w:t>
            </w:r>
            <w:r w:rsidRPr="00B34DC8">
              <w:rPr>
                <w:rFonts w:ascii="Times New Roman" w:hAnsi="Times New Roman"/>
                <w:b/>
                <w:color w:val="000000"/>
                <w:sz w:val="28"/>
                <w:szCs w:val="28"/>
              </w:rPr>
              <w:t>Điều 59.</w:t>
            </w:r>
            <w:r>
              <w:rPr>
                <w:rFonts w:ascii="Times New Roman" w:hAnsi="Times New Roman"/>
                <w:b/>
                <w:color w:val="000000"/>
                <w:sz w:val="28"/>
                <w:szCs w:val="28"/>
                <w:vertAlign w:val="superscript"/>
              </w:rPr>
              <w:t>2</w:t>
            </w:r>
            <w:r w:rsidRPr="00DA29B2">
              <w:rPr>
                <w:rFonts w:ascii="Times New Roman" w:hAnsi="Times New Roman"/>
                <w:b/>
                <w:bCs/>
                <w:i/>
                <w:iCs/>
                <w:color w:val="000000"/>
                <w:sz w:val="28"/>
                <w:szCs w:val="28"/>
              </w:rPr>
              <w:t xml:space="preserve"> (được bãi bỏ)</w:t>
            </w:r>
          </w:p>
          <w:p w:rsidR="000D3F23" w:rsidRPr="00F960B3" w:rsidRDefault="000D3F23" w:rsidP="00E368CE">
            <w:pPr>
              <w:spacing w:before="120"/>
              <w:ind w:firstLine="528"/>
              <w:jc w:val="both"/>
              <w:rPr>
                <w:rFonts w:ascii="Times New Roman" w:hAnsi="Times New Roman"/>
                <w:color w:val="000000"/>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699200" behindDoc="0" locked="0" layoutInCell="1" allowOverlap="1">
                      <wp:simplePos x="0" y="0"/>
                      <wp:positionH relativeFrom="column">
                        <wp:posOffset>329565</wp:posOffset>
                      </wp:positionH>
                      <wp:positionV relativeFrom="paragraph">
                        <wp:posOffset>6985</wp:posOffset>
                      </wp:positionV>
                      <wp:extent cx="1859280" cy="0"/>
                      <wp:effectExtent l="9525" t="12065" r="7620"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9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B08F2CD" id="Straight Connector 1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5pt" to="172.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va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w:t>
            </w:r>
            <w:r w:rsidRPr="00655235">
              <w:rPr>
                <w:rFonts w:ascii="Times New Roman" w:hAnsi="Times New Roman"/>
                <w:color w:val="000000"/>
                <w:sz w:val="24"/>
                <w:szCs w:val="24"/>
              </w:rPr>
              <w:t>Điều này được bãi bỏ theo quy định tại khoản 4 Điều 51 của Luật Giao dịch điện tử số 20/2023/QH15, có hiệu lực kể từ ngày 01 tháng 7 năm 2024.</w:t>
            </w:r>
          </w:p>
          <w:p w:rsidR="000D3F23" w:rsidRPr="00655235" w:rsidRDefault="000D3F23" w:rsidP="00E368CE">
            <w:pPr>
              <w:ind w:firstLine="552"/>
              <w:jc w:val="both"/>
              <w:rPr>
                <w:rFonts w:ascii="Times New Roman" w:hAnsi="Times New Roman"/>
                <w:color w:val="000000"/>
                <w:sz w:val="24"/>
                <w:szCs w:val="24"/>
              </w:rPr>
            </w:pPr>
            <w:r w:rsidRPr="00655235">
              <w:rPr>
                <w:rFonts w:ascii="Times New Roman" w:hAnsi="Times New Roman"/>
                <w:color w:val="000000"/>
                <w:sz w:val="24"/>
                <w:szCs w:val="24"/>
                <w:vertAlign w:val="superscript"/>
              </w:rPr>
              <w:t>2</w:t>
            </w:r>
            <w:r w:rsidRPr="00655235">
              <w:rPr>
                <w:rFonts w:ascii="Times New Roman" w:hAnsi="Times New Roman"/>
                <w:color w:val="000000"/>
                <w:sz w:val="24"/>
                <w:szCs w:val="24"/>
              </w:rPr>
              <w:t xml:space="preserve"> Điều này được bãi bỏ theo quy định tại khoản 4 Điều 51 của Luật Giao dịch điện tử số 20/2023/QH15, có hiệu lực kể từ ngày 01 tháng 7 năm 2024.</w:t>
            </w:r>
          </w:p>
        </w:tc>
      </w:tr>
    </w:tbl>
    <w:p w:rsidR="000D3F23" w:rsidRDefault="000D3F23" w:rsidP="000D3F23">
      <w:pPr>
        <w:spacing w:before="120"/>
        <w:ind w:firstLine="528"/>
        <w:jc w:val="both"/>
        <w:rPr>
          <w:rFonts w:ascii="Times New Roman" w:hAnsi="Times New Roman"/>
          <w:iCs/>
          <w:color w:val="000000"/>
          <w:spacing w:val="-8"/>
          <w:sz w:val="28"/>
          <w:szCs w:val="28"/>
          <w:shd w:val="clear" w:color="auto" w:fill="FFFFFF"/>
        </w:rPr>
      </w:pPr>
      <w:r>
        <w:rPr>
          <w:rFonts w:ascii="Times New Roman" w:hAnsi="Times New Roman"/>
          <w:b/>
          <w:color w:val="000000"/>
          <w:sz w:val="28"/>
          <w:szCs w:val="28"/>
        </w:rPr>
        <w:t xml:space="preserve">18.2. </w:t>
      </w:r>
      <w:r w:rsidRPr="00DA29B2">
        <w:rPr>
          <w:rFonts w:ascii="Times New Roman" w:hAnsi="Times New Roman"/>
          <w:color w:val="000000"/>
          <w:sz w:val="28"/>
          <w:szCs w:val="28"/>
        </w:rPr>
        <w:t>K</w:t>
      </w:r>
      <w:r w:rsidRPr="00DA29B2">
        <w:rPr>
          <w:rFonts w:ascii="Times New Roman" w:hAnsi="Times New Roman"/>
          <w:color w:val="000000"/>
          <w:sz w:val="28"/>
          <w:szCs w:val="28"/>
          <w:lang w:val="vi-VN"/>
        </w:rPr>
        <w:t>hoản 1 Điều 49 của Luật Công nghiệp công nghệ số số 71/2025/QH15</w:t>
      </w:r>
      <w:r>
        <w:rPr>
          <w:rFonts w:ascii="Times New Roman" w:hAnsi="Times New Roman"/>
          <w:color w:val="000000"/>
          <w:sz w:val="28"/>
          <w:szCs w:val="28"/>
        </w:rPr>
        <w:t xml:space="preserve"> ngày 14 tháng 6 năm 2025 của Quốc hội có bãi bỏ các khoản 9, 10, 11 và 12 Điều 4 của Luật Công nghệ thông tin số 67/2006/QH11 ngày 29 tháng 6 năm 2006 của Quốc hội. </w:t>
      </w:r>
      <w:r w:rsidRPr="00C4663A">
        <w:rPr>
          <w:rFonts w:ascii="Times New Roman" w:hAnsi="Times New Roman"/>
          <w:iCs/>
          <w:color w:val="000000"/>
          <w:spacing w:val="-8"/>
          <w:sz w:val="28"/>
          <w:szCs w:val="28"/>
          <w:shd w:val="clear" w:color="auto" w:fill="FFFFFF"/>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120"/>
              <w:ind w:firstLine="454"/>
              <w:jc w:val="both"/>
              <w:rPr>
                <w:rFonts w:ascii="Times New Roman Bold" w:hAnsi="Times New Roman Bold"/>
                <w:color w:val="000000"/>
                <w:sz w:val="28"/>
                <w:szCs w:val="28"/>
              </w:rPr>
            </w:pPr>
            <w:bookmarkStart w:id="2" w:name="dieu_4"/>
            <w:r>
              <w:rPr>
                <w:rFonts w:ascii="Times New Roman Bold" w:hAnsi="Times New Roman Bold"/>
                <w:b/>
                <w:bCs/>
                <w:color w:val="000000"/>
                <w:sz w:val="28"/>
                <w:szCs w:val="28"/>
              </w:rPr>
              <w:t>Điều 4. Giải thích từ ngữ</w:t>
            </w:r>
            <w:bookmarkEnd w:id="2"/>
          </w:p>
          <w:p w:rsidR="000D3F23" w:rsidRDefault="000D3F23" w:rsidP="00E368CE">
            <w:pPr>
              <w:spacing w:before="120"/>
              <w:ind w:firstLine="480"/>
              <w:jc w:val="both"/>
              <w:rPr>
                <w:rFonts w:ascii="Times New Roman" w:hAnsi="Times New Roman"/>
                <w:color w:val="000000"/>
                <w:sz w:val="28"/>
                <w:szCs w:val="28"/>
              </w:rPr>
            </w:pPr>
            <w:r>
              <w:rPr>
                <w:rFonts w:ascii="Times New Roman" w:hAnsi="Times New Roman"/>
                <w:color w:val="000000"/>
                <w:sz w:val="28"/>
                <w:szCs w:val="28"/>
              </w:rPr>
              <w:t>Trong Luật này, các từ ngữ dưới đây được hiểu như sau:</w:t>
            </w:r>
          </w:p>
          <w:p w:rsidR="000D3F23" w:rsidRDefault="000D3F23" w:rsidP="00E368CE">
            <w:pPr>
              <w:spacing w:before="120"/>
              <w:ind w:firstLine="480"/>
              <w:jc w:val="both"/>
              <w:rPr>
                <w:rFonts w:ascii="Times New Roman" w:hAnsi="Times New Roman"/>
                <w:color w:val="000000"/>
                <w:sz w:val="28"/>
                <w:szCs w:val="28"/>
              </w:rPr>
            </w:pPr>
            <w:r>
              <w:rPr>
                <w:rFonts w:ascii="Times New Roman" w:hAnsi="Times New Roman"/>
                <w:color w:val="000000"/>
                <w:sz w:val="28"/>
                <w:szCs w:val="28"/>
              </w:rPr>
              <w:t>1………………</w:t>
            </w:r>
          </w:p>
          <w:p w:rsidR="000D3F23" w:rsidRDefault="000D3F23" w:rsidP="00E368CE">
            <w:pPr>
              <w:spacing w:before="120"/>
              <w:ind w:firstLine="480"/>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ind w:firstLine="480"/>
              <w:jc w:val="both"/>
              <w:rPr>
                <w:rFonts w:ascii="Times New Roman" w:hAnsi="Times New Roman"/>
                <w:b/>
                <w:bCs/>
                <w:i/>
                <w:iCs/>
                <w:color w:val="000000"/>
                <w:sz w:val="28"/>
                <w:szCs w:val="28"/>
              </w:rPr>
            </w:pPr>
            <w:r>
              <w:rPr>
                <w:rFonts w:ascii="Times New Roman" w:hAnsi="Times New Roman"/>
                <w:color w:val="000000"/>
                <w:sz w:val="28"/>
                <w:szCs w:val="28"/>
              </w:rPr>
              <w:t>9.</w:t>
            </w:r>
            <w:r>
              <w:rPr>
                <w:rFonts w:ascii="Times New Roman" w:hAnsi="Times New Roman"/>
                <w:color w:val="000000"/>
                <w:sz w:val="28"/>
                <w:szCs w:val="28"/>
                <w:vertAlign w:val="superscript"/>
              </w:rPr>
              <w:t>1</w:t>
            </w:r>
            <w:r>
              <w:rPr>
                <w:rFonts w:ascii="Times New Roman" w:hAnsi="Times New Roman"/>
                <w:color w:val="000000"/>
                <w:sz w:val="28"/>
                <w:szCs w:val="28"/>
              </w:rPr>
              <w:t xml:space="preserve"> </w:t>
            </w:r>
            <w:r>
              <w:rPr>
                <w:rFonts w:ascii="Times New Roman" w:hAnsi="Times New Roman"/>
                <w:b/>
                <w:bCs/>
                <w:i/>
                <w:iCs/>
                <w:color w:val="000000"/>
                <w:sz w:val="28"/>
                <w:szCs w:val="28"/>
              </w:rPr>
              <w:t>(được bãi bỏ)</w:t>
            </w:r>
          </w:p>
          <w:p w:rsidR="000D3F23" w:rsidRDefault="000D3F23" w:rsidP="00E368CE">
            <w:pPr>
              <w:spacing w:before="120"/>
              <w:ind w:firstLine="480"/>
              <w:jc w:val="both"/>
              <w:rPr>
                <w:rFonts w:ascii="Times New Roman" w:hAnsi="Times New Roman"/>
                <w:b/>
                <w:bCs/>
                <w:i/>
                <w:iCs/>
                <w:color w:val="000000"/>
                <w:sz w:val="28"/>
                <w:szCs w:val="28"/>
              </w:rPr>
            </w:pPr>
            <w:r>
              <w:rPr>
                <w:rFonts w:ascii="Times New Roman" w:hAnsi="Times New Roman"/>
                <w:color w:val="000000"/>
                <w:sz w:val="28"/>
                <w:szCs w:val="28"/>
              </w:rPr>
              <w:t>10.</w:t>
            </w:r>
            <w:r>
              <w:rPr>
                <w:rFonts w:ascii="Times New Roman" w:hAnsi="Times New Roman"/>
                <w:color w:val="000000"/>
                <w:sz w:val="28"/>
                <w:szCs w:val="28"/>
                <w:vertAlign w:val="superscript"/>
              </w:rPr>
              <w:t>2</w:t>
            </w:r>
            <w:r>
              <w:rPr>
                <w:rFonts w:ascii="Times New Roman" w:hAnsi="Times New Roman"/>
                <w:color w:val="000000"/>
                <w:sz w:val="28"/>
                <w:szCs w:val="28"/>
              </w:rPr>
              <w:t xml:space="preserve"> </w:t>
            </w:r>
            <w:r>
              <w:rPr>
                <w:rFonts w:ascii="Times New Roman" w:hAnsi="Times New Roman"/>
                <w:b/>
                <w:bCs/>
                <w:i/>
                <w:iCs/>
                <w:color w:val="000000"/>
                <w:sz w:val="28"/>
                <w:szCs w:val="28"/>
              </w:rPr>
              <w:t>(được bãi bỏ)</w:t>
            </w:r>
          </w:p>
          <w:p w:rsidR="000D3F23" w:rsidRDefault="000D3F23" w:rsidP="00E368CE">
            <w:pPr>
              <w:spacing w:before="120"/>
              <w:ind w:firstLine="480"/>
              <w:jc w:val="both"/>
              <w:rPr>
                <w:rFonts w:ascii="Times New Roman" w:hAnsi="Times New Roman"/>
                <w:b/>
                <w:bCs/>
                <w:i/>
                <w:iCs/>
                <w:color w:val="000000"/>
                <w:sz w:val="28"/>
                <w:szCs w:val="28"/>
              </w:rPr>
            </w:pPr>
            <w:r>
              <w:rPr>
                <w:rFonts w:ascii="Times New Roman" w:hAnsi="Times New Roman"/>
                <w:bCs/>
                <w:iCs/>
                <w:color w:val="000000"/>
                <w:sz w:val="28"/>
                <w:szCs w:val="28"/>
              </w:rPr>
              <w:t>11.</w:t>
            </w:r>
            <w:r>
              <w:rPr>
                <w:rFonts w:ascii="Times New Roman" w:hAnsi="Times New Roman"/>
                <w:bCs/>
                <w:iCs/>
                <w:color w:val="000000"/>
                <w:sz w:val="28"/>
                <w:szCs w:val="28"/>
                <w:vertAlign w:val="superscript"/>
              </w:rPr>
              <w:t>3</w:t>
            </w:r>
            <w:r>
              <w:rPr>
                <w:rFonts w:ascii="Times New Roman" w:hAnsi="Times New Roman"/>
                <w:bCs/>
                <w:iCs/>
                <w:color w:val="000000"/>
                <w:sz w:val="28"/>
                <w:szCs w:val="28"/>
              </w:rPr>
              <w:t xml:space="preserve"> </w:t>
            </w:r>
            <w:r>
              <w:rPr>
                <w:rFonts w:ascii="Times New Roman" w:hAnsi="Times New Roman"/>
                <w:b/>
                <w:bCs/>
                <w:i/>
                <w:iCs/>
                <w:color w:val="000000"/>
                <w:sz w:val="28"/>
                <w:szCs w:val="28"/>
              </w:rPr>
              <w:t>(được bãi bỏ)</w:t>
            </w:r>
          </w:p>
          <w:p w:rsidR="000D3F23" w:rsidRDefault="000D3F23" w:rsidP="00E368CE">
            <w:pPr>
              <w:spacing w:before="120"/>
              <w:ind w:firstLine="480"/>
              <w:jc w:val="both"/>
              <w:rPr>
                <w:rFonts w:ascii="Times New Roman" w:hAnsi="Times New Roman"/>
                <w:b/>
                <w:bCs/>
                <w:i/>
                <w:iCs/>
                <w:color w:val="000000"/>
                <w:sz w:val="28"/>
                <w:szCs w:val="28"/>
              </w:rPr>
            </w:pPr>
            <w:r>
              <w:rPr>
                <w:rFonts w:ascii="Times New Roman" w:hAnsi="Times New Roman"/>
                <w:color w:val="000000"/>
                <w:sz w:val="28"/>
                <w:szCs w:val="28"/>
              </w:rPr>
              <w:t>12.</w:t>
            </w:r>
            <w:r>
              <w:rPr>
                <w:rFonts w:ascii="Times New Roman" w:hAnsi="Times New Roman"/>
                <w:color w:val="000000"/>
                <w:sz w:val="28"/>
                <w:szCs w:val="28"/>
                <w:vertAlign w:val="superscript"/>
              </w:rPr>
              <w:t>4</w:t>
            </w:r>
            <w:r>
              <w:rPr>
                <w:rFonts w:ascii="Times New Roman" w:hAnsi="Times New Roman"/>
                <w:color w:val="000000"/>
                <w:sz w:val="28"/>
                <w:szCs w:val="28"/>
              </w:rPr>
              <w:t xml:space="preserve"> </w:t>
            </w:r>
            <w:r>
              <w:rPr>
                <w:rFonts w:ascii="Times New Roman" w:hAnsi="Times New Roman"/>
                <w:b/>
                <w:bCs/>
                <w:i/>
                <w:iCs/>
                <w:color w:val="000000"/>
                <w:sz w:val="28"/>
                <w:szCs w:val="28"/>
              </w:rPr>
              <w:t>(được bãi bỏ)</w:t>
            </w:r>
          </w:p>
          <w:p w:rsidR="000D3F23" w:rsidRDefault="000D3F23" w:rsidP="00E368CE">
            <w:pPr>
              <w:spacing w:before="120"/>
              <w:ind w:firstLine="482"/>
              <w:jc w:val="both"/>
              <w:rPr>
                <w:rFonts w:ascii="Times New Roman" w:hAnsi="Times New Roman"/>
                <w:color w:val="000000"/>
                <w:sz w:val="28"/>
                <w:szCs w:val="28"/>
              </w:rPr>
            </w:pPr>
            <w:r>
              <w:rPr>
                <w:rFonts w:ascii="Times New Roman" w:hAnsi="Times New Roman"/>
                <w:color w:val="000000"/>
                <w:sz w:val="28"/>
                <w:szCs w:val="28"/>
              </w:rPr>
              <mc:AlternateContent>
                <mc:Choice Requires="wps">
                  <w:drawing>
                    <wp:anchor distT="0" distB="0" distL="114300" distR="114300" simplePos="0" relativeHeight="251698176" behindDoc="0" locked="0" layoutInCell="1" allowOverlap="1">
                      <wp:simplePos x="0" y="0"/>
                      <wp:positionH relativeFrom="column">
                        <wp:posOffset>337820</wp:posOffset>
                      </wp:positionH>
                      <wp:positionV relativeFrom="paragraph">
                        <wp:posOffset>14605</wp:posOffset>
                      </wp:positionV>
                      <wp:extent cx="1356360" cy="0"/>
                      <wp:effectExtent l="8255" t="5080" r="6985" b="1397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6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E9E48AC" id="Straight Connector 1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15pt" to="133.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le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"/>
                  </w:pict>
                </mc:Fallback>
              </mc:AlternateContent>
            </w:r>
            <w:r>
              <w:rPr>
                <w:rFonts w:ascii="Times New Roman" w:hAnsi="Times New Roman"/>
                <w:color w:val="000000"/>
                <w:sz w:val="24"/>
                <w:szCs w:val="24"/>
                <w:vertAlign w:val="superscript"/>
              </w:rPr>
              <w:t>1</w:t>
            </w:r>
            <w:r>
              <w:rPr>
                <w:rFonts w:ascii="Times New Roman" w:hAnsi="Times New Roman"/>
                <w:color w:val="000000"/>
                <w:sz w:val="28"/>
                <w:szCs w:val="28"/>
              </w:rPr>
              <w:t xml:space="preserve"> </w:t>
            </w:r>
            <w:r>
              <w:rPr>
                <w:rFonts w:ascii="Times New Roman" w:hAnsi="Times New Roman"/>
                <w:color w:val="000000"/>
                <w:spacing w:val="-6"/>
                <w:sz w:val="24"/>
                <w:szCs w:val="24"/>
                <w:lang w:val="vi-VN"/>
              </w:rPr>
              <w:t>Khoản này được bãi bỏ theo quy định tại khoản 1 Điều 49 của Luật Công nghiệp công nghệ số số 71/2025/QH15, có hiệu lực kể từ ngày 01 tháng 01 năm 2026.</w:t>
            </w:r>
          </w:p>
          <w:p w:rsidR="000D3F23" w:rsidRDefault="000D3F23" w:rsidP="00E368CE">
            <w:pPr>
              <w:ind w:firstLine="504"/>
              <w:jc w:val="both"/>
              <w:rPr>
                <w:rFonts w:ascii="Times New Roman" w:hAnsi="Times New Roman"/>
                <w:color w:val="000000"/>
                <w:spacing w:val="-6"/>
                <w:sz w:val="24"/>
                <w:szCs w:val="24"/>
              </w:rPr>
            </w:pPr>
            <w:r>
              <w:rPr>
                <w:rFonts w:ascii="Times New Roman" w:hAnsi="Times New Roman"/>
                <w:color w:val="000000"/>
                <w:sz w:val="24"/>
                <w:szCs w:val="24"/>
                <w:vertAlign w:val="superscript"/>
              </w:rPr>
              <w:t>2</w:t>
            </w:r>
            <w:r>
              <w:rPr>
                <w:rFonts w:ascii="Times New Roman" w:hAnsi="Times New Roman"/>
                <w:color w:val="000000"/>
                <w:sz w:val="28"/>
                <w:szCs w:val="28"/>
              </w:rPr>
              <w:t xml:space="preserve"> </w:t>
            </w:r>
            <w:r>
              <w:rPr>
                <w:rFonts w:ascii="Times New Roman" w:hAnsi="Times New Roman"/>
                <w:color w:val="000000"/>
                <w:spacing w:val="-6"/>
                <w:sz w:val="24"/>
                <w:szCs w:val="24"/>
                <w:lang w:val="vi-VN"/>
              </w:rPr>
              <w:t>Khoản này được bãi bỏ theo quy định tại khoản 1 Điều 49 của Luật Công nghiệp công nghệ số số 71/2025/QH15, có hiệu lực kể từ ngày 01 tháng 01 năm 2026.</w:t>
            </w:r>
          </w:p>
          <w:p w:rsidR="000D3F23" w:rsidRDefault="000D3F23" w:rsidP="00E368CE">
            <w:pPr>
              <w:ind w:firstLine="528"/>
              <w:jc w:val="both"/>
              <w:rPr>
                <w:rFonts w:ascii="Times New Roman" w:hAnsi="Times New Roman"/>
                <w:color w:val="000000"/>
                <w:spacing w:val="-6"/>
                <w:sz w:val="24"/>
                <w:szCs w:val="24"/>
              </w:rPr>
            </w:pPr>
            <w:r>
              <w:rPr>
                <w:rFonts w:ascii="Times New Roman" w:hAnsi="Times New Roman"/>
                <w:color w:val="000000"/>
                <w:sz w:val="24"/>
                <w:szCs w:val="24"/>
                <w:vertAlign w:val="superscript"/>
              </w:rPr>
              <w:t>3</w:t>
            </w:r>
            <w:r>
              <w:rPr>
                <w:rFonts w:ascii="Times New Roman" w:hAnsi="Times New Roman"/>
                <w:color w:val="000000"/>
                <w:sz w:val="28"/>
                <w:szCs w:val="28"/>
              </w:rPr>
              <w:t xml:space="preserve"> </w:t>
            </w:r>
            <w:r>
              <w:rPr>
                <w:rFonts w:ascii="Times New Roman" w:hAnsi="Times New Roman"/>
                <w:color w:val="000000"/>
                <w:spacing w:val="-6"/>
                <w:sz w:val="24"/>
                <w:szCs w:val="24"/>
                <w:lang w:val="vi-VN"/>
              </w:rPr>
              <w:t>Khoản này được bãi bỏ theo quy định tại khoản 1 Điều 49 của Luật Công nghiệp công nghệ số số 71/2025/QH15, có hiệu lực kể từ ngày 01 tháng 01 năm 2026.</w:t>
            </w:r>
          </w:p>
          <w:p w:rsidR="000D3F23" w:rsidRDefault="000D3F23" w:rsidP="00E368CE">
            <w:pPr>
              <w:ind w:firstLine="504"/>
              <w:jc w:val="both"/>
              <w:rPr>
                <w:rFonts w:ascii="Times New Roman" w:hAnsi="Times New Roman"/>
                <w:color w:val="000000"/>
                <w:sz w:val="28"/>
                <w:szCs w:val="28"/>
              </w:rPr>
            </w:pPr>
            <w:r>
              <w:rPr>
                <w:rFonts w:ascii="Times New Roman" w:hAnsi="Times New Roman"/>
                <w:color w:val="000000"/>
                <w:spacing w:val="-6"/>
                <w:sz w:val="24"/>
                <w:szCs w:val="24"/>
                <w:vertAlign w:val="superscript"/>
              </w:rPr>
              <w:t>4</w:t>
            </w:r>
            <w:r>
              <w:rPr>
                <w:rFonts w:ascii="Times New Roman" w:hAnsi="Times New Roman"/>
                <w:color w:val="000000"/>
                <w:spacing w:val="-6"/>
                <w:sz w:val="24"/>
                <w:szCs w:val="24"/>
              </w:rPr>
              <w:t xml:space="preserve"> </w:t>
            </w:r>
            <w:r>
              <w:rPr>
                <w:rFonts w:ascii="Times New Roman" w:hAnsi="Times New Roman"/>
                <w:color w:val="000000"/>
                <w:spacing w:val="-6"/>
                <w:sz w:val="24"/>
                <w:szCs w:val="24"/>
                <w:lang w:val="vi-VN"/>
              </w:rPr>
              <w:t>Khoản này được bãi bỏ theo quy định tại khoản 1 Điều 49 của Luật Công nghiệp công nghệ số số 71/2025/QH15, có hiệu lực kể từ ngày 01 tháng 01 năm 2026.</w:t>
            </w:r>
          </w:p>
        </w:tc>
      </w:tr>
    </w:tbl>
    <w:p w:rsidR="000D3F23" w:rsidRPr="00C4663A" w:rsidRDefault="000D3F23" w:rsidP="000D3F23">
      <w:pPr>
        <w:spacing w:before="120"/>
        <w:ind w:firstLine="528"/>
        <w:jc w:val="both"/>
        <w:rPr>
          <w:rFonts w:ascii="Times New Roman" w:hAnsi="Times New Roman"/>
          <w:iCs/>
          <w:color w:val="000000"/>
          <w:spacing w:val="-4"/>
          <w:sz w:val="28"/>
          <w:szCs w:val="28"/>
          <w:shd w:val="clear" w:color="auto" w:fill="FFFFFF"/>
        </w:rPr>
      </w:pPr>
      <w:r>
        <w:rPr>
          <w:rFonts w:ascii="Times New Roman" w:hAnsi="Times New Roman"/>
          <w:b/>
          <w:color w:val="000000"/>
          <w:sz w:val="28"/>
          <w:szCs w:val="28"/>
        </w:rPr>
        <w:lastRenderedPageBreak/>
        <w:t xml:space="preserve">18.3. </w:t>
      </w:r>
      <w:r w:rsidRPr="00C4663A">
        <w:rPr>
          <w:rFonts w:ascii="Times New Roman" w:hAnsi="Times New Roman"/>
          <w:color w:val="000000"/>
          <w:spacing w:val="1"/>
          <w:sz w:val="28"/>
          <w:szCs w:val="28"/>
        </w:rPr>
        <w:t>Đ</w:t>
      </w:r>
      <w:r w:rsidRPr="00C4663A">
        <w:rPr>
          <w:rFonts w:ascii="Times New Roman" w:hAnsi="Times New Roman"/>
          <w:color w:val="000000"/>
          <w:sz w:val="28"/>
          <w:szCs w:val="28"/>
        </w:rPr>
        <w:t>i</w:t>
      </w:r>
      <w:r w:rsidRPr="00C4663A">
        <w:rPr>
          <w:rFonts w:ascii="Times New Roman" w:hAnsi="Times New Roman"/>
          <w:color w:val="000000"/>
          <w:spacing w:val="3"/>
          <w:sz w:val="28"/>
          <w:szCs w:val="28"/>
        </w:rPr>
        <w:t>ể</w:t>
      </w:r>
      <w:r w:rsidRPr="00C4663A">
        <w:rPr>
          <w:rFonts w:ascii="Times New Roman" w:hAnsi="Times New Roman"/>
          <w:color w:val="000000"/>
          <w:sz w:val="28"/>
          <w:szCs w:val="28"/>
        </w:rPr>
        <w:t>m</w:t>
      </w:r>
      <w:r w:rsidRPr="00C4663A">
        <w:rPr>
          <w:rFonts w:ascii="Times New Roman" w:hAnsi="Times New Roman"/>
          <w:color w:val="000000"/>
          <w:spacing w:val="7"/>
          <w:sz w:val="28"/>
          <w:szCs w:val="28"/>
        </w:rPr>
        <w:t xml:space="preserve"> </w:t>
      </w:r>
      <w:r w:rsidRPr="00C4663A">
        <w:rPr>
          <w:rFonts w:ascii="Times New Roman" w:hAnsi="Times New Roman"/>
          <w:color w:val="000000"/>
          <w:sz w:val="28"/>
          <w:szCs w:val="28"/>
        </w:rPr>
        <w:t>b</w:t>
      </w:r>
      <w:r w:rsidRPr="00C4663A">
        <w:rPr>
          <w:rFonts w:ascii="Times New Roman" w:hAnsi="Times New Roman"/>
          <w:color w:val="000000"/>
          <w:spacing w:val="12"/>
          <w:sz w:val="28"/>
          <w:szCs w:val="28"/>
        </w:rPr>
        <w:t xml:space="preserve"> </w:t>
      </w:r>
      <w:r w:rsidRPr="00C4663A">
        <w:rPr>
          <w:rFonts w:ascii="Times New Roman" w:hAnsi="Times New Roman"/>
          <w:color w:val="000000"/>
          <w:spacing w:val="1"/>
          <w:sz w:val="28"/>
          <w:szCs w:val="28"/>
        </w:rPr>
        <w:t>k</w:t>
      </w:r>
      <w:r w:rsidRPr="00C4663A">
        <w:rPr>
          <w:rFonts w:ascii="Times New Roman" w:hAnsi="Times New Roman"/>
          <w:color w:val="000000"/>
          <w:spacing w:val="-1"/>
          <w:sz w:val="28"/>
          <w:szCs w:val="28"/>
        </w:rPr>
        <w:t>h</w:t>
      </w:r>
      <w:r w:rsidRPr="00C4663A">
        <w:rPr>
          <w:rFonts w:ascii="Times New Roman" w:hAnsi="Times New Roman"/>
          <w:color w:val="000000"/>
          <w:spacing w:val="3"/>
          <w:sz w:val="28"/>
          <w:szCs w:val="28"/>
        </w:rPr>
        <w:t>o</w:t>
      </w:r>
      <w:r w:rsidRPr="00C4663A">
        <w:rPr>
          <w:rFonts w:ascii="Times New Roman" w:hAnsi="Times New Roman"/>
          <w:color w:val="000000"/>
          <w:sz w:val="28"/>
          <w:szCs w:val="28"/>
        </w:rPr>
        <w:t>ản</w:t>
      </w:r>
      <w:r w:rsidRPr="00C4663A">
        <w:rPr>
          <w:rFonts w:ascii="Times New Roman" w:hAnsi="Times New Roman"/>
          <w:color w:val="000000"/>
          <w:spacing w:val="6"/>
          <w:sz w:val="28"/>
          <w:szCs w:val="28"/>
        </w:rPr>
        <w:t xml:space="preserve"> </w:t>
      </w:r>
      <w:r w:rsidRPr="00C4663A">
        <w:rPr>
          <w:rFonts w:ascii="Times New Roman" w:hAnsi="Times New Roman"/>
          <w:color w:val="000000"/>
          <w:spacing w:val="1"/>
          <w:sz w:val="28"/>
          <w:szCs w:val="28"/>
        </w:rPr>
        <w:t>1</w:t>
      </w:r>
      <w:r w:rsidRPr="00C4663A">
        <w:rPr>
          <w:rFonts w:ascii="Times New Roman" w:hAnsi="Times New Roman"/>
          <w:color w:val="000000"/>
          <w:sz w:val="28"/>
          <w:szCs w:val="28"/>
        </w:rPr>
        <w:t>4</w:t>
      </w:r>
      <w:r w:rsidRPr="00C4663A">
        <w:rPr>
          <w:rFonts w:ascii="Times New Roman" w:hAnsi="Times New Roman"/>
          <w:color w:val="000000"/>
          <w:spacing w:val="11"/>
          <w:sz w:val="28"/>
          <w:szCs w:val="28"/>
        </w:rPr>
        <w:t xml:space="preserve"> </w:t>
      </w:r>
      <w:r w:rsidRPr="00C4663A">
        <w:rPr>
          <w:rFonts w:ascii="Times New Roman" w:hAnsi="Times New Roman"/>
          <w:color w:val="000000"/>
          <w:sz w:val="28"/>
          <w:szCs w:val="28"/>
        </w:rPr>
        <w:t>Đ</w:t>
      </w:r>
      <w:r w:rsidRPr="00C4663A">
        <w:rPr>
          <w:rFonts w:ascii="Times New Roman" w:hAnsi="Times New Roman"/>
          <w:color w:val="000000"/>
          <w:spacing w:val="1"/>
          <w:sz w:val="28"/>
          <w:szCs w:val="28"/>
        </w:rPr>
        <w:t>i</w:t>
      </w:r>
      <w:r w:rsidRPr="00C4663A">
        <w:rPr>
          <w:rFonts w:ascii="Times New Roman" w:hAnsi="Times New Roman"/>
          <w:color w:val="000000"/>
          <w:sz w:val="28"/>
          <w:szCs w:val="28"/>
        </w:rPr>
        <w:t>ều</w:t>
      </w:r>
      <w:r w:rsidRPr="00C4663A">
        <w:rPr>
          <w:rFonts w:ascii="Times New Roman" w:hAnsi="Times New Roman"/>
          <w:color w:val="000000"/>
          <w:spacing w:val="7"/>
          <w:sz w:val="28"/>
          <w:szCs w:val="28"/>
        </w:rPr>
        <w:t xml:space="preserve"> </w:t>
      </w:r>
      <w:r w:rsidRPr="00C4663A">
        <w:rPr>
          <w:rFonts w:ascii="Times New Roman" w:hAnsi="Times New Roman"/>
          <w:color w:val="000000"/>
          <w:sz w:val="28"/>
          <w:szCs w:val="28"/>
        </w:rPr>
        <w:t>1</w:t>
      </w:r>
      <w:r w:rsidRPr="00C4663A">
        <w:rPr>
          <w:rFonts w:ascii="Times New Roman" w:hAnsi="Times New Roman"/>
          <w:color w:val="000000"/>
          <w:spacing w:val="12"/>
          <w:sz w:val="28"/>
          <w:szCs w:val="28"/>
        </w:rPr>
        <w:t xml:space="preserve"> </w:t>
      </w:r>
      <w:r w:rsidRPr="00C4663A">
        <w:rPr>
          <w:rFonts w:ascii="Times New Roman" w:hAnsi="Times New Roman"/>
          <w:color w:val="000000"/>
          <w:spacing w:val="3"/>
          <w:sz w:val="28"/>
          <w:szCs w:val="28"/>
        </w:rPr>
        <w:t>c</w:t>
      </w:r>
      <w:r w:rsidRPr="00C4663A">
        <w:rPr>
          <w:rFonts w:ascii="Times New Roman" w:hAnsi="Times New Roman"/>
          <w:color w:val="000000"/>
          <w:spacing w:val="-1"/>
          <w:sz w:val="28"/>
          <w:szCs w:val="28"/>
        </w:rPr>
        <w:t>ủ</w:t>
      </w:r>
      <w:r w:rsidRPr="00C4663A">
        <w:rPr>
          <w:rFonts w:ascii="Times New Roman" w:hAnsi="Times New Roman"/>
          <w:color w:val="000000"/>
          <w:sz w:val="28"/>
          <w:szCs w:val="28"/>
        </w:rPr>
        <w:t>a</w:t>
      </w:r>
      <w:r w:rsidRPr="00C4663A">
        <w:rPr>
          <w:rFonts w:ascii="Times New Roman" w:hAnsi="Times New Roman"/>
          <w:color w:val="000000"/>
          <w:spacing w:val="10"/>
          <w:sz w:val="28"/>
          <w:szCs w:val="28"/>
        </w:rPr>
        <w:t xml:space="preserve"> </w:t>
      </w:r>
      <w:r w:rsidRPr="00C4663A">
        <w:rPr>
          <w:rFonts w:ascii="Times New Roman" w:hAnsi="Times New Roman"/>
          <w:color w:val="000000"/>
          <w:spacing w:val="2"/>
          <w:sz w:val="28"/>
          <w:szCs w:val="28"/>
        </w:rPr>
        <w:t>N</w:t>
      </w:r>
      <w:r w:rsidRPr="00C4663A">
        <w:rPr>
          <w:rFonts w:ascii="Times New Roman" w:hAnsi="Times New Roman"/>
          <w:color w:val="000000"/>
          <w:spacing w:val="-1"/>
          <w:sz w:val="28"/>
          <w:szCs w:val="28"/>
        </w:rPr>
        <w:t>gh</w:t>
      </w:r>
      <w:r w:rsidRPr="00C4663A">
        <w:rPr>
          <w:rFonts w:ascii="Times New Roman" w:hAnsi="Times New Roman"/>
          <w:color w:val="000000"/>
          <w:sz w:val="28"/>
          <w:szCs w:val="28"/>
        </w:rPr>
        <w:t>ị</w:t>
      </w:r>
      <w:r w:rsidRPr="00C4663A">
        <w:rPr>
          <w:rFonts w:ascii="Times New Roman" w:hAnsi="Times New Roman"/>
          <w:color w:val="000000"/>
          <w:spacing w:val="11"/>
          <w:sz w:val="28"/>
          <w:szCs w:val="28"/>
        </w:rPr>
        <w:t xml:space="preserve"> </w:t>
      </w:r>
      <w:r w:rsidRPr="00C4663A">
        <w:rPr>
          <w:rFonts w:ascii="Times New Roman" w:hAnsi="Times New Roman"/>
          <w:color w:val="000000"/>
          <w:spacing w:val="1"/>
          <w:sz w:val="28"/>
          <w:szCs w:val="28"/>
        </w:rPr>
        <w:t>đ</w:t>
      </w:r>
      <w:r w:rsidRPr="00C4663A">
        <w:rPr>
          <w:rFonts w:ascii="Times New Roman" w:hAnsi="Times New Roman"/>
          <w:color w:val="000000"/>
          <w:sz w:val="28"/>
          <w:szCs w:val="28"/>
        </w:rPr>
        <w:t>ị</w:t>
      </w:r>
      <w:r w:rsidRPr="00C4663A">
        <w:rPr>
          <w:rFonts w:ascii="Times New Roman" w:hAnsi="Times New Roman"/>
          <w:color w:val="000000"/>
          <w:spacing w:val="1"/>
          <w:sz w:val="28"/>
          <w:szCs w:val="28"/>
        </w:rPr>
        <w:t>n</w:t>
      </w:r>
      <w:r w:rsidRPr="00C4663A">
        <w:rPr>
          <w:rFonts w:ascii="Times New Roman" w:hAnsi="Times New Roman"/>
          <w:color w:val="000000"/>
          <w:sz w:val="28"/>
          <w:szCs w:val="28"/>
        </w:rPr>
        <w:t>h</w:t>
      </w:r>
      <w:r w:rsidRPr="00C4663A">
        <w:rPr>
          <w:rFonts w:ascii="Times New Roman" w:hAnsi="Times New Roman"/>
          <w:color w:val="000000"/>
          <w:spacing w:val="7"/>
          <w:sz w:val="28"/>
          <w:szCs w:val="28"/>
        </w:rPr>
        <w:t xml:space="preserve"> </w:t>
      </w:r>
      <w:r w:rsidRPr="00C4663A">
        <w:rPr>
          <w:rFonts w:ascii="Times New Roman" w:hAnsi="Times New Roman"/>
          <w:color w:val="000000"/>
          <w:sz w:val="28"/>
          <w:szCs w:val="28"/>
        </w:rPr>
        <w:t>số</w:t>
      </w:r>
      <w:r w:rsidRPr="00C4663A">
        <w:rPr>
          <w:rFonts w:ascii="Times New Roman" w:hAnsi="Times New Roman"/>
          <w:color w:val="000000"/>
          <w:spacing w:val="12"/>
          <w:sz w:val="28"/>
          <w:szCs w:val="28"/>
        </w:rPr>
        <w:t xml:space="preserve"> </w:t>
      </w:r>
      <w:r w:rsidRPr="00C4663A">
        <w:rPr>
          <w:rFonts w:ascii="Times New Roman" w:hAnsi="Times New Roman"/>
          <w:color w:val="000000"/>
          <w:spacing w:val="1"/>
          <w:sz w:val="28"/>
          <w:szCs w:val="28"/>
        </w:rPr>
        <w:t>70</w:t>
      </w:r>
      <w:r w:rsidRPr="00C4663A">
        <w:rPr>
          <w:rFonts w:ascii="Times New Roman" w:hAnsi="Times New Roman"/>
          <w:color w:val="000000"/>
          <w:sz w:val="28"/>
          <w:szCs w:val="28"/>
        </w:rPr>
        <w:t>/</w:t>
      </w:r>
      <w:r w:rsidRPr="00C4663A">
        <w:rPr>
          <w:rFonts w:ascii="Times New Roman" w:hAnsi="Times New Roman"/>
          <w:color w:val="000000"/>
          <w:spacing w:val="1"/>
          <w:sz w:val="28"/>
          <w:szCs w:val="28"/>
        </w:rPr>
        <w:t>2023</w:t>
      </w:r>
      <w:r w:rsidRPr="00C4663A">
        <w:rPr>
          <w:rFonts w:ascii="Times New Roman" w:hAnsi="Times New Roman"/>
          <w:color w:val="000000"/>
          <w:sz w:val="28"/>
          <w:szCs w:val="28"/>
        </w:rPr>
        <w:t>/N</w:t>
      </w:r>
      <w:r w:rsidRPr="00C4663A">
        <w:rPr>
          <w:rFonts w:ascii="Times New Roman" w:hAnsi="Times New Roman"/>
          <w:color w:val="000000"/>
          <w:spacing w:val="1"/>
          <w:sz w:val="28"/>
          <w:szCs w:val="28"/>
        </w:rPr>
        <w:t>Đ</w:t>
      </w:r>
      <w:r w:rsidRPr="00C4663A">
        <w:rPr>
          <w:rFonts w:ascii="Times New Roman" w:hAnsi="Times New Roman"/>
          <w:color w:val="000000"/>
          <w:spacing w:val="-2"/>
          <w:sz w:val="28"/>
          <w:szCs w:val="28"/>
        </w:rPr>
        <w:t>-</w:t>
      </w:r>
      <w:r w:rsidRPr="00C4663A">
        <w:rPr>
          <w:rFonts w:ascii="Times New Roman" w:hAnsi="Times New Roman"/>
          <w:color w:val="000000"/>
          <w:spacing w:val="-1"/>
          <w:sz w:val="28"/>
          <w:szCs w:val="28"/>
        </w:rPr>
        <w:t>C</w:t>
      </w:r>
      <w:r w:rsidRPr="00C4663A">
        <w:rPr>
          <w:rFonts w:ascii="Times New Roman" w:hAnsi="Times New Roman"/>
          <w:color w:val="000000"/>
          <w:spacing w:val="2"/>
          <w:sz w:val="28"/>
          <w:szCs w:val="28"/>
        </w:rPr>
        <w:t>P</w:t>
      </w:r>
      <w:r>
        <w:rPr>
          <w:rFonts w:ascii="Times New Roman" w:hAnsi="Times New Roman"/>
          <w:color w:val="000000"/>
          <w:spacing w:val="2"/>
          <w:sz w:val="28"/>
          <w:szCs w:val="28"/>
        </w:rPr>
        <w:t xml:space="preserve"> ngày 18 tháng 9 năm 2023 của Chính phủ </w:t>
      </w:r>
      <w:r w:rsidRPr="00C4663A">
        <w:rPr>
          <w:rFonts w:ascii="Times New Roman" w:hAnsi="Times New Roman"/>
          <w:iCs/>
          <w:color w:val="000000"/>
          <w:sz w:val="28"/>
          <w:szCs w:val="28"/>
          <w:shd w:val="clear" w:color="auto" w:fill="FFFFFF"/>
        </w:rPr>
        <w:t xml:space="preserve">sửa đổi, bổ sung một số điều của Nghị định số </w:t>
      </w:r>
      <w:r w:rsidRPr="00C4663A">
        <w:rPr>
          <w:rFonts w:ascii="Times New Roman" w:hAnsi="Times New Roman"/>
          <w:iCs/>
          <w:color w:val="000000"/>
          <w:spacing w:val="-4"/>
          <w:sz w:val="28"/>
          <w:szCs w:val="28"/>
          <w:shd w:val="clear" w:color="auto" w:fill="FFFFFF"/>
        </w:rPr>
        <w:t xml:space="preserve">152/2020/NĐ-CP ngày 30 tháng 12 năm 2020 của Chính phủ quy định về người lao động nước ngoài làm việc tại Việt Nam và tuyển dụng, quản lý người lao động </w:t>
      </w:r>
      <w:r w:rsidRPr="00C4663A">
        <w:rPr>
          <w:rFonts w:ascii="Times New Roman" w:hAnsi="Times New Roman"/>
          <w:iCs/>
          <w:color w:val="000000"/>
          <w:spacing w:val="-8"/>
          <w:sz w:val="28"/>
          <w:szCs w:val="28"/>
          <w:shd w:val="clear" w:color="auto" w:fill="FFFFFF"/>
        </w:rPr>
        <w:t>Việt Nam làm việc cho tổ chức, cá nhân nước ngoài tại Việt Nam có bãi bỏ điểm c, d, đ khoản 5 Điều 30 Nghị định số 152/2020/NĐ-CP. Trong văn bản hợp nhất trình bày như sau:</w:t>
      </w:r>
      <w:r>
        <w:rPr>
          <w:rFonts w:ascii="Times New Roman" w:hAnsi="Times New Roman"/>
          <w:iCs/>
          <w:color w:val="000000"/>
          <w:spacing w:val="-4"/>
          <w:sz w:val="28"/>
          <w:szCs w:val="28"/>
          <w:shd w:val="clear" w:color="auto" w:fill="FFFFF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widowControl w:val="0"/>
              <w:autoSpaceDE w:val="0"/>
              <w:autoSpaceDN w:val="0"/>
              <w:adjustRightInd w:val="0"/>
              <w:spacing w:before="120"/>
              <w:ind w:left="550"/>
              <w:jc w:val="both"/>
              <w:outlineLvl w:val="0"/>
              <w:rPr>
                <w:rFonts w:ascii="Times New Roman" w:hAnsi="Times New Roman"/>
                <w:sz w:val="28"/>
                <w:szCs w:val="28"/>
              </w:rPr>
            </w:pPr>
            <w:r>
              <w:rPr>
                <w:rFonts w:ascii="Times New Roman" w:hAnsi="Times New Roman"/>
                <w:b/>
                <w:bCs/>
                <w:spacing w:val="-1"/>
                <w:sz w:val="28"/>
                <w:szCs w:val="28"/>
              </w:rPr>
              <w:t>Đ</w:t>
            </w:r>
            <w:r>
              <w:rPr>
                <w:rFonts w:ascii="Times New Roman" w:hAnsi="Times New Roman"/>
                <w:b/>
                <w:bCs/>
                <w:spacing w:val="1"/>
                <w:sz w:val="28"/>
                <w:szCs w:val="28"/>
              </w:rPr>
              <w:t>i</w:t>
            </w:r>
            <w:r>
              <w:rPr>
                <w:rFonts w:ascii="Times New Roman" w:hAnsi="Times New Roman"/>
                <w:b/>
                <w:bCs/>
                <w:sz w:val="28"/>
                <w:szCs w:val="28"/>
              </w:rPr>
              <w:t xml:space="preserve">ều </w:t>
            </w:r>
            <w:r>
              <w:rPr>
                <w:rFonts w:ascii="Times New Roman" w:hAnsi="Times New Roman"/>
                <w:b/>
                <w:bCs/>
                <w:spacing w:val="-1"/>
                <w:sz w:val="28"/>
                <w:szCs w:val="28"/>
              </w:rPr>
              <w:t>3</w:t>
            </w:r>
            <w:r>
              <w:rPr>
                <w:rFonts w:ascii="Times New Roman" w:hAnsi="Times New Roman"/>
                <w:b/>
                <w:bCs/>
                <w:spacing w:val="1"/>
                <w:sz w:val="28"/>
                <w:szCs w:val="28"/>
              </w:rPr>
              <w:t>0</w:t>
            </w:r>
            <w:r>
              <w:rPr>
                <w:rFonts w:ascii="Times New Roman" w:hAnsi="Times New Roman"/>
                <w:b/>
                <w:bCs/>
                <w:sz w:val="28"/>
                <w:szCs w:val="28"/>
              </w:rPr>
              <w:t>.</w:t>
            </w:r>
            <w:r>
              <w:rPr>
                <w:rFonts w:ascii="Times New Roman" w:hAnsi="Times New Roman"/>
                <w:b/>
                <w:bCs/>
                <w:spacing w:val="-1"/>
                <w:sz w:val="28"/>
                <w:szCs w:val="28"/>
              </w:rPr>
              <w:t xml:space="preserve"> </w:t>
            </w:r>
            <w:r>
              <w:rPr>
                <w:rFonts w:ascii="Times New Roman" w:hAnsi="Times New Roman"/>
                <w:b/>
                <w:bCs/>
                <w:sz w:val="28"/>
                <w:szCs w:val="28"/>
              </w:rPr>
              <w:t>T</w:t>
            </w:r>
            <w:r>
              <w:rPr>
                <w:rFonts w:ascii="Times New Roman" w:hAnsi="Times New Roman"/>
                <w:b/>
                <w:bCs/>
                <w:spacing w:val="-2"/>
                <w:sz w:val="28"/>
                <w:szCs w:val="28"/>
              </w:rPr>
              <w:t>r</w:t>
            </w:r>
            <w:r>
              <w:rPr>
                <w:rFonts w:ascii="Times New Roman" w:hAnsi="Times New Roman"/>
                <w:b/>
                <w:bCs/>
                <w:spacing w:val="1"/>
                <w:sz w:val="28"/>
                <w:szCs w:val="28"/>
              </w:rPr>
              <w:t>á</w:t>
            </w:r>
            <w:r>
              <w:rPr>
                <w:rFonts w:ascii="Times New Roman" w:hAnsi="Times New Roman"/>
                <w:b/>
                <w:bCs/>
                <w:sz w:val="28"/>
                <w:szCs w:val="28"/>
              </w:rPr>
              <w:t>ch n</w:t>
            </w:r>
            <w:r>
              <w:rPr>
                <w:rFonts w:ascii="Times New Roman" w:hAnsi="Times New Roman"/>
                <w:b/>
                <w:bCs/>
                <w:spacing w:val="-1"/>
                <w:sz w:val="28"/>
                <w:szCs w:val="28"/>
              </w:rPr>
              <w:t>h</w:t>
            </w:r>
            <w:r>
              <w:rPr>
                <w:rFonts w:ascii="Times New Roman" w:hAnsi="Times New Roman"/>
                <w:b/>
                <w:bCs/>
                <w:sz w:val="28"/>
                <w:szCs w:val="28"/>
              </w:rPr>
              <w:t>i</w:t>
            </w:r>
            <w:r>
              <w:rPr>
                <w:rFonts w:ascii="Times New Roman" w:hAnsi="Times New Roman"/>
                <w:b/>
                <w:bCs/>
                <w:spacing w:val="-2"/>
                <w:sz w:val="28"/>
                <w:szCs w:val="28"/>
              </w:rPr>
              <w:t>ệ</w:t>
            </w:r>
            <w:r>
              <w:rPr>
                <w:rFonts w:ascii="Times New Roman" w:hAnsi="Times New Roman"/>
                <w:b/>
                <w:bCs/>
                <w:sz w:val="28"/>
                <w:szCs w:val="28"/>
              </w:rPr>
              <w:t>m</w:t>
            </w:r>
            <w:r>
              <w:rPr>
                <w:rFonts w:ascii="Times New Roman" w:hAnsi="Times New Roman"/>
                <w:b/>
                <w:bCs/>
                <w:spacing w:val="-3"/>
                <w:sz w:val="28"/>
                <w:szCs w:val="28"/>
              </w:rPr>
              <w:t xml:space="preserve"> </w:t>
            </w:r>
            <w:r>
              <w:rPr>
                <w:rFonts w:ascii="Times New Roman" w:hAnsi="Times New Roman"/>
                <w:b/>
                <w:bCs/>
                <w:sz w:val="28"/>
                <w:szCs w:val="28"/>
              </w:rPr>
              <w:t>thi h</w:t>
            </w:r>
            <w:r>
              <w:rPr>
                <w:rFonts w:ascii="Times New Roman" w:hAnsi="Times New Roman"/>
                <w:b/>
                <w:bCs/>
                <w:spacing w:val="1"/>
                <w:sz w:val="28"/>
                <w:szCs w:val="28"/>
              </w:rPr>
              <w:t>à</w:t>
            </w:r>
            <w:r>
              <w:rPr>
                <w:rFonts w:ascii="Times New Roman" w:hAnsi="Times New Roman"/>
                <w:b/>
                <w:bCs/>
                <w:sz w:val="28"/>
                <w:szCs w:val="28"/>
              </w:rPr>
              <w:t>nh</w:t>
            </w:r>
          </w:p>
          <w:p w:rsidR="000D3F23" w:rsidRDefault="000D3F23" w:rsidP="00E368CE">
            <w:pPr>
              <w:spacing w:before="120"/>
              <w:ind w:firstLine="552"/>
              <w:jc w:val="both"/>
              <w:rPr>
                <w:rFonts w:ascii="Times New Roman" w:hAnsi="Times New Roman"/>
                <w:color w:val="000000"/>
                <w:sz w:val="28"/>
                <w:szCs w:val="28"/>
              </w:rPr>
            </w:pPr>
            <w:r>
              <w:rPr>
                <w:rFonts w:ascii="Times New Roman" w:hAnsi="Times New Roman"/>
                <w:color w:val="000000"/>
                <w:sz w:val="28"/>
                <w:szCs w:val="28"/>
              </w:rPr>
              <w:t>1………………</w:t>
            </w:r>
          </w:p>
          <w:p w:rsidR="000D3F23" w:rsidRDefault="000D3F23" w:rsidP="00E368CE">
            <w:pPr>
              <w:spacing w:before="120"/>
              <w:ind w:firstLine="552"/>
              <w:jc w:val="both"/>
              <w:rPr>
                <w:rFonts w:ascii="Times New Roman" w:hAnsi="Times New Roman"/>
                <w:color w:val="000000"/>
                <w:sz w:val="28"/>
                <w:szCs w:val="28"/>
              </w:rPr>
            </w:pPr>
            <w:r>
              <w:rPr>
                <w:rFonts w:ascii="Times New Roman" w:hAnsi="Times New Roman"/>
                <w:color w:val="000000"/>
                <w:sz w:val="28"/>
                <w:szCs w:val="28"/>
              </w:rPr>
              <w:t>……………………………..</w:t>
            </w:r>
          </w:p>
          <w:p w:rsidR="000D3F23" w:rsidRDefault="000D3F23" w:rsidP="00E368CE">
            <w:pPr>
              <w:spacing w:before="120"/>
              <w:ind w:firstLine="552"/>
              <w:jc w:val="both"/>
              <w:rPr>
                <w:rFonts w:ascii="Times New Roman" w:hAnsi="Times New Roman"/>
                <w:color w:val="000000"/>
                <w:sz w:val="28"/>
                <w:szCs w:val="28"/>
              </w:rPr>
            </w:pPr>
            <w:r>
              <w:rPr>
                <w:rFonts w:ascii="Times New Roman" w:hAnsi="Times New Roman"/>
                <w:color w:val="000000"/>
                <w:sz w:val="28"/>
                <w:szCs w:val="28"/>
              </w:rPr>
              <w:t xml:space="preserve">5. </w:t>
            </w:r>
            <w:r>
              <w:rPr>
                <w:rFonts w:ascii="Times New Roman" w:hAnsi="Times New Roman"/>
                <w:color w:val="000000"/>
                <w:spacing w:val="-1"/>
                <w:sz w:val="28"/>
                <w:szCs w:val="28"/>
              </w:rPr>
              <w:t>T</w:t>
            </w:r>
            <w:r>
              <w:rPr>
                <w:rFonts w:ascii="Times New Roman" w:hAnsi="Times New Roman"/>
                <w:color w:val="000000"/>
                <w:sz w:val="28"/>
                <w:szCs w:val="28"/>
              </w:rPr>
              <w:t>rách</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h</w:t>
            </w:r>
            <w:r>
              <w:rPr>
                <w:rFonts w:ascii="Times New Roman" w:hAnsi="Times New Roman"/>
                <w:color w:val="000000"/>
                <w:spacing w:val="2"/>
                <w:sz w:val="28"/>
                <w:szCs w:val="28"/>
              </w:rPr>
              <w:t>i</w:t>
            </w:r>
            <w:r>
              <w:rPr>
                <w:rFonts w:ascii="Times New Roman" w:hAnsi="Times New Roman"/>
                <w:color w:val="000000"/>
                <w:sz w:val="28"/>
                <w:szCs w:val="28"/>
              </w:rPr>
              <w:t>ệm</w:t>
            </w:r>
            <w:r>
              <w:rPr>
                <w:rFonts w:ascii="Times New Roman" w:hAnsi="Times New Roman"/>
                <w:color w:val="000000"/>
                <w:spacing w:val="-5"/>
                <w:sz w:val="28"/>
                <w:szCs w:val="28"/>
              </w:rPr>
              <w:t xml:space="preserve"> </w:t>
            </w:r>
            <w:r>
              <w:rPr>
                <w:rFonts w:ascii="Times New Roman" w:hAnsi="Times New Roman"/>
                <w:color w:val="000000"/>
                <w:spacing w:val="-1"/>
                <w:sz w:val="28"/>
                <w:szCs w:val="28"/>
              </w:rPr>
              <w:t>c</w:t>
            </w:r>
            <w:r>
              <w:rPr>
                <w:rFonts w:ascii="Times New Roman" w:hAnsi="Times New Roman"/>
                <w:color w:val="000000"/>
                <w:spacing w:val="1"/>
                <w:sz w:val="28"/>
                <w:szCs w:val="28"/>
              </w:rPr>
              <w:t>ủ</w:t>
            </w:r>
            <w:r>
              <w:rPr>
                <w:rFonts w:ascii="Times New Roman" w:hAnsi="Times New Roman"/>
                <w:color w:val="000000"/>
                <w:sz w:val="28"/>
                <w:szCs w:val="28"/>
              </w:rPr>
              <w:t xml:space="preserve">a </w:t>
            </w:r>
            <w:r>
              <w:rPr>
                <w:rFonts w:ascii="Times New Roman" w:hAnsi="Times New Roman"/>
                <w:color w:val="000000"/>
                <w:spacing w:val="-1"/>
                <w:sz w:val="28"/>
                <w:szCs w:val="28"/>
              </w:rPr>
              <w:t>Ủ</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an</w:t>
            </w:r>
            <w:r>
              <w:rPr>
                <w:rFonts w:ascii="Times New Roman" w:hAnsi="Times New Roman"/>
                <w:color w:val="000000"/>
                <w:spacing w:val="-1"/>
                <w:sz w:val="28"/>
                <w:szCs w:val="28"/>
              </w:rPr>
              <w:t xml:space="preserve"> </w:t>
            </w:r>
            <w:r>
              <w:rPr>
                <w:rFonts w:ascii="Times New Roman" w:hAnsi="Times New Roman"/>
                <w:color w:val="000000"/>
                <w:spacing w:val="1"/>
                <w:sz w:val="28"/>
                <w:szCs w:val="28"/>
              </w:rPr>
              <w:t>nh</w:t>
            </w:r>
            <w:r>
              <w:rPr>
                <w:rFonts w:ascii="Times New Roman" w:hAnsi="Times New Roman"/>
                <w:color w:val="000000"/>
                <w:spacing w:val="-2"/>
                <w:sz w:val="28"/>
                <w:szCs w:val="28"/>
              </w:rPr>
              <w:t>â</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ân</w:t>
            </w:r>
            <w:r>
              <w:rPr>
                <w:rFonts w:ascii="Times New Roman" w:hAnsi="Times New Roman"/>
                <w:color w:val="000000"/>
                <w:spacing w:val="-2"/>
                <w:sz w:val="28"/>
                <w:szCs w:val="28"/>
              </w:rPr>
              <w:t xml:space="preserve"> </w:t>
            </w:r>
            <w:r>
              <w:rPr>
                <w:rFonts w:ascii="Times New Roman" w:hAnsi="Times New Roman"/>
                <w:color w:val="000000"/>
                <w:spacing w:val="3"/>
                <w:sz w:val="28"/>
                <w:szCs w:val="28"/>
              </w:rPr>
              <w:t>t</w:t>
            </w:r>
            <w:r>
              <w:rPr>
                <w:rFonts w:ascii="Times New Roman" w:hAnsi="Times New Roman"/>
                <w:color w:val="000000"/>
                <w:spacing w:val="-1"/>
                <w:sz w:val="28"/>
                <w:szCs w:val="28"/>
              </w:rPr>
              <w:t>ỉn</w:t>
            </w:r>
            <w:r>
              <w:rPr>
                <w:rFonts w:ascii="Times New Roman" w:hAnsi="Times New Roman"/>
                <w:color w:val="000000"/>
                <w:spacing w:val="1"/>
                <w:sz w:val="28"/>
                <w:szCs w:val="28"/>
              </w:rPr>
              <w:t>h</w:t>
            </w:r>
            <w:r>
              <w:rPr>
                <w:rFonts w:ascii="Times New Roman" w:hAnsi="Times New Roman"/>
                <w:color w:val="000000"/>
                <w:sz w:val="28"/>
                <w:szCs w:val="28"/>
              </w:rPr>
              <w: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2"/>
                <w:sz w:val="28"/>
                <w:szCs w:val="28"/>
              </w:rPr>
              <w:t>à</w:t>
            </w:r>
            <w:r>
              <w:rPr>
                <w:rFonts w:ascii="Times New Roman" w:hAnsi="Times New Roman"/>
                <w:color w:val="000000"/>
                <w:spacing w:val="1"/>
                <w:sz w:val="28"/>
                <w:szCs w:val="28"/>
              </w:rPr>
              <w:t>n</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hố</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rực </w:t>
            </w:r>
            <w:r>
              <w:rPr>
                <w:rFonts w:ascii="Times New Roman" w:hAnsi="Times New Roman"/>
                <w:color w:val="000000"/>
                <w:spacing w:val="-2"/>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1"/>
                <w:sz w:val="28"/>
                <w:szCs w:val="28"/>
              </w:rPr>
              <w:t>ộ</w:t>
            </w:r>
            <w:r>
              <w:rPr>
                <w:rFonts w:ascii="Times New Roman" w:hAnsi="Times New Roman"/>
                <w:color w:val="000000"/>
                <w:sz w:val="28"/>
                <w:szCs w:val="28"/>
              </w:rPr>
              <w:t>c</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2"/>
                <w:sz w:val="28"/>
                <w:szCs w:val="28"/>
              </w:rPr>
              <w:t>ươ</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p>
          <w:p w:rsidR="000D3F23" w:rsidRDefault="000D3F23" w:rsidP="00E368CE">
            <w:pPr>
              <w:spacing w:before="120"/>
              <w:ind w:firstLine="552"/>
              <w:jc w:val="both"/>
              <w:rPr>
                <w:rFonts w:ascii="Times New Roman" w:hAnsi="Times New Roman"/>
                <w:color w:val="000000"/>
                <w:sz w:val="28"/>
                <w:szCs w:val="28"/>
              </w:rPr>
            </w:pPr>
            <w:r>
              <w:rPr>
                <w:rFonts w:ascii="Times New Roman" w:hAnsi="Times New Roman"/>
                <w:color w:val="000000"/>
                <w:sz w:val="28"/>
                <w:szCs w:val="28"/>
              </w:rPr>
              <w:t>a)………………;</w:t>
            </w:r>
          </w:p>
          <w:p w:rsidR="000D3F23" w:rsidRDefault="000D3F23" w:rsidP="00E368CE">
            <w:pPr>
              <w:spacing w:before="120"/>
              <w:ind w:firstLine="552"/>
              <w:jc w:val="both"/>
              <w:rPr>
                <w:rFonts w:ascii="Times New Roman" w:hAnsi="Times New Roman"/>
                <w:color w:val="000000"/>
                <w:sz w:val="28"/>
                <w:szCs w:val="28"/>
              </w:rPr>
            </w:pPr>
            <w:r>
              <w:rPr>
                <w:rFonts w:ascii="Times New Roman" w:hAnsi="Times New Roman"/>
                <w:color w:val="000000"/>
                <w:sz w:val="28"/>
                <w:szCs w:val="28"/>
              </w:rPr>
              <w:t>b)………………;</w:t>
            </w:r>
          </w:p>
          <w:p w:rsidR="000D3F23" w:rsidRDefault="000D3F23" w:rsidP="00E368CE">
            <w:pPr>
              <w:spacing w:before="120"/>
              <w:ind w:firstLine="552"/>
              <w:jc w:val="both"/>
              <w:rPr>
                <w:rFonts w:ascii="Times New Roman" w:hAnsi="Times New Roman"/>
                <w:b/>
                <w:bCs/>
                <w:i/>
                <w:iCs/>
                <w:sz w:val="28"/>
                <w:szCs w:val="28"/>
              </w:rPr>
            </w:pPr>
            <w:r>
              <w:rPr>
                <w:rFonts w:ascii="Times New Roman" w:hAnsi="Times New Roman"/>
                <w:color w:val="000000"/>
                <w:sz w:val="28"/>
                <w:szCs w:val="28"/>
              </w:rPr>
              <w:t>c)</w:t>
            </w:r>
            <w:r>
              <w:rPr>
                <w:rFonts w:ascii="Times New Roman" w:hAnsi="Times New Roman"/>
                <w:color w:val="000000"/>
                <w:sz w:val="28"/>
                <w:szCs w:val="28"/>
                <w:vertAlign w:val="superscript"/>
              </w:rPr>
              <w:t>1</w:t>
            </w:r>
            <w:r>
              <w:rPr>
                <w:rFonts w:ascii="Times New Roman" w:hAnsi="Times New Roman"/>
                <w:color w:val="000000"/>
                <w:sz w:val="28"/>
                <w:szCs w:val="28"/>
              </w:rPr>
              <w:t xml:space="preserve"> </w:t>
            </w:r>
            <w:r>
              <w:rPr>
                <w:rFonts w:ascii="Times New Roman" w:hAnsi="Times New Roman"/>
                <w:b/>
                <w:bCs/>
                <w:i/>
                <w:iCs/>
                <w:sz w:val="28"/>
                <w:szCs w:val="28"/>
              </w:rPr>
              <w:t>(</w:t>
            </w:r>
            <w:r>
              <w:rPr>
                <w:rFonts w:ascii="Times New Roman" w:hAnsi="Times New Roman"/>
                <w:b/>
                <w:bCs/>
                <w:i/>
                <w:iCs/>
                <w:spacing w:val="1"/>
                <w:sz w:val="28"/>
                <w:szCs w:val="28"/>
              </w:rPr>
              <w:t>đ</w:t>
            </w:r>
            <w:r>
              <w:rPr>
                <w:rFonts w:ascii="Times New Roman" w:hAnsi="Times New Roman"/>
                <w:b/>
                <w:bCs/>
                <w:i/>
                <w:iCs/>
                <w:sz w:val="28"/>
                <w:szCs w:val="28"/>
              </w:rPr>
              <w:t>ư</w:t>
            </w:r>
            <w:r>
              <w:rPr>
                <w:rFonts w:ascii="Times New Roman" w:hAnsi="Times New Roman"/>
                <w:b/>
                <w:bCs/>
                <w:i/>
                <w:iCs/>
                <w:spacing w:val="-2"/>
                <w:sz w:val="28"/>
                <w:szCs w:val="28"/>
              </w:rPr>
              <w:t>ợ</w:t>
            </w:r>
            <w:r>
              <w:rPr>
                <w:rFonts w:ascii="Times New Roman" w:hAnsi="Times New Roman"/>
                <w:b/>
                <w:bCs/>
                <w:i/>
                <w:iCs/>
                <w:sz w:val="28"/>
                <w:szCs w:val="28"/>
              </w:rPr>
              <w:t xml:space="preserve">c </w:t>
            </w:r>
            <w:r>
              <w:rPr>
                <w:rFonts w:ascii="Times New Roman" w:hAnsi="Times New Roman"/>
                <w:b/>
                <w:bCs/>
                <w:i/>
                <w:iCs/>
                <w:spacing w:val="-2"/>
                <w:sz w:val="28"/>
                <w:szCs w:val="28"/>
              </w:rPr>
              <w:t>b</w:t>
            </w:r>
            <w:r>
              <w:rPr>
                <w:rFonts w:ascii="Times New Roman" w:hAnsi="Times New Roman"/>
                <w:b/>
                <w:bCs/>
                <w:i/>
                <w:iCs/>
                <w:spacing w:val="1"/>
                <w:sz w:val="28"/>
                <w:szCs w:val="28"/>
              </w:rPr>
              <w:t>ã</w:t>
            </w:r>
            <w:r>
              <w:rPr>
                <w:rFonts w:ascii="Times New Roman" w:hAnsi="Times New Roman"/>
                <w:b/>
                <w:bCs/>
                <w:i/>
                <w:iCs/>
                <w:sz w:val="28"/>
                <w:szCs w:val="28"/>
              </w:rPr>
              <w:t>i</w:t>
            </w:r>
            <w:r>
              <w:rPr>
                <w:rFonts w:ascii="Times New Roman" w:hAnsi="Times New Roman"/>
                <w:b/>
                <w:bCs/>
                <w:i/>
                <w:iCs/>
                <w:spacing w:val="-2"/>
                <w:sz w:val="28"/>
                <w:szCs w:val="28"/>
              </w:rPr>
              <w:t xml:space="preserve"> </w:t>
            </w:r>
            <w:r>
              <w:rPr>
                <w:rFonts w:ascii="Times New Roman" w:hAnsi="Times New Roman"/>
                <w:b/>
                <w:bCs/>
                <w:i/>
                <w:iCs/>
                <w:sz w:val="28"/>
                <w:szCs w:val="28"/>
              </w:rPr>
              <w:t>b</w:t>
            </w:r>
            <w:r>
              <w:rPr>
                <w:rFonts w:ascii="Times New Roman" w:hAnsi="Times New Roman"/>
                <w:b/>
                <w:bCs/>
                <w:i/>
                <w:iCs/>
                <w:spacing w:val="1"/>
                <w:sz w:val="28"/>
                <w:szCs w:val="28"/>
              </w:rPr>
              <w:t>ỏ</w:t>
            </w:r>
            <w:r>
              <w:rPr>
                <w:rFonts w:ascii="Times New Roman" w:hAnsi="Times New Roman"/>
                <w:b/>
                <w:bCs/>
                <w:i/>
                <w:iCs/>
                <w:sz w:val="28"/>
                <w:szCs w:val="28"/>
              </w:rPr>
              <w:t>)</w:t>
            </w:r>
          </w:p>
          <w:p w:rsidR="000D3F23" w:rsidRDefault="000D3F23" w:rsidP="00E368CE">
            <w:pPr>
              <w:spacing w:before="120"/>
              <w:ind w:firstLine="552"/>
              <w:jc w:val="both"/>
              <w:rPr>
                <w:rFonts w:ascii="Times New Roman" w:hAnsi="Times New Roman"/>
                <w:b/>
                <w:bCs/>
                <w:i/>
                <w:iCs/>
                <w:sz w:val="28"/>
                <w:szCs w:val="28"/>
              </w:rPr>
            </w:pPr>
            <w:r>
              <w:rPr>
                <w:rFonts w:ascii="Times New Roman" w:hAnsi="Times New Roman"/>
                <w:bCs/>
                <w:iCs/>
                <w:sz w:val="28"/>
                <w:szCs w:val="28"/>
              </w:rPr>
              <w:t>d)</w:t>
            </w:r>
            <w:r>
              <w:rPr>
                <w:rFonts w:ascii="Times New Roman" w:hAnsi="Times New Roman"/>
                <w:bCs/>
                <w:iCs/>
                <w:sz w:val="28"/>
                <w:szCs w:val="28"/>
                <w:vertAlign w:val="superscript"/>
              </w:rPr>
              <w:t>2</w:t>
            </w:r>
            <w:r>
              <w:rPr>
                <w:rFonts w:ascii="Times New Roman" w:hAnsi="Times New Roman"/>
                <w:bCs/>
                <w:iCs/>
                <w:sz w:val="28"/>
                <w:szCs w:val="28"/>
              </w:rPr>
              <w:t xml:space="preserve"> </w:t>
            </w:r>
            <w:r>
              <w:rPr>
                <w:rFonts w:ascii="Times New Roman" w:hAnsi="Times New Roman"/>
                <w:b/>
                <w:bCs/>
                <w:i/>
                <w:iCs/>
                <w:sz w:val="28"/>
                <w:szCs w:val="28"/>
              </w:rPr>
              <w:t>(</w:t>
            </w:r>
            <w:r>
              <w:rPr>
                <w:rFonts w:ascii="Times New Roman" w:hAnsi="Times New Roman"/>
                <w:b/>
                <w:bCs/>
                <w:i/>
                <w:iCs/>
                <w:spacing w:val="1"/>
                <w:sz w:val="28"/>
                <w:szCs w:val="28"/>
              </w:rPr>
              <w:t>đ</w:t>
            </w:r>
            <w:r>
              <w:rPr>
                <w:rFonts w:ascii="Times New Roman" w:hAnsi="Times New Roman"/>
                <w:b/>
                <w:bCs/>
                <w:i/>
                <w:iCs/>
                <w:sz w:val="28"/>
                <w:szCs w:val="28"/>
              </w:rPr>
              <w:t>ư</w:t>
            </w:r>
            <w:r>
              <w:rPr>
                <w:rFonts w:ascii="Times New Roman" w:hAnsi="Times New Roman"/>
                <w:b/>
                <w:bCs/>
                <w:i/>
                <w:iCs/>
                <w:spacing w:val="-2"/>
                <w:sz w:val="28"/>
                <w:szCs w:val="28"/>
              </w:rPr>
              <w:t>ợ</w:t>
            </w:r>
            <w:r>
              <w:rPr>
                <w:rFonts w:ascii="Times New Roman" w:hAnsi="Times New Roman"/>
                <w:b/>
                <w:bCs/>
                <w:i/>
                <w:iCs/>
                <w:sz w:val="28"/>
                <w:szCs w:val="28"/>
              </w:rPr>
              <w:t xml:space="preserve">c </w:t>
            </w:r>
            <w:r>
              <w:rPr>
                <w:rFonts w:ascii="Times New Roman" w:hAnsi="Times New Roman"/>
                <w:b/>
                <w:bCs/>
                <w:i/>
                <w:iCs/>
                <w:spacing w:val="-2"/>
                <w:sz w:val="28"/>
                <w:szCs w:val="28"/>
              </w:rPr>
              <w:t>b</w:t>
            </w:r>
            <w:r>
              <w:rPr>
                <w:rFonts w:ascii="Times New Roman" w:hAnsi="Times New Roman"/>
                <w:b/>
                <w:bCs/>
                <w:i/>
                <w:iCs/>
                <w:spacing w:val="1"/>
                <w:sz w:val="28"/>
                <w:szCs w:val="28"/>
              </w:rPr>
              <w:t>ã</w:t>
            </w:r>
            <w:r>
              <w:rPr>
                <w:rFonts w:ascii="Times New Roman" w:hAnsi="Times New Roman"/>
                <w:b/>
                <w:bCs/>
                <w:i/>
                <w:iCs/>
                <w:sz w:val="28"/>
                <w:szCs w:val="28"/>
              </w:rPr>
              <w:t>i</w:t>
            </w:r>
            <w:r>
              <w:rPr>
                <w:rFonts w:ascii="Times New Roman" w:hAnsi="Times New Roman"/>
                <w:b/>
                <w:bCs/>
                <w:i/>
                <w:iCs/>
                <w:spacing w:val="-2"/>
                <w:sz w:val="28"/>
                <w:szCs w:val="28"/>
              </w:rPr>
              <w:t xml:space="preserve"> </w:t>
            </w:r>
            <w:r>
              <w:rPr>
                <w:rFonts w:ascii="Times New Roman" w:hAnsi="Times New Roman"/>
                <w:b/>
                <w:bCs/>
                <w:i/>
                <w:iCs/>
                <w:sz w:val="28"/>
                <w:szCs w:val="28"/>
              </w:rPr>
              <w:t>b</w:t>
            </w:r>
            <w:r>
              <w:rPr>
                <w:rFonts w:ascii="Times New Roman" w:hAnsi="Times New Roman"/>
                <w:b/>
                <w:bCs/>
                <w:i/>
                <w:iCs/>
                <w:spacing w:val="1"/>
                <w:sz w:val="28"/>
                <w:szCs w:val="28"/>
              </w:rPr>
              <w:t>ỏ</w:t>
            </w:r>
            <w:r>
              <w:rPr>
                <w:rFonts w:ascii="Times New Roman" w:hAnsi="Times New Roman"/>
                <w:b/>
                <w:bCs/>
                <w:i/>
                <w:iCs/>
                <w:sz w:val="28"/>
                <w:szCs w:val="28"/>
              </w:rPr>
              <w:t>)</w:t>
            </w:r>
          </w:p>
          <w:p w:rsidR="000D3F23" w:rsidRDefault="000D3F23" w:rsidP="00E368CE">
            <w:pPr>
              <w:spacing w:before="120"/>
              <w:ind w:firstLine="552"/>
              <w:jc w:val="both"/>
              <w:rPr>
                <w:rFonts w:ascii="Times New Roman" w:hAnsi="Times New Roman"/>
                <w:b/>
                <w:bCs/>
                <w:i/>
                <w:iCs/>
                <w:sz w:val="28"/>
                <w:szCs w:val="28"/>
              </w:rPr>
            </w:pPr>
            <w:r>
              <w:rPr>
                <w:rFonts w:ascii="Times New Roman" w:hAnsi="Times New Roman"/>
                <w:bCs/>
                <w:iCs/>
                <w:sz w:val="28"/>
                <w:szCs w:val="28"/>
              </w:rPr>
              <w:t>đ)</w:t>
            </w:r>
            <w:r>
              <w:rPr>
                <w:rFonts w:ascii="Times New Roman" w:hAnsi="Times New Roman"/>
                <w:bCs/>
                <w:iCs/>
                <w:sz w:val="28"/>
                <w:szCs w:val="28"/>
                <w:vertAlign w:val="superscript"/>
              </w:rPr>
              <w:t>3</w:t>
            </w:r>
            <w:r>
              <w:rPr>
                <w:rFonts w:ascii="Times New Roman" w:hAnsi="Times New Roman"/>
                <w:bCs/>
                <w:iCs/>
                <w:sz w:val="28"/>
                <w:szCs w:val="28"/>
              </w:rPr>
              <w:t xml:space="preserve"> </w:t>
            </w:r>
            <w:r>
              <w:rPr>
                <w:rFonts w:ascii="Times New Roman" w:hAnsi="Times New Roman"/>
                <w:b/>
                <w:bCs/>
                <w:i/>
                <w:iCs/>
                <w:sz w:val="28"/>
                <w:szCs w:val="28"/>
              </w:rPr>
              <w:t>(</w:t>
            </w:r>
            <w:r>
              <w:rPr>
                <w:rFonts w:ascii="Times New Roman" w:hAnsi="Times New Roman"/>
                <w:b/>
                <w:bCs/>
                <w:i/>
                <w:iCs/>
                <w:spacing w:val="1"/>
                <w:sz w:val="28"/>
                <w:szCs w:val="28"/>
              </w:rPr>
              <w:t>đ</w:t>
            </w:r>
            <w:r>
              <w:rPr>
                <w:rFonts w:ascii="Times New Roman" w:hAnsi="Times New Roman"/>
                <w:b/>
                <w:bCs/>
                <w:i/>
                <w:iCs/>
                <w:sz w:val="28"/>
                <w:szCs w:val="28"/>
              </w:rPr>
              <w:t>ư</w:t>
            </w:r>
            <w:r>
              <w:rPr>
                <w:rFonts w:ascii="Times New Roman" w:hAnsi="Times New Roman"/>
                <w:b/>
                <w:bCs/>
                <w:i/>
                <w:iCs/>
                <w:spacing w:val="-2"/>
                <w:sz w:val="28"/>
                <w:szCs w:val="28"/>
              </w:rPr>
              <w:t>ợ</w:t>
            </w:r>
            <w:r>
              <w:rPr>
                <w:rFonts w:ascii="Times New Roman" w:hAnsi="Times New Roman"/>
                <w:b/>
                <w:bCs/>
                <w:i/>
                <w:iCs/>
                <w:sz w:val="28"/>
                <w:szCs w:val="28"/>
              </w:rPr>
              <w:t xml:space="preserve">c </w:t>
            </w:r>
            <w:r>
              <w:rPr>
                <w:rFonts w:ascii="Times New Roman" w:hAnsi="Times New Roman"/>
                <w:b/>
                <w:bCs/>
                <w:i/>
                <w:iCs/>
                <w:spacing w:val="-2"/>
                <w:sz w:val="28"/>
                <w:szCs w:val="28"/>
              </w:rPr>
              <w:t>b</w:t>
            </w:r>
            <w:r>
              <w:rPr>
                <w:rFonts w:ascii="Times New Roman" w:hAnsi="Times New Roman"/>
                <w:b/>
                <w:bCs/>
                <w:i/>
                <w:iCs/>
                <w:spacing w:val="1"/>
                <w:sz w:val="28"/>
                <w:szCs w:val="28"/>
              </w:rPr>
              <w:t>ã</w:t>
            </w:r>
            <w:r>
              <w:rPr>
                <w:rFonts w:ascii="Times New Roman" w:hAnsi="Times New Roman"/>
                <w:b/>
                <w:bCs/>
                <w:i/>
                <w:iCs/>
                <w:sz w:val="28"/>
                <w:szCs w:val="28"/>
              </w:rPr>
              <w:t>i</w:t>
            </w:r>
            <w:r>
              <w:rPr>
                <w:rFonts w:ascii="Times New Roman" w:hAnsi="Times New Roman"/>
                <w:b/>
                <w:bCs/>
                <w:i/>
                <w:iCs/>
                <w:spacing w:val="-2"/>
                <w:sz w:val="28"/>
                <w:szCs w:val="28"/>
              </w:rPr>
              <w:t xml:space="preserve"> </w:t>
            </w:r>
            <w:r>
              <w:rPr>
                <w:rFonts w:ascii="Times New Roman" w:hAnsi="Times New Roman"/>
                <w:b/>
                <w:bCs/>
                <w:i/>
                <w:iCs/>
                <w:sz w:val="28"/>
                <w:szCs w:val="28"/>
              </w:rPr>
              <w:t>b</w:t>
            </w:r>
            <w:r>
              <w:rPr>
                <w:rFonts w:ascii="Times New Roman" w:hAnsi="Times New Roman"/>
                <w:b/>
                <w:bCs/>
                <w:i/>
                <w:iCs/>
                <w:spacing w:val="1"/>
                <w:sz w:val="28"/>
                <w:szCs w:val="28"/>
              </w:rPr>
              <w:t>ỏ</w:t>
            </w:r>
            <w:r>
              <w:rPr>
                <w:rFonts w:ascii="Times New Roman" w:hAnsi="Times New Roman"/>
                <w:b/>
                <w:bCs/>
                <w:i/>
                <w:iCs/>
                <w:sz w:val="28"/>
                <w:szCs w:val="28"/>
              </w:rPr>
              <w:t>)</w:t>
            </w:r>
          </w:p>
          <w:p w:rsidR="000D3F23" w:rsidRDefault="000D3F23" w:rsidP="00E368CE">
            <w:pPr>
              <w:spacing w:before="120"/>
              <w:ind w:firstLine="552"/>
              <w:jc w:val="both"/>
              <w:rPr>
                <w:rFonts w:ascii="Times New Roman" w:hAnsi="Times New Roman"/>
                <w:color w:val="000000"/>
                <w:sz w:val="24"/>
                <w:szCs w:val="24"/>
              </w:rPr>
            </w:pPr>
            <w:r>
              <w:rPr>
                <w:rFonts w:ascii="Times New Roman" w:hAnsi="Times New Roman"/>
                <w:bCs/>
                <w:iCs/>
                <w:sz w:val="28"/>
                <w:szCs w:val="28"/>
              </w:rPr>
              <mc:AlternateContent>
                <mc:Choice Requires="wps">
                  <w:drawing>
                    <wp:anchor distT="0" distB="0" distL="114300" distR="114300" simplePos="0" relativeHeight="251697152" behindDoc="0" locked="0" layoutInCell="1" allowOverlap="1">
                      <wp:simplePos x="0" y="0"/>
                      <wp:positionH relativeFrom="column">
                        <wp:posOffset>363855</wp:posOffset>
                      </wp:positionH>
                      <wp:positionV relativeFrom="paragraph">
                        <wp:posOffset>-3810</wp:posOffset>
                      </wp:positionV>
                      <wp:extent cx="1584960" cy="0"/>
                      <wp:effectExtent l="5715" t="9525" r="9525" b="952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C1F511" id="Straight Connector 1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5pt,-.3pt" to="153.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UvW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"/>
                  </w:pict>
                </mc:Fallback>
              </mc:AlternateContent>
            </w:r>
            <w:r>
              <w:rPr>
                <w:rFonts w:ascii="Times New Roman" w:hAnsi="Times New Roman"/>
                <w:color w:val="000000"/>
                <w:sz w:val="24"/>
                <w:szCs w:val="24"/>
                <w:vertAlign w:val="superscript"/>
              </w:rPr>
              <w:t>1</w:t>
            </w:r>
            <w:r>
              <w:rPr>
                <w:rFonts w:ascii="Times New Roman" w:hAnsi="Times New Roman"/>
                <w:color w:val="000000"/>
                <w:sz w:val="24"/>
                <w:szCs w:val="24"/>
              </w:rPr>
              <w:t xml:space="preserve"> Đi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pacing w:val="-1"/>
                <w:sz w:val="24"/>
                <w:szCs w:val="24"/>
              </w:rPr>
              <w:t>n</w:t>
            </w:r>
            <w:r>
              <w:rPr>
                <w:rFonts w:ascii="Times New Roman" w:hAnsi="Times New Roman"/>
                <w:color w:val="000000"/>
                <w:spacing w:val="3"/>
                <w:sz w:val="24"/>
                <w:szCs w:val="24"/>
              </w:rPr>
              <w:t>à</w:t>
            </w:r>
            <w:r>
              <w:rPr>
                <w:rFonts w:ascii="Times New Roman" w:hAnsi="Times New Roman"/>
                <w:color w:val="000000"/>
                <w:sz w:val="24"/>
                <w:szCs w:val="24"/>
              </w:rPr>
              <w:t>y</w:t>
            </w:r>
            <w:r>
              <w:rPr>
                <w:rFonts w:ascii="Times New Roman" w:hAnsi="Times New Roman"/>
                <w:color w:val="000000"/>
                <w:spacing w:val="8"/>
                <w:sz w:val="24"/>
                <w:szCs w:val="24"/>
              </w:rPr>
              <w:t xml:space="preserve"> </w:t>
            </w:r>
            <w:r>
              <w:rPr>
                <w:rFonts w:ascii="Times New Roman" w:hAnsi="Times New Roman"/>
                <w:color w:val="000000"/>
                <w:spacing w:val="1"/>
                <w:sz w:val="24"/>
                <w:szCs w:val="24"/>
              </w:rPr>
              <w:t>đư</w:t>
            </w:r>
            <w:r>
              <w:rPr>
                <w:rFonts w:ascii="Times New Roman" w:hAnsi="Times New Roman"/>
                <w:color w:val="000000"/>
                <w:sz w:val="24"/>
                <w:szCs w:val="24"/>
              </w:rPr>
              <w:t>ợc</w:t>
            </w:r>
            <w:r>
              <w:rPr>
                <w:rFonts w:ascii="Times New Roman" w:hAnsi="Times New Roman"/>
                <w:color w:val="000000"/>
                <w:spacing w:val="9"/>
                <w:sz w:val="24"/>
                <w:szCs w:val="24"/>
              </w:rPr>
              <w:t xml:space="preserve"> </w:t>
            </w:r>
            <w:r>
              <w:rPr>
                <w:rFonts w:ascii="Times New Roman" w:hAnsi="Times New Roman"/>
                <w:color w:val="000000"/>
                <w:spacing w:val="1"/>
                <w:sz w:val="24"/>
                <w:szCs w:val="24"/>
              </w:rPr>
              <w:t>b</w:t>
            </w:r>
            <w:r>
              <w:rPr>
                <w:rFonts w:ascii="Times New Roman" w:hAnsi="Times New Roman"/>
                <w:color w:val="000000"/>
                <w:sz w:val="24"/>
                <w:szCs w:val="24"/>
              </w:rPr>
              <w:t>ãi</w:t>
            </w:r>
            <w:r>
              <w:rPr>
                <w:rFonts w:ascii="Times New Roman" w:hAnsi="Times New Roman"/>
                <w:color w:val="000000"/>
                <w:spacing w:val="10"/>
                <w:sz w:val="24"/>
                <w:szCs w:val="24"/>
              </w:rPr>
              <w:t xml:space="preserve"> </w:t>
            </w:r>
            <w:r>
              <w:rPr>
                <w:rFonts w:ascii="Times New Roman" w:hAnsi="Times New Roman"/>
                <w:color w:val="000000"/>
                <w:spacing w:val="2"/>
                <w:sz w:val="24"/>
                <w:szCs w:val="24"/>
              </w:rPr>
              <w:t>b</w:t>
            </w:r>
            <w:r>
              <w:rPr>
                <w:rFonts w:ascii="Times New Roman" w:hAnsi="Times New Roman"/>
                <w:color w:val="000000"/>
                <w:sz w:val="24"/>
                <w:szCs w:val="24"/>
              </w:rPr>
              <w:t>ỏ</w:t>
            </w:r>
            <w:r>
              <w:rPr>
                <w:rFonts w:ascii="Times New Roman" w:hAnsi="Times New Roman"/>
                <w:color w:val="000000"/>
                <w:spacing w:val="12"/>
                <w:sz w:val="24"/>
                <w:szCs w:val="24"/>
              </w:rPr>
              <w:t xml:space="preserve"> </w:t>
            </w:r>
            <w:r>
              <w:rPr>
                <w:rFonts w:ascii="Times New Roman" w:hAnsi="Times New Roman"/>
                <w:color w:val="000000"/>
                <w:sz w:val="24"/>
                <w:szCs w:val="24"/>
              </w:rPr>
              <w:t>t</w:t>
            </w:r>
            <w:r>
              <w:rPr>
                <w:rFonts w:ascii="Times New Roman" w:hAnsi="Times New Roman"/>
                <w:color w:val="000000"/>
                <w:spacing w:val="-1"/>
                <w:sz w:val="24"/>
                <w:szCs w:val="24"/>
              </w:rPr>
              <w:t>h</w:t>
            </w:r>
            <w:r>
              <w:rPr>
                <w:rFonts w:ascii="Times New Roman" w:hAnsi="Times New Roman"/>
                <w:color w:val="000000"/>
                <w:sz w:val="24"/>
                <w:szCs w:val="24"/>
              </w:rPr>
              <w:t>eo</w:t>
            </w:r>
            <w:r>
              <w:rPr>
                <w:rFonts w:ascii="Times New Roman" w:hAnsi="Times New Roman"/>
                <w:color w:val="000000"/>
                <w:spacing w:val="13"/>
                <w:sz w:val="24"/>
                <w:szCs w:val="24"/>
              </w:rPr>
              <w:t xml:space="preserve"> </w:t>
            </w:r>
            <w:r>
              <w:rPr>
                <w:rFonts w:ascii="Times New Roman" w:hAnsi="Times New Roman"/>
                <w:color w:val="000000"/>
                <w:spacing w:val="1"/>
                <w:sz w:val="24"/>
                <w:szCs w:val="24"/>
              </w:rPr>
              <w:t>qu</w:t>
            </w:r>
            <w:r>
              <w:rPr>
                <w:rFonts w:ascii="Times New Roman" w:hAnsi="Times New Roman"/>
                <w:color w:val="000000"/>
                <w:sz w:val="24"/>
                <w:szCs w:val="24"/>
              </w:rPr>
              <w:t>y</w:t>
            </w:r>
            <w:r>
              <w:rPr>
                <w:rFonts w:ascii="Times New Roman" w:hAnsi="Times New Roman"/>
                <w:color w:val="000000"/>
                <w:spacing w:val="6"/>
                <w:sz w:val="24"/>
                <w:szCs w:val="24"/>
              </w:rPr>
              <w:t xml:space="preserve"> </w:t>
            </w:r>
            <w:r>
              <w:rPr>
                <w:rFonts w:ascii="Times New Roman" w:hAnsi="Times New Roman"/>
                <w:color w:val="000000"/>
                <w:spacing w:val="2"/>
                <w:sz w:val="24"/>
                <w:szCs w:val="24"/>
              </w:rPr>
              <w:t>đị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9"/>
                <w:sz w:val="24"/>
                <w:szCs w:val="24"/>
              </w:rPr>
              <w:t xml:space="preserve"> </w:t>
            </w:r>
            <w:r>
              <w:rPr>
                <w:rFonts w:ascii="Times New Roman" w:hAnsi="Times New Roman"/>
                <w:color w:val="000000"/>
                <w:sz w:val="24"/>
                <w:szCs w:val="24"/>
              </w:rPr>
              <w:t>tại</w:t>
            </w:r>
            <w:r>
              <w:rPr>
                <w:rFonts w:ascii="Times New Roman" w:hAnsi="Times New Roman"/>
                <w:color w:val="000000"/>
                <w:spacing w:val="10"/>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z w:val="24"/>
                <w:szCs w:val="24"/>
              </w:rPr>
              <w:t>b</w:t>
            </w:r>
            <w:r>
              <w:rPr>
                <w:rFonts w:ascii="Times New Roman" w:hAnsi="Times New Roman"/>
                <w:color w:val="000000"/>
                <w:spacing w:val="12"/>
                <w:sz w:val="24"/>
                <w:szCs w:val="24"/>
              </w:rPr>
              <w:t xml:space="preserve"> </w:t>
            </w:r>
            <w:r>
              <w:rPr>
                <w:rFonts w:ascii="Times New Roman" w:hAnsi="Times New Roman"/>
                <w:color w:val="000000"/>
                <w:spacing w:val="1"/>
                <w:sz w:val="24"/>
                <w:szCs w:val="24"/>
              </w:rPr>
              <w:t>k</w:t>
            </w:r>
            <w:r>
              <w:rPr>
                <w:rFonts w:ascii="Times New Roman" w:hAnsi="Times New Roman"/>
                <w:color w:val="000000"/>
                <w:spacing w:val="-1"/>
                <w:sz w:val="24"/>
                <w:szCs w:val="24"/>
              </w:rPr>
              <w:t>h</w:t>
            </w:r>
            <w:r>
              <w:rPr>
                <w:rFonts w:ascii="Times New Roman" w:hAnsi="Times New Roman"/>
                <w:color w:val="000000"/>
                <w:spacing w:val="3"/>
                <w:sz w:val="24"/>
                <w:szCs w:val="24"/>
              </w:rPr>
              <w:t>o</w:t>
            </w:r>
            <w:r>
              <w:rPr>
                <w:rFonts w:ascii="Times New Roman" w:hAnsi="Times New Roman"/>
                <w:color w:val="000000"/>
                <w:sz w:val="24"/>
                <w:szCs w:val="24"/>
              </w:rPr>
              <w:t>ản</w:t>
            </w:r>
            <w:r>
              <w:rPr>
                <w:rFonts w:ascii="Times New Roman" w:hAnsi="Times New Roman"/>
                <w:color w:val="000000"/>
                <w:spacing w:val="6"/>
                <w:sz w:val="24"/>
                <w:szCs w:val="24"/>
              </w:rPr>
              <w:t xml:space="preserve"> </w:t>
            </w:r>
            <w:r>
              <w:rPr>
                <w:rFonts w:ascii="Times New Roman" w:hAnsi="Times New Roman"/>
                <w:color w:val="000000"/>
                <w:spacing w:val="1"/>
                <w:sz w:val="24"/>
                <w:szCs w:val="24"/>
              </w:rPr>
              <w:t>1</w:t>
            </w:r>
            <w:r>
              <w:rPr>
                <w:rFonts w:ascii="Times New Roman" w:hAnsi="Times New Roman"/>
                <w:color w:val="000000"/>
                <w:sz w:val="24"/>
                <w:szCs w:val="24"/>
              </w:rPr>
              <w:t>4</w:t>
            </w:r>
            <w:r>
              <w:rPr>
                <w:rFonts w:ascii="Times New Roman" w:hAnsi="Times New Roman"/>
                <w:color w:val="000000"/>
                <w:spacing w:val="11"/>
                <w:sz w:val="24"/>
                <w:szCs w:val="24"/>
              </w:rPr>
              <w:t xml:space="preserve"> </w:t>
            </w:r>
            <w:r>
              <w:rPr>
                <w:rFonts w:ascii="Times New Roman" w:hAnsi="Times New Roman"/>
                <w:color w:val="000000"/>
                <w:sz w:val="24"/>
                <w:szCs w:val="24"/>
              </w:rPr>
              <w:t>Đ</w:t>
            </w:r>
            <w:r>
              <w:rPr>
                <w:rFonts w:ascii="Times New Roman" w:hAnsi="Times New Roman"/>
                <w:color w:val="000000"/>
                <w:spacing w:val="1"/>
                <w:sz w:val="24"/>
                <w:szCs w:val="24"/>
              </w:rPr>
              <w:t>i</w:t>
            </w:r>
            <w:r>
              <w:rPr>
                <w:rFonts w:ascii="Times New Roman" w:hAnsi="Times New Roman"/>
                <w:color w:val="000000"/>
                <w:sz w:val="24"/>
                <w:szCs w:val="24"/>
              </w:rPr>
              <w:t>ều</w:t>
            </w:r>
            <w:r>
              <w:rPr>
                <w:rFonts w:ascii="Times New Roman" w:hAnsi="Times New Roman"/>
                <w:color w:val="000000"/>
                <w:spacing w:val="7"/>
                <w:sz w:val="24"/>
                <w:szCs w:val="24"/>
              </w:rPr>
              <w:t xml:space="preserve"> </w:t>
            </w:r>
            <w:r>
              <w:rPr>
                <w:rFonts w:ascii="Times New Roman" w:hAnsi="Times New Roman"/>
                <w:color w:val="000000"/>
                <w:sz w:val="24"/>
                <w:szCs w:val="24"/>
              </w:rPr>
              <w:t>1</w:t>
            </w:r>
            <w:r>
              <w:rPr>
                <w:rFonts w:ascii="Times New Roman" w:hAnsi="Times New Roman"/>
                <w:color w:val="000000"/>
                <w:spacing w:val="12"/>
                <w:sz w:val="24"/>
                <w:szCs w:val="24"/>
              </w:rPr>
              <w:t xml:space="preserve"> </w:t>
            </w:r>
            <w:r>
              <w:rPr>
                <w:rFonts w:ascii="Times New Roman" w:hAnsi="Times New Roman"/>
                <w:color w:val="000000"/>
                <w:spacing w:val="3"/>
                <w:sz w:val="24"/>
                <w:szCs w:val="24"/>
              </w:rPr>
              <w:t>c</w:t>
            </w:r>
            <w:r>
              <w:rPr>
                <w:rFonts w:ascii="Times New Roman" w:hAnsi="Times New Roman"/>
                <w:color w:val="000000"/>
                <w:spacing w:val="-1"/>
                <w:sz w:val="24"/>
                <w:szCs w:val="24"/>
              </w:rPr>
              <w:t>ủ</w:t>
            </w:r>
            <w:r>
              <w:rPr>
                <w:rFonts w:ascii="Times New Roman" w:hAnsi="Times New Roman"/>
                <w:color w:val="000000"/>
                <w:sz w:val="24"/>
                <w:szCs w:val="24"/>
              </w:rPr>
              <w:t>a</w:t>
            </w:r>
            <w:r>
              <w:rPr>
                <w:rFonts w:ascii="Times New Roman" w:hAnsi="Times New Roman"/>
                <w:color w:val="000000"/>
                <w:spacing w:val="10"/>
                <w:sz w:val="24"/>
                <w:szCs w:val="24"/>
              </w:rPr>
              <w:t xml:space="preserve"> </w:t>
            </w:r>
            <w:r>
              <w:rPr>
                <w:rFonts w:ascii="Times New Roman" w:hAnsi="Times New Roman"/>
                <w:color w:val="000000"/>
                <w:spacing w:val="2"/>
                <w:sz w:val="24"/>
                <w:szCs w:val="24"/>
              </w:rPr>
              <w:t>N</w:t>
            </w:r>
            <w:r>
              <w:rPr>
                <w:rFonts w:ascii="Times New Roman" w:hAnsi="Times New Roman"/>
                <w:color w:val="000000"/>
                <w:spacing w:val="-1"/>
                <w:sz w:val="24"/>
                <w:szCs w:val="24"/>
              </w:rPr>
              <w:t>gh</w:t>
            </w:r>
            <w:r>
              <w:rPr>
                <w:rFonts w:ascii="Times New Roman" w:hAnsi="Times New Roman"/>
                <w:color w:val="000000"/>
                <w:sz w:val="24"/>
                <w:szCs w:val="24"/>
              </w:rPr>
              <w:t>ị</w:t>
            </w:r>
            <w:r>
              <w:rPr>
                <w:rFonts w:ascii="Times New Roman" w:hAnsi="Times New Roman"/>
                <w:color w:val="000000"/>
                <w:spacing w:val="11"/>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7"/>
                <w:sz w:val="24"/>
                <w:szCs w:val="24"/>
              </w:rPr>
              <w:t xml:space="preserve"> </w:t>
            </w:r>
            <w:r>
              <w:rPr>
                <w:rFonts w:ascii="Times New Roman" w:hAnsi="Times New Roman"/>
                <w:color w:val="000000"/>
                <w:sz w:val="24"/>
                <w:szCs w:val="24"/>
              </w:rPr>
              <w:t>số</w:t>
            </w:r>
            <w:r>
              <w:rPr>
                <w:rFonts w:ascii="Times New Roman" w:hAnsi="Times New Roman"/>
                <w:color w:val="000000"/>
                <w:spacing w:val="12"/>
                <w:sz w:val="24"/>
                <w:szCs w:val="24"/>
              </w:rPr>
              <w:t xml:space="preserve"> </w:t>
            </w:r>
            <w:r>
              <w:rPr>
                <w:rFonts w:ascii="Times New Roman" w:hAnsi="Times New Roman"/>
                <w:color w:val="000000"/>
                <w:spacing w:val="1"/>
                <w:sz w:val="24"/>
                <w:szCs w:val="24"/>
              </w:rPr>
              <w:t>70</w:t>
            </w:r>
            <w:r>
              <w:rPr>
                <w:rFonts w:ascii="Times New Roman" w:hAnsi="Times New Roman"/>
                <w:color w:val="000000"/>
                <w:sz w:val="24"/>
                <w:szCs w:val="24"/>
              </w:rPr>
              <w:t>/</w:t>
            </w:r>
            <w:r>
              <w:rPr>
                <w:rFonts w:ascii="Times New Roman" w:hAnsi="Times New Roman"/>
                <w:color w:val="000000"/>
                <w:spacing w:val="1"/>
                <w:sz w:val="24"/>
                <w:szCs w:val="24"/>
              </w:rPr>
              <w:t>2023</w:t>
            </w:r>
            <w:r>
              <w:rPr>
                <w:rFonts w:ascii="Times New Roman" w:hAnsi="Times New Roman"/>
                <w:color w:val="000000"/>
                <w:sz w:val="24"/>
                <w:szCs w:val="24"/>
              </w:rPr>
              <w:t>/N</w:t>
            </w:r>
            <w:r>
              <w:rPr>
                <w:rFonts w:ascii="Times New Roman" w:hAnsi="Times New Roman"/>
                <w:color w:val="000000"/>
                <w:spacing w:val="1"/>
                <w:sz w:val="24"/>
                <w:szCs w:val="24"/>
              </w:rPr>
              <w:t>Đ</w:t>
            </w:r>
            <w:r>
              <w:rPr>
                <w:rFonts w:ascii="Times New Roman" w:hAnsi="Times New Roman"/>
                <w:color w:val="000000"/>
                <w:spacing w:val="-2"/>
                <w:sz w:val="24"/>
                <w:szCs w:val="24"/>
              </w:rPr>
              <w:t>-</w:t>
            </w:r>
            <w:r>
              <w:rPr>
                <w:rFonts w:ascii="Times New Roman" w:hAnsi="Times New Roman"/>
                <w:color w:val="000000"/>
                <w:spacing w:val="-1"/>
                <w:sz w:val="24"/>
                <w:szCs w:val="24"/>
              </w:rPr>
              <w:t>C</w:t>
            </w:r>
            <w:r>
              <w:rPr>
                <w:rFonts w:ascii="Times New Roman" w:hAnsi="Times New Roman"/>
                <w:color w:val="000000"/>
                <w:spacing w:val="2"/>
                <w:sz w:val="24"/>
                <w:szCs w:val="24"/>
              </w:rPr>
              <w:t xml:space="preserve">P </w:t>
            </w:r>
            <w:r>
              <w:rPr>
                <w:rFonts w:ascii="Times New Roman" w:hAnsi="Times New Roman"/>
                <w:iCs/>
                <w:color w:val="000000"/>
                <w:sz w:val="24"/>
                <w:szCs w:val="24"/>
                <w:shd w:val="clear" w:color="auto" w:fill="FFFFFF"/>
              </w:rPr>
              <w:t xml:space="preserve">sửa đổi, bổ sung một số điều của Nghị định số </w:t>
            </w:r>
            <w:r>
              <w:rPr>
                <w:rFonts w:ascii="Times New Roman" w:hAnsi="Times New Roman"/>
                <w:iCs/>
                <w:color w:val="000000"/>
                <w:spacing w:val="-4"/>
                <w:sz w:val="24"/>
                <w:szCs w:val="24"/>
                <w:shd w:val="clear" w:color="auto" w:fill="FFFFFF"/>
              </w:rPr>
              <w:t>152/2020/NĐ-CP ngày 30 tháng 12 năm 2020 của Chính phủ quy định về người lao động nước ngoài làm việc tại Việt Nam và tuyển dụng, quản lý người lao động Việt Nam làm việc cho tổ chức, cá nhân nước ngoài tại Việt Nam</w:t>
            </w:r>
            <w:r>
              <w:rPr>
                <w:rFonts w:ascii="Times New Roman" w:hAnsi="Times New Roman"/>
                <w:color w:val="000000"/>
                <w:spacing w:val="-4"/>
                <w:sz w:val="24"/>
                <w:szCs w:val="24"/>
              </w:rPr>
              <w:t>, có hiệu lực kể từ ngày 18 tháng 9 năm 2023.</w:t>
            </w:r>
          </w:p>
          <w:p w:rsidR="000D3F23" w:rsidRDefault="000D3F23" w:rsidP="00E368CE">
            <w:pPr>
              <w:ind w:firstLine="550"/>
              <w:jc w:val="both"/>
              <w:rPr>
                <w:rFonts w:ascii="Times New Roman" w:hAnsi="Times New Roman"/>
                <w:color w:val="000000"/>
                <w:spacing w:val="-4"/>
                <w:sz w:val="24"/>
                <w:szCs w:val="24"/>
              </w:rPr>
            </w:pPr>
            <w:r>
              <w:rPr>
                <w:rFonts w:ascii="Times New Roman" w:hAnsi="Times New Roman"/>
                <w:color w:val="000000"/>
                <w:sz w:val="24"/>
                <w:szCs w:val="24"/>
                <w:vertAlign w:val="superscript"/>
              </w:rPr>
              <w:t>2</w:t>
            </w:r>
            <w:r>
              <w:rPr>
                <w:rFonts w:ascii="Times New Roman" w:hAnsi="Times New Roman"/>
                <w:color w:val="000000"/>
                <w:sz w:val="24"/>
                <w:szCs w:val="24"/>
              </w:rPr>
              <w:t xml:space="preserve"> Đi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pacing w:val="-1"/>
                <w:sz w:val="24"/>
                <w:szCs w:val="24"/>
              </w:rPr>
              <w:t>n</w:t>
            </w:r>
            <w:r>
              <w:rPr>
                <w:rFonts w:ascii="Times New Roman" w:hAnsi="Times New Roman"/>
                <w:color w:val="000000"/>
                <w:spacing w:val="3"/>
                <w:sz w:val="24"/>
                <w:szCs w:val="24"/>
              </w:rPr>
              <w:t>à</w:t>
            </w:r>
            <w:r>
              <w:rPr>
                <w:rFonts w:ascii="Times New Roman" w:hAnsi="Times New Roman"/>
                <w:color w:val="000000"/>
                <w:sz w:val="24"/>
                <w:szCs w:val="24"/>
              </w:rPr>
              <w:t>y</w:t>
            </w:r>
            <w:r>
              <w:rPr>
                <w:rFonts w:ascii="Times New Roman" w:hAnsi="Times New Roman"/>
                <w:color w:val="000000"/>
                <w:spacing w:val="8"/>
                <w:sz w:val="24"/>
                <w:szCs w:val="24"/>
              </w:rPr>
              <w:t xml:space="preserve"> </w:t>
            </w:r>
            <w:r>
              <w:rPr>
                <w:rFonts w:ascii="Times New Roman" w:hAnsi="Times New Roman"/>
                <w:color w:val="000000"/>
                <w:spacing w:val="1"/>
                <w:sz w:val="24"/>
                <w:szCs w:val="24"/>
              </w:rPr>
              <w:t>đư</w:t>
            </w:r>
            <w:r>
              <w:rPr>
                <w:rFonts w:ascii="Times New Roman" w:hAnsi="Times New Roman"/>
                <w:color w:val="000000"/>
                <w:sz w:val="24"/>
                <w:szCs w:val="24"/>
              </w:rPr>
              <w:t>ợc</w:t>
            </w:r>
            <w:r>
              <w:rPr>
                <w:rFonts w:ascii="Times New Roman" w:hAnsi="Times New Roman"/>
                <w:color w:val="000000"/>
                <w:spacing w:val="9"/>
                <w:sz w:val="24"/>
                <w:szCs w:val="24"/>
              </w:rPr>
              <w:t xml:space="preserve"> </w:t>
            </w:r>
            <w:r>
              <w:rPr>
                <w:rFonts w:ascii="Times New Roman" w:hAnsi="Times New Roman"/>
                <w:color w:val="000000"/>
                <w:spacing w:val="1"/>
                <w:sz w:val="24"/>
                <w:szCs w:val="24"/>
              </w:rPr>
              <w:t>b</w:t>
            </w:r>
            <w:r>
              <w:rPr>
                <w:rFonts w:ascii="Times New Roman" w:hAnsi="Times New Roman"/>
                <w:color w:val="000000"/>
                <w:sz w:val="24"/>
                <w:szCs w:val="24"/>
              </w:rPr>
              <w:t>ãi</w:t>
            </w:r>
            <w:r>
              <w:rPr>
                <w:rFonts w:ascii="Times New Roman" w:hAnsi="Times New Roman"/>
                <w:color w:val="000000"/>
                <w:spacing w:val="10"/>
                <w:sz w:val="24"/>
                <w:szCs w:val="24"/>
              </w:rPr>
              <w:t xml:space="preserve"> </w:t>
            </w:r>
            <w:r>
              <w:rPr>
                <w:rFonts w:ascii="Times New Roman" w:hAnsi="Times New Roman"/>
                <w:color w:val="000000"/>
                <w:spacing w:val="2"/>
                <w:sz w:val="24"/>
                <w:szCs w:val="24"/>
              </w:rPr>
              <w:t>b</w:t>
            </w:r>
            <w:r>
              <w:rPr>
                <w:rFonts w:ascii="Times New Roman" w:hAnsi="Times New Roman"/>
                <w:color w:val="000000"/>
                <w:sz w:val="24"/>
                <w:szCs w:val="24"/>
              </w:rPr>
              <w:t>ỏ</w:t>
            </w:r>
            <w:r>
              <w:rPr>
                <w:rFonts w:ascii="Times New Roman" w:hAnsi="Times New Roman"/>
                <w:color w:val="000000"/>
                <w:spacing w:val="12"/>
                <w:sz w:val="24"/>
                <w:szCs w:val="24"/>
              </w:rPr>
              <w:t xml:space="preserve"> </w:t>
            </w:r>
            <w:r>
              <w:rPr>
                <w:rFonts w:ascii="Times New Roman" w:hAnsi="Times New Roman"/>
                <w:color w:val="000000"/>
                <w:sz w:val="24"/>
                <w:szCs w:val="24"/>
              </w:rPr>
              <w:t>t</w:t>
            </w:r>
            <w:r>
              <w:rPr>
                <w:rFonts w:ascii="Times New Roman" w:hAnsi="Times New Roman"/>
                <w:color w:val="000000"/>
                <w:spacing w:val="-1"/>
                <w:sz w:val="24"/>
                <w:szCs w:val="24"/>
              </w:rPr>
              <w:t>h</w:t>
            </w:r>
            <w:r>
              <w:rPr>
                <w:rFonts w:ascii="Times New Roman" w:hAnsi="Times New Roman"/>
                <w:color w:val="000000"/>
                <w:sz w:val="24"/>
                <w:szCs w:val="24"/>
              </w:rPr>
              <w:t>eo</w:t>
            </w:r>
            <w:r>
              <w:rPr>
                <w:rFonts w:ascii="Times New Roman" w:hAnsi="Times New Roman"/>
                <w:color w:val="000000"/>
                <w:spacing w:val="13"/>
                <w:sz w:val="24"/>
                <w:szCs w:val="24"/>
              </w:rPr>
              <w:t xml:space="preserve"> </w:t>
            </w:r>
            <w:r>
              <w:rPr>
                <w:rFonts w:ascii="Times New Roman" w:hAnsi="Times New Roman"/>
                <w:color w:val="000000"/>
                <w:spacing w:val="1"/>
                <w:sz w:val="24"/>
                <w:szCs w:val="24"/>
              </w:rPr>
              <w:t>qu</w:t>
            </w:r>
            <w:r>
              <w:rPr>
                <w:rFonts w:ascii="Times New Roman" w:hAnsi="Times New Roman"/>
                <w:color w:val="000000"/>
                <w:sz w:val="24"/>
                <w:szCs w:val="24"/>
              </w:rPr>
              <w:t>y</w:t>
            </w:r>
            <w:r>
              <w:rPr>
                <w:rFonts w:ascii="Times New Roman" w:hAnsi="Times New Roman"/>
                <w:color w:val="000000"/>
                <w:spacing w:val="6"/>
                <w:sz w:val="24"/>
                <w:szCs w:val="24"/>
              </w:rPr>
              <w:t xml:space="preserve"> </w:t>
            </w:r>
            <w:r>
              <w:rPr>
                <w:rFonts w:ascii="Times New Roman" w:hAnsi="Times New Roman"/>
                <w:color w:val="000000"/>
                <w:spacing w:val="2"/>
                <w:sz w:val="24"/>
                <w:szCs w:val="24"/>
              </w:rPr>
              <w:t>đị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9"/>
                <w:sz w:val="24"/>
                <w:szCs w:val="24"/>
              </w:rPr>
              <w:t xml:space="preserve"> </w:t>
            </w:r>
            <w:r>
              <w:rPr>
                <w:rFonts w:ascii="Times New Roman" w:hAnsi="Times New Roman"/>
                <w:color w:val="000000"/>
                <w:sz w:val="24"/>
                <w:szCs w:val="24"/>
              </w:rPr>
              <w:t>tại</w:t>
            </w:r>
            <w:r>
              <w:rPr>
                <w:rFonts w:ascii="Times New Roman" w:hAnsi="Times New Roman"/>
                <w:color w:val="000000"/>
                <w:spacing w:val="10"/>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z w:val="24"/>
                <w:szCs w:val="24"/>
              </w:rPr>
              <w:t>b</w:t>
            </w:r>
            <w:r>
              <w:rPr>
                <w:rFonts w:ascii="Times New Roman" w:hAnsi="Times New Roman"/>
                <w:color w:val="000000"/>
                <w:spacing w:val="12"/>
                <w:sz w:val="24"/>
                <w:szCs w:val="24"/>
              </w:rPr>
              <w:t xml:space="preserve"> </w:t>
            </w:r>
            <w:r>
              <w:rPr>
                <w:rFonts w:ascii="Times New Roman" w:hAnsi="Times New Roman"/>
                <w:color w:val="000000"/>
                <w:spacing w:val="1"/>
                <w:sz w:val="24"/>
                <w:szCs w:val="24"/>
              </w:rPr>
              <w:t>k</w:t>
            </w:r>
            <w:r>
              <w:rPr>
                <w:rFonts w:ascii="Times New Roman" w:hAnsi="Times New Roman"/>
                <w:color w:val="000000"/>
                <w:spacing w:val="-1"/>
                <w:sz w:val="24"/>
                <w:szCs w:val="24"/>
              </w:rPr>
              <w:t>h</w:t>
            </w:r>
            <w:r>
              <w:rPr>
                <w:rFonts w:ascii="Times New Roman" w:hAnsi="Times New Roman"/>
                <w:color w:val="000000"/>
                <w:spacing w:val="3"/>
                <w:sz w:val="24"/>
                <w:szCs w:val="24"/>
              </w:rPr>
              <w:t>o</w:t>
            </w:r>
            <w:r>
              <w:rPr>
                <w:rFonts w:ascii="Times New Roman" w:hAnsi="Times New Roman"/>
                <w:color w:val="000000"/>
                <w:sz w:val="24"/>
                <w:szCs w:val="24"/>
              </w:rPr>
              <w:t>ản</w:t>
            </w:r>
            <w:r>
              <w:rPr>
                <w:rFonts w:ascii="Times New Roman" w:hAnsi="Times New Roman"/>
                <w:color w:val="000000"/>
                <w:spacing w:val="6"/>
                <w:sz w:val="24"/>
                <w:szCs w:val="24"/>
              </w:rPr>
              <w:t xml:space="preserve"> </w:t>
            </w:r>
            <w:r>
              <w:rPr>
                <w:rFonts w:ascii="Times New Roman" w:hAnsi="Times New Roman"/>
                <w:color w:val="000000"/>
                <w:spacing w:val="1"/>
                <w:sz w:val="24"/>
                <w:szCs w:val="24"/>
              </w:rPr>
              <w:t>1</w:t>
            </w:r>
            <w:r>
              <w:rPr>
                <w:rFonts w:ascii="Times New Roman" w:hAnsi="Times New Roman"/>
                <w:color w:val="000000"/>
                <w:sz w:val="24"/>
                <w:szCs w:val="24"/>
              </w:rPr>
              <w:t>4</w:t>
            </w:r>
            <w:r>
              <w:rPr>
                <w:rFonts w:ascii="Times New Roman" w:hAnsi="Times New Roman"/>
                <w:color w:val="000000"/>
                <w:spacing w:val="11"/>
                <w:sz w:val="24"/>
                <w:szCs w:val="24"/>
              </w:rPr>
              <w:t xml:space="preserve"> </w:t>
            </w:r>
            <w:r>
              <w:rPr>
                <w:rFonts w:ascii="Times New Roman" w:hAnsi="Times New Roman"/>
                <w:color w:val="000000"/>
                <w:sz w:val="24"/>
                <w:szCs w:val="24"/>
              </w:rPr>
              <w:t>Đ</w:t>
            </w:r>
            <w:r>
              <w:rPr>
                <w:rFonts w:ascii="Times New Roman" w:hAnsi="Times New Roman"/>
                <w:color w:val="000000"/>
                <w:spacing w:val="1"/>
                <w:sz w:val="24"/>
                <w:szCs w:val="24"/>
              </w:rPr>
              <w:t>i</w:t>
            </w:r>
            <w:r>
              <w:rPr>
                <w:rFonts w:ascii="Times New Roman" w:hAnsi="Times New Roman"/>
                <w:color w:val="000000"/>
                <w:sz w:val="24"/>
                <w:szCs w:val="24"/>
              </w:rPr>
              <w:t>ều</w:t>
            </w:r>
            <w:r>
              <w:rPr>
                <w:rFonts w:ascii="Times New Roman" w:hAnsi="Times New Roman"/>
                <w:color w:val="000000"/>
                <w:spacing w:val="7"/>
                <w:sz w:val="24"/>
                <w:szCs w:val="24"/>
              </w:rPr>
              <w:t xml:space="preserve"> </w:t>
            </w:r>
            <w:r>
              <w:rPr>
                <w:rFonts w:ascii="Times New Roman" w:hAnsi="Times New Roman"/>
                <w:color w:val="000000"/>
                <w:sz w:val="24"/>
                <w:szCs w:val="24"/>
              </w:rPr>
              <w:t>1</w:t>
            </w:r>
            <w:r>
              <w:rPr>
                <w:rFonts w:ascii="Times New Roman" w:hAnsi="Times New Roman"/>
                <w:color w:val="000000"/>
                <w:spacing w:val="12"/>
                <w:sz w:val="24"/>
                <w:szCs w:val="24"/>
              </w:rPr>
              <w:t xml:space="preserve"> </w:t>
            </w:r>
            <w:r>
              <w:rPr>
                <w:rFonts w:ascii="Times New Roman" w:hAnsi="Times New Roman"/>
                <w:color w:val="000000"/>
                <w:spacing w:val="3"/>
                <w:sz w:val="24"/>
                <w:szCs w:val="24"/>
              </w:rPr>
              <w:t>c</w:t>
            </w:r>
            <w:r>
              <w:rPr>
                <w:rFonts w:ascii="Times New Roman" w:hAnsi="Times New Roman"/>
                <w:color w:val="000000"/>
                <w:spacing w:val="-1"/>
                <w:sz w:val="24"/>
                <w:szCs w:val="24"/>
              </w:rPr>
              <w:t>ủ</w:t>
            </w:r>
            <w:r>
              <w:rPr>
                <w:rFonts w:ascii="Times New Roman" w:hAnsi="Times New Roman"/>
                <w:color w:val="000000"/>
                <w:sz w:val="24"/>
                <w:szCs w:val="24"/>
              </w:rPr>
              <w:t>a</w:t>
            </w:r>
            <w:r>
              <w:rPr>
                <w:rFonts w:ascii="Times New Roman" w:hAnsi="Times New Roman"/>
                <w:color w:val="000000"/>
                <w:spacing w:val="10"/>
                <w:sz w:val="24"/>
                <w:szCs w:val="24"/>
              </w:rPr>
              <w:t xml:space="preserve"> </w:t>
            </w:r>
            <w:r>
              <w:rPr>
                <w:rFonts w:ascii="Times New Roman" w:hAnsi="Times New Roman"/>
                <w:color w:val="000000"/>
                <w:spacing w:val="2"/>
                <w:sz w:val="24"/>
                <w:szCs w:val="24"/>
              </w:rPr>
              <w:t>N</w:t>
            </w:r>
            <w:r>
              <w:rPr>
                <w:rFonts w:ascii="Times New Roman" w:hAnsi="Times New Roman"/>
                <w:color w:val="000000"/>
                <w:spacing w:val="-1"/>
                <w:sz w:val="24"/>
                <w:szCs w:val="24"/>
              </w:rPr>
              <w:t>gh</w:t>
            </w:r>
            <w:r>
              <w:rPr>
                <w:rFonts w:ascii="Times New Roman" w:hAnsi="Times New Roman"/>
                <w:color w:val="000000"/>
                <w:sz w:val="24"/>
                <w:szCs w:val="24"/>
              </w:rPr>
              <w:t>ị</w:t>
            </w:r>
            <w:r>
              <w:rPr>
                <w:rFonts w:ascii="Times New Roman" w:hAnsi="Times New Roman"/>
                <w:color w:val="000000"/>
                <w:spacing w:val="11"/>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7"/>
                <w:sz w:val="24"/>
                <w:szCs w:val="24"/>
              </w:rPr>
              <w:t xml:space="preserve"> </w:t>
            </w:r>
            <w:r>
              <w:rPr>
                <w:rFonts w:ascii="Times New Roman" w:hAnsi="Times New Roman"/>
                <w:color w:val="000000"/>
                <w:sz w:val="24"/>
                <w:szCs w:val="24"/>
              </w:rPr>
              <w:t>số</w:t>
            </w:r>
            <w:r>
              <w:rPr>
                <w:rFonts w:ascii="Times New Roman" w:hAnsi="Times New Roman"/>
                <w:color w:val="000000"/>
                <w:spacing w:val="12"/>
                <w:sz w:val="24"/>
                <w:szCs w:val="24"/>
              </w:rPr>
              <w:t xml:space="preserve"> </w:t>
            </w:r>
            <w:r>
              <w:rPr>
                <w:rFonts w:ascii="Times New Roman" w:hAnsi="Times New Roman"/>
                <w:color w:val="000000"/>
                <w:spacing w:val="1"/>
                <w:sz w:val="24"/>
                <w:szCs w:val="24"/>
              </w:rPr>
              <w:t>70</w:t>
            </w:r>
            <w:r>
              <w:rPr>
                <w:rFonts w:ascii="Times New Roman" w:hAnsi="Times New Roman"/>
                <w:color w:val="000000"/>
                <w:sz w:val="24"/>
                <w:szCs w:val="24"/>
              </w:rPr>
              <w:t>/</w:t>
            </w:r>
            <w:r>
              <w:rPr>
                <w:rFonts w:ascii="Times New Roman" w:hAnsi="Times New Roman"/>
                <w:color w:val="000000"/>
                <w:spacing w:val="1"/>
                <w:sz w:val="24"/>
                <w:szCs w:val="24"/>
              </w:rPr>
              <w:t>2023</w:t>
            </w:r>
            <w:r>
              <w:rPr>
                <w:rFonts w:ascii="Times New Roman" w:hAnsi="Times New Roman"/>
                <w:color w:val="000000"/>
                <w:sz w:val="24"/>
                <w:szCs w:val="24"/>
              </w:rPr>
              <w:t>/N</w:t>
            </w:r>
            <w:r>
              <w:rPr>
                <w:rFonts w:ascii="Times New Roman" w:hAnsi="Times New Roman"/>
                <w:color w:val="000000"/>
                <w:spacing w:val="1"/>
                <w:sz w:val="24"/>
                <w:szCs w:val="24"/>
              </w:rPr>
              <w:t>Đ</w:t>
            </w:r>
            <w:r>
              <w:rPr>
                <w:rFonts w:ascii="Times New Roman" w:hAnsi="Times New Roman"/>
                <w:color w:val="000000"/>
                <w:spacing w:val="-2"/>
                <w:sz w:val="24"/>
                <w:szCs w:val="24"/>
              </w:rPr>
              <w:t>-</w:t>
            </w:r>
            <w:r>
              <w:rPr>
                <w:rFonts w:ascii="Times New Roman" w:hAnsi="Times New Roman"/>
                <w:color w:val="000000"/>
                <w:spacing w:val="-1"/>
                <w:sz w:val="24"/>
                <w:szCs w:val="24"/>
              </w:rPr>
              <w:t>C</w:t>
            </w:r>
            <w:r>
              <w:rPr>
                <w:rFonts w:ascii="Times New Roman" w:hAnsi="Times New Roman"/>
                <w:color w:val="000000"/>
                <w:spacing w:val="2"/>
                <w:sz w:val="24"/>
                <w:szCs w:val="24"/>
              </w:rPr>
              <w:t xml:space="preserve">P </w:t>
            </w:r>
            <w:r>
              <w:rPr>
                <w:rFonts w:ascii="Times New Roman" w:hAnsi="Times New Roman"/>
                <w:iCs/>
                <w:color w:val="000000"/>
                <w:sz w:val="24"/>
                <w:szCs w:val="24"/>
                <w:shd w:val="clear" w:color="auto" w:fill="FFFFFF"/>
              </w:rPr>
              <w:t xml:space="preserve">sửa đổi, bổ sung một số điều của Nghị định số </w:t>
            </w:r>
            <w:r>
              <w:rPr>
                <w:rFonts w:ascii="Times New Roman" w:hAnsi="Times New Roman"/>
                <w:iCs/>
                <w:color w:val="000000"/>
                <w:spacing w:val="-4"/>
                <w:sz w:val="24"/>
                <w:szCs w:val="24"/>
                <w:shd w:val="clear" w:color="auto" w:fill="FFFFFF"/>
              </w:rPr>
              <w:t>152/2020/NĐ-CP ngày 30 tháng 12 năm 2020 của Chính phủ quy định về người lao động nước ngoài làm việc tại Việt Nam và tuyển dụng, quản lý người lao động Việt Nam làm việc cho tổ chức, cá nhân nước ngoài tại Việt Nam</w:t>
            </w:r>
            <w:r>
              <w:rPr>
                <w:rFonts w:ascii="Times New Roman" w:hAnsi="Times New Roman"/>
                <w:color w:val="000000"/>
                <w:spacing w:val="-4"/>
                <w:sz w:val="24"/>
                <w:szCs w:val="24"/>
              </w:rPr>
              <w:t>, có hiệu lực kể từ ngày 18 tháng 9 năm 2023.</w:t>
            </w:r>
          </w:p>
          <w:p w:rsidR="000D3F23" w:rsidRDefault="000D3F23" w:rsidP="00E368CE">
            <w:pPr>
              <w:ind w:firstLine="550"/>
              <w:jc w:val="both"/>
              <w:rPr>
                <w:rFonts w:ascii="Times New Roman" w:hAnsi="Times New Roman"/>
                <w:color w:val="000000"/>
                <w:sz w:val="24"/>
                <w:szCs w:val="24"/>
              </w:rPr>
            </w:pPr>
            <w:r>
              <w:rPr>
                <w:rFonts w:ascii="Times New Roman" w:hAnsi="Times New Roman"/>
                <w:color w:val="000000"/>
                <w:spacing w:val="-4"/>
                <w:sz w:val="24"/>
                <w:szCs w:val="24"/>
                <w:vertAlign w:val="superscript"/>
              </w:rPr>
              <w:t>3</w:t>
            </w:r>
            <w:r>
              <w:rPr>
                <w:rFonts w:ascii="Times New Roman" w:hAnsi="Times New Roman"/>
                <w:color w:val="000000"/>
                <w:spacing w:val="-4"/>
                <w:sz w:val="24"/>
                <w:szCs w:val="24"/>
              </w:rPr>
              <w:t xml:space="preserve"> </w:t>
            </w:r>
            <w:r>
              <w:rPr>
                <w:rFonts w:ascii="Times New Roman" w:hAnsi="Times New Roman"/>
                <w:color w:val="000000"/>
                <w:sz w:val="24"/>
                <w:szCs w:val="24"/>
              </w:rPr>
              <w:t>Đi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pacing w:val="-1"/>
                <w:sz w:val="24"/>
                <w:szCs w:val="24"/>
              </w:rPr>
              <w:t>n</w:t>
            </w:r>
            <w:r>
              <w:rPr>
                <w:rFonts w:ascii="Times New Roman" w:hAnsi="Times New Roman"/>
                <w:color w:val="000000"/>
                <w:spacing w:val="3"/>
                <w:sz w:val="24"/>
                <w:szCs w:val="24"/>
              </w:rPr>
              <w:t>à</w:t>
            </w:r>
            <w:r>
              <w:rPr>
                <w:rFonts w:ascii="Times New Roman" w:hAnsi="Times New Roman"/>
                <w:color w:val="000000"/>
                <w:sz w:val="24"/>
                <w:szCs w:val="24"/>
              </w:rPr>
              <w:t>y</w:t>
            </w:r>
            <w:r>
              <w:rPr>
                <w:rFonts w:ascii="Times New Roman" w:hAnsi="Times New Roman"/>
                <w:color w:val="000000"/>
                <w:spacing w:val="8"/>
                <w:sz w:val="24"/>
                <w:szCs w:val="24"/>
              </w:rPr>
              <w:t xml:space="preserve"> </w:t>
            </w:r>
            <w:r>
              <w:rPr>
                <w:rFonts w:ascii="Times New Roman" w:hAnsi="Times New Roman"/>
                <w:color w:val="000000"/>
                <w:spacing w:val="1"/>
                <w:sz w:val="24"/>
                <w:szCs w:val="24"/>
              </w:rPr>
              <w:t>đư</w:t>
            </w:r>
            <w:r>
              <w:rPr>
                <w:rFonts w:ascii="Times New Roman" w:hAnsi="Times New Roman"/>
                <w:color w:val="000000"/>
                <w:sz w:val="24"/>
                <w:szCs w:val="24"/>
              </w:rPr>
              <w:t>ợc</w:t>
            </w:r>
            <w:r>
              <w:rPr>
                <w:rFonts w:ascii="Times New Roman" w:hAnsi="Times New Roman"/>
                <w:color w:val="000000"/>
                <w:spacing w:val="9"/>
                <w:sz w:val="24"/>
                <w:szCs w:val="24"/>
              </w:rPr>
              <w:t xml:space="preserve"> </w:t>
            </w:r>
            <w:r>
              <w:rPr>
                <w:rFonts w:ascii="Times New Roman" w:hAnsi="Times New Roman"/>
                <w:color w:val="000000"/>
                <w:spacing w:val="1"/>
                <w:sz w:val="24"/>
                <w:szCs w:val="24"/>
              </w:rPr>
              <w:t>b</w:t>
            </w:r>
            <w:r>
              <w:rPr>
                <w:rFonts w:ascii="Times New Roman" w:hAnsi="Times New Roman"/>
                <w:color w:val="000000"/>
                <w:sz w:val="24"/>
                <w:szCs w:val="24"/>
              </w:rPr>
              <w:t>ãi</w:t>
            </w:r>
            <w:r>
              <w:rPr>
                <w:rFonts w:ascii="Times New Roman" w:hAnsi="Times New Roman"/>
                <w:color w:val="000000"/>
                <w:spacing w:val="10"/>
                <w:sz w:val="24"/>
                <w:szCs w:val="24"/>
              </w:rPr>
              <w:t xml:space="preserve"> </w:t>
            </w:r>
            <w:r>
              <w:rPr>
                <w:rFonts w:ascii="Times New Roman" w:hAnsi="Times New Roman"/>
                <w:color w:val="000000"/>
                <w:spacing w:val="2"/>
                <w:sz w:val="24"/>
                <w:szCs w:val="24"/>
              </w:rPr>
              <w:t>b</w:t>
            </w:r>
            <w:r>
              <w:rPr>
                <w:rFonts w:ascii="Times New Roman" w:hAnsi="Times New Roman"/>
                <w:color w:val="000000"/>
                <w:sz w:val="24"/>
                <w:szCs w:val="24"/>
              </w:rPr>
              <w:t>ỏ</w:t>
            </w:r>
            <w:r>
              <w:rPr>
                <w:rFonts w:ascii="Times New Roman" w:hAnsi="Times New Roman"/>
                <w:color w:val="000000"/>
                <w:spacing w:val="12"/>
                <w:sz w:val="24"/>
                <w:szCs w:val="24"/>
              </w:rPr>
              <w:t xml:space="preserve"> </w:t>
            </w:r>
            <w:r>
              <w:rPr>
                <w:rFonts w:ascii="Times New Roman" w:hAnsi="Times New Roman"/>
                <w:color w:val="000000"/>
                <w:sz w:val="24"/>
                <w:szCs w:val="24"/>
              </w:rPr>
              <w:t>t</w:t>
            </w:r>
            <w:r>
              <w:rPr>
                <w:rFonts w:ascii="Times New Roman" w:hAnsi="Times New Roman"/>
                <w:color w:val="000000"/>
                <w:spacing w:val="-1"/>
                <w:sz w:val="24"/>
                <w:szCs w:val="24"/>
              </w:rPr>
              <w:t>h</w:t>
            </w:r>
            <w:r>
              <w:rPr>
                <w:rFonts w:ascii="Times New Roman" w:hAnsi="Times New Roman"/>
                <w:color w:val="000000"/>
                <w:sz w:val="24"/>
                <w:szCs w:val="24"/>
              </w:rPr>
              <w:t>eo</w:t>
            </w:r>
            <w:r>
              <w:rPr>
                <w:rFonts w:ascii="Times New Roman" w:hAnsi="Times New Roman"/>
                <w:color w:val="000000"/>
                <w:spacing w:val="13"/>
                <w:sz w:val="24"/>
                <w:szCs w:val="24"/>
              </w:rPr>
              <w:t xml:space="preserve"> </w:t>
            </w:r>
            <w:r>
              <w:rPr>
                <w:rFonts w:ascii="Times New Roman" w:hAnsi="Times New Roman"/>
                <w:color w:val="000000"/>
                <w:spacing w:val="1"/>
                <w:sz w:val="24"/>
                <w:szCs w:val="24"/>
              </w:rPr>
              <w:t>qu</w:t>
            </w:r>
            <w:r>
              <w:rPr>
                <w:rFonts w:ascii="Times New Roman" w:hAnsi="Times New Roman"/>
                <w:color w:val="000000"/>
                <w:sz w:val="24"/>
                <w:szCs w:val="24"/>
              </w:rPr>
              <w:t>y</w:t>
            </w:r>
            <w:r>
              <w:rPr>
                <w:rFonts w:ascii="Times New Roman" w:hAnsi="Times New Roman"/>
                <w:color w:val="000000"/>
                <w:spacing w:val="6"/>
                <w:sz w:val="24"/>
                <w:szCs w:val="24"/>
              </w:rPr>
              <w:t xml:space="preserve"> </w:t>
            </w:r>
            <w:r>
              <w:rPr>
                <w:rFonts w:ascii="Times New Roman" w:hAnsi="Times New Roman"/>
                <w:color w:val="000000"/>
                <w:spacing w:val="2"/>
                <w:sz w:val="24"/>
                <w:szCs w:val="24"/>
              </w:rPr>
              <w:t>đị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9"/>
                <w:sz w:val="24"/>
                <w:szCs w:val="24"/>
              </w:rPr>
              <w:t xml:space="preserve"> </w:t>
            </w:r>
            <w:r>
              <w:rPr>
                <w:rFonts w:ascii="Times New Roman" w:hAnsi="Times New Roman"/>
                <w:color w:val="000000"/>
                <w:sz w:val="24"/>
                <w:szCs w:val="24"/>
              </w:rPr>
              <w:t>tại</w:t>
            </w:r>
            <w:r>
              <w:rPr>
                <w:rFonts w:ascii="Times New Roman" w:hAnsi="Times New Roman"/>
                <w:color w:val="000000"/>
                <w:spacing w:val="10"/>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z w:val="24"/>
                <w:szCs w:val="24"/>
              </w:rPr>
              <w:t>b</w:t>
            </w:r>
            <w:r>
              <w:rPr>
                <w:rFonts w:ascii="Times New Roman" w:hAnsi="Times New Roman"/>
                <w:color w:val="000000"/>
                <w:spacing w:val="12"/>
                <w:sz w:val="24"/>
                <w:szCs w:val="24"/>
              </w:rPr>
              <w:t xml:space="preserve"> </w:t>
            </w:r>
            <w:r>
              <w:rPr>
                <w:rFonts w:ascii="Times New Roman" w:hAnsi="Times New Roman"/>
                <w:color w:val="000000"/>
                <w:spacing w:val="1"/>
                <w:sz w:val="24"/>
                <w:szCs w:val="24"/>
              </w:rPr>
              <w:t>k</w:t>
            </w:r>
            <w:r>
              <w:rPr>
                <w:rFonts w:ascii="Times New Roman" w:hAnsi="Times New Roman"/>
                <w:color w:val="000000"/>
                <w:spacing w:val="-1"/>
                <w:sz w:val="24"/>
                <w:szCs w:val="24"/>
              </w:rPr>
              <w:t>h</w:t>
            </w:r>
            <w:r>
              <w:rPr>
                <w:rFonts w:ascii="Times New Roman" w:hAnsi="Times New Roman"/>
                <w:color w:val="000000"/>
                <w:spacing w:val="3"/>
                <w:sz w:val="24"/>
                <w:szCs w:val="24"/>
              </w:rPr>
              <w:t>o</w:t>
            </w:r>
            <w:r>
              <w:rPr>
                <w:rFonts w:ascii="Times New Roman" w:hAnsi="Times New Roman"/>
                <w:color w:val="000000"/>
                <w:sz w:val="24"/>
                <w:szCs w:val="24"/>
              </w:rPr>
              <w:t>ản</w:t>
            </w:r>
            <w:r>
              <w:rPr>
                <w:rFonts w:ascii="Times New Roman" w:hAnsi="Times New Roman"/>
                <w:color w:val="000000"/>
                <w:spacing w:val="6"/>
                <w:sz w:val="24"/>
                <w:szCs w:val="24"/>
              </w:rPr>
              <w:t xml:space="preserve"> </w:t>
            </w:r>
            <w:r>
              <w:rPr>
                <w:rFonts w:ascii="Times New Roman" w:hAnsi="Times New Roman"/>
                <w:color w:val="000000"/>
                <w:spacing w:val="1"/>
                <w:sz w:val="24"/>
                <w:szCs w:val="24"/>
              </w:rPr>
              <w:t>1</w:t>
            </w:r>
            <w:r>
              <w:rPr>
                <w:rFonts w:ascii="Times New Roman" w:hAnsi="Times New Roman"/>
                <w:color w:val="000000"/>
                <w:sz w:val="24"/>
                <w:szCs w:val="24"/>
              </w:rPr>
              <w:t>4</w:t>
            </w:r>
            <w:r>
              <w:rPr>
                <w:rFonts w:ascii="Times New Roman" w:hAnsi="Times New Roman"/>
                <w:color w:val="000000"/>
                <w:spacing w:val="11"/>
                <w:sz w:val="24"/>
                <w:szCs w:val="24"/>
              </w:rPr>
              <w:t xml:space="preserve"> </w:t>
            </w:r>
            <w:r>
              <w:rPr>
                <w:rFonts w:ascii="Times New Roman" w:hAnsi="Times New Roman"/>
                <w:color w:val="000000"/>
                <w:sz w:val="24"/>
                <w:szCs w:val="24"/>
              </w:rPr>
              <w:t>Đ</w:t>
            </w:r>
            <w:r>
              <w:rPr>
                <w:rFonts w:ascii="Times New Roman" w:hAnsi="Times New Roman"/>
                <w:color w:val="000000"/>
                <w:spacing w:val="1"/>
                <w:sz w:val="24"/>
                <w:szCs w:val="24"/>
              </w:rPr>
              <w:t>i</w:t>
            </w:r>
            <w:r>
              <w:rPr>
                <w:rFonts w:ascii="Times New Roman" w:hAnsi="Times New Roman"/>
                <w:color w:val="000000"/>
                <w:sz w:val="24"/>
                <w:szCs w:val="24"/>
              </w:rPr>
              <w:t>ều</w:t>
            </w:r>
            <w:r>
              <w:rPr>
                <w:rFonts w:ascii="Times New Roman" w:hAnsi="Times New Roman"/>
                <w:color w:val="000000"/>
                <w:spacing w:val="7"/>
                <w:sz w:val="24"/>
                <w:szCs w:val="24"/>
              </w:rPr>
              <w:t xml:space="preserve"> </w:t>
            </w:r>
            <w:r>
              <w:rPr>
                <w:rFonts w:ascii="Times New Roman" w:hAnsi="Times New Roman"/>
                <w:color w:val="000000"/>
                <w:sz w:val="24"/>
                <w:szCs w:val="24"/>
              </w:rPr>
              <w:t>1</w:t>
            </w:r>
            <w:r>
              <w:rPr>
                <w:rFonts w:ascii="Times New Roman" w:hAnsi="Times New Roman"/>
                <w:color w:val="000000"/>
                <w:spacing w:val="12"/>
                <w:sz w:val="24"/>
                <w:szCs w:val="24"/>
              </w:rPr>
              <w:t xml:space="preserve"> </w:t>
            </w:r>
            <w:r>
              <w:rPr>
                <w:rFonts w:ascii="Times New Roman" w:hAnsi="Times New Roman"/>
                <w:color w:val="000000"/>
                <w:spacing w:val="3"/>
                <w:sz w:val="24"/>
                <w:szCs w:val="24"/>
              </w:rPr>
              <w:t>c</w:t>
            </w:r>
            <w:r>
              <w:rPr>
                <w:rFonts w:ascii="Times New Roman" w:hAnsi="Times New Roman"/>
                <w:color w:val="000000"/>
                <w:spacing w:val="-1"/>
                <w:sz w:val="24"/>
                <w:szCs w:val="24"/>
              </w:rPr>
              <w:t>ủ</w:t>
            </w:r>
            <w:r>
              <w:rPr>
                <w:rFonts w:ascii="Times New Roman" w:hAnsi="Times New Roman"/>
                <w:color w:val="000000"/>
                <w:sz w:val="24"/>
                <w:szCs w:val="24"/>
              </w:rPr>
              <w:t>a</w:t>
            </w:r>
            <w:r>
              <w:rPr>
                <w:rFonts w:ascii="Times New Roman" w:hAnsi="Times New Roman"/>
                <w:color w:val="000000"/>
                <w:spacing w:val="10"/>
                <w:sz w:val="24"/>
                <w:szCs w:val="24"/>
              </w:rPr>
              <w:t xml:space="preserve"> </w:t>
            </w:r>
            <w:r>
              <w:rPr>
                <w:rFonts w:ascii="Times New Roman" w:hAnsi="Times New Roman"/>
                <w:color w:val="000000"/>
                <w:spacing w:val="2"/>
                <w:sz w:val="24"/>
                <w:szCs w:val="24"/>
              </w:rPr>
              <w:t>N</w:t>
            </w:r>
            <w:r>
              <w:rPr>
                <w:rFonts w:ascii="Times New Roman" w:hAnsi="Times New Roman"/>
                <w:color w:val="000000"/>
                <w:spacing w:val="-1"/>
                <w:sz w:val="24"/>
                <w:szCs w:val="24"/>
              </w:rPr>
              <w:t>gh</w:t>
            </w:r>
            <w:r>
              <w:rPr>
                <w:rFonts w:ascii="Times New Roman" w:hAnsi="Times New Roman"/>
                <w:color w:val="000000"/>
                <w:sz w:val="24"/>
                <w:szCs w:val="24"/>
              </w:rPr>
              <w:t>ị</w:t>
            </w:r>
            <w:r>
              <w:rPr>
                <w:rFonts w:ascii="Times New Roman" w:hAnsi="Times New Roman"/>
                <w:color w:val="000000"/>
                <w:spacing w:val="11"/>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7"/>
                <w:sz w:val="24"/>
                <w:szCs w:val="24"/>
              </w:rPr>
              <w:t xml:space="preserve"> </w:t>
            </w:r>
            <w:r>
              <w:rPr>
                <w:rFonts w:ascii="Times New Roman" w:hAnsi="Times New Roman"/>
                <w:color w:val="000000"/>
                <w:sz w:val="24"/>
                <w:szCs w:val="24"/>
              </w:rPr>
              <w:t>số</w:t>
            </w:r>
            <w:r>
              <w:rPr>
                <w:rFonts w:ascii="Times New Roman" w:hAnsi="Times New Roman"/>
                <w:color w:val="000000"/>
                <w:spacing w:val="12"/>
                <w:sz w:val="24"/>
                <w:szCs w:val="24"/>
              </w:rPr>
              <w:t xml:space="preserve"> </w:t>
            </w:r>
            <w:r>
              <w:rPr>
                <w:rFonts w:ascii="Times New Roman" w:hAnsi="Times New Roman"/>
                <w:color w:val="000000"/>
                <w:spacing w:val="1"/>
                <w:sz w:val="24"/>
                <w:szCs w:val="24"/>
              </w:rPr>
              <w:t>70</w:t>
            </w:r>
            <w:r>
              <w:rPr>
                <w:rFonts w:ascii="Times New Roman" w:hAnsi="Times New Roman"/>
                <w:color w:val="000000"/>
                <w:sz w:val="24"/>
                <w:szCs w:val="24"/>
              </w:rPr>
              <w:t>/</w:t>
            </w:r>
            <w:r>
              <w:rPr>
                <w:rFonts w:ascii="Times New Roman" w:hAnsi="Times New Roman"/>
                <w:color w:val="000000"/>
                <w:spacing w:val="1"/>
                <w:sz w:val="24"/>
                <w:szCs w:val="24"/>
              </w:rPr>
              <w:t>2023</w:t>
            </w:r>
            <w:r>
              <w:rPr>
                <w:rFonts w:ascii="Times New Roman" w:hAnsi="Times New Roman"/>
                <w:color w:val="000000"/>
                <w:sz w:val="24"/>
                <w:szCs w:val="24"/>
              </w:rPr>
              <w:t>/N</w:t>
            </w:r>
            <w:r>
              <w:rPr>
                <w:rFonts w:ascii="Times New Roman" w:hAnsi="Times New Roman"/>
                <w:color w:val="000000"/>
                <w:spacing w:val="1"/>
                <w:sz w:val="24"/>
                <w:szCs w:val="24"/>
              </w:rPr>
              <w:t>Đ</w:t>
            </w:r>
            <w:r>
              <w:rPr>
                <w:rFonts w:ascii="Times New Roman" w:hAnsi="Times New Roman"/>
                <w:color w:val="000000"/>
                <w:spacing w:val="-2"/>
                <w:sz w:val="24"/>
                <w:szCs w:val="24"/>
              </w:rPr>
              <w:t>-</w:t>
            </w:r>
            <w:r>
              <w:rPr>
                <w:rFonts w:ascii="Times New Roman" w:hAnsi="Times New Roman"/>
                <w:color w:val="000000"/>
                <w:spacing w:val="-1"/>
                <w:sz w:val="24"/>
                <w:szCs w:val="24"/>
              </w:rPr>
              <w:t>C</w:t>
            </w:r>
            <w:r>
              <w:rPr>
                <w:rFonts w:ascii="Times New Roman" w:hAnsi="Times New Roman"/>
                <w:color w:val="000000"/>
                <w:spacing w:val="2"/>
                <w:sz w:val="24"/>
                <w:szCs w:val="24"/>
              </w:rPr>
              <w:t xml:space="preserve">P </w:t>
            </w:r>
            <w:r>
              <w:rPr>
                <w:rFonts w:ascii="Times New Roman" w:hAnsi="Times New Roman"/>
                <w:iCs/>
                <w:color w:val="000000"/>
                <w:sz w:val="24"/>
                <w:szCs w:val="24"/>
                <w:shd w:val="clear" w:color="auto" w:fill="FFFFFF"/>
              </w:rPr>
              <w:t xml:space="preserve">sửa đổi, bổ sung một số điều của Nghị định số </w:t>
            </w:r>
            <w:r>
              <w:rPr>
                <w:rFonts w:ascii="Times New Roman" w:hAnsi="Times New Roman"/>
                <w:iCs/>
                <w:color w:val="000000"/>
                <w:spacing w:val="-4"/>
                <w:sz w:val="24"/>
                <w:szCs w:val="24"/>
                <w:shd w:val="clear" w:color="auto" w:fill="FFFFFF"/>
              </w:rPr>
              <w:t>152/2020/NĐ-CP ngày 30 tháng 12 năm 2020 của Chính phủ quy định về người lao động nước ngoài làm việc tại Việt Nam và tuyển dụng, quản lý người lao động Việt Nam làm việc cho tổ chức, cá nhân nước ngoài tại Việt Nam</w:t>
            </w:r>
            <w:r>
              <w:rPr>
                <w:rFonts w:ascii="Times New Roman" w:hAnsi="Times New Roman"/>
                <w:color w:val="000000"/>
                <w:spacing w:val="-4"/>
                <w:sz w:val="24"/>
                <w:szCs w:val="24"/>
              </w:rPr>
              <w:t>, có hiệu lực kể từ ngày 18 tháng 9 năm 2023.</w:t>
            </w:r>
          </w:p>
        </w:tc>
      </w:tr>
    </w:tbl>
    <w:p w:rsidR="000D3F23" w:rsidRPr="00F960B3" w:rsidRDefault="000D3F23" w:rsidP="000D3F23">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19</w:t>
      </w:r>
      <w:r w:rsidRPr="00F960B3">
        <w:rPr>
          <w:rFonts w:ascii="Times New Roman" w:hAnsi="Times New Roman"/>
          <w:b/>
          <w:color w:val="000000"/>
          <w:sz w:val="28"/>
          <w:szCs w:val="28"/>
        </w:rPr>
        <w:t>: Trình bày đoạn/cụm từ được bãi bỏ trong văn bản hợp nhất</w:t>
      </w:r>
    </w:p>
    <w:p w:rsidR="000D3F23" w:rsidRPr="00C824F9" w:rsidRDefault="000D3F23" w:rsidP="000D3F23">
      <w:pPr>
        <w:spacing w:before="120"/>
        <w:ind w:firstLine="528"/>
        <w:jc w:val="both"/>
        <w:rPr>
          <w:rFonts w:ascii="Times New Roman" w:hAnsi="Times New Roman"/>
          <w:color w:val="000000"/>
          <w:sz w:val="28"/>
          <w:szCs w:val="28"/>
        </w:rPr>
      </w:pPr>
      <w:r>
        <w:rPr>
          <w:rFonts w:ascii="Times New Roman" w:hAnsi="Times New Roman"/>
          <w:b/>
          <w:color w:val="000000"/>
          <w:sz w:val="28"/>
          <w:szCs w:val="28"/>
        </w:rPr>
        <w:t>19</w:t>
      </w:r>
      <w:r w:rsidRPr="00364FFA">
        <w:rPr>
          <w:rFonts w:ascii="Times New Roman" w:hAnsi="Times New Roman"/>
          <w:b/>
          <w:color w:val="000000"/>
          <w:sz w:val="28"/>
          <w:szCs w:val="28"/>
        </w:rPr>
        <w:t>.1.</w:t>
      </w:r>
      <w:r>
        <w:rPr>
          <w:rFonts w:ascii="Times New Roman" w:hAnsi="Times New Roman"/>
          <w:color w:val="000000"/>
          <w:sz w:val="28"/>
          <w:szCs w:val="28"/>
        </w:rPr>
        <w:t xml:space="preserve"> </w:t>
      </w:r>
      <w:r w:rsidRPr="00C824F9">
        <w:rPr>
          <w:rFonts w:ascii="Times New Roman" w:hAnsi="Times New Roman"/>
          <w:color w:val="000000"/>
          <w:sz w:val="28"/>
          <w:szCs w:val="28"/>
        </w:rPr>
        <w:t>Điểm e khoản 1 Điều 62 của Luật Thanh tra số 84/2025/QH15</w:t>
      </w:r>
      <w:r>
        <w:rPr>
          <w:rFonts w:ascii="Times New Roman" w:hAnsi="Times New Roman"/>
          <w:color w:val="000000"/>
          <w:sz w:val="28"/>
          <w:szCs w:val="28"/>
        </w:rPr>
        <w:t xml:space="preserve"> ngày 25 tháng 6 năm 2025 của Quốc hội có bãi bỏ cụm từ “Thanh tra,” tại khoản 7 Điều 64 của Luật An toàn thực phẩm số 55/2010/QH12 ngày 17 tháng 6 năm 2010 của Quốc hội</w:t>
      </w:r>
      <w:r w:rsidRPr="00C824F9">
        <w:rPr>
          <w:rFonts w:ascii="Times New Roman" w:hAnsi="Times New Roman"/>
          <w:color w:val="000000"/>
          <w:spacing w:val="-4"/>
          <w:sz w:val="28"/>
          <w:szCs w:val="28"/>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Pr="00311967" w:rsidRDefault="000D3F23" w:rsidP="00E368CE">
            <w:pPr>
              <w:widowControl w:val="0"/>
              <w:spacing w:before="80" w:line="400" w:lineRule="exact"/>
              <w:ind w:firstLine="552"/>
              <w:jc w:val="both"/>
              <w:rPr>
                <w:rFonts w:ascii="Times New Roman Bold" w:hAnsi="Times New Roman Bold"/>
                <w:color w:val="000000"/>
                <w:sz w:val="28"/>
                <w:szCs w:val="28"/>
              </w:rPr>
            </w:pPr>
            <w:r w:rsidRPr="00311967">
              <w:rPr>
                <w:rFonts w:ascii="Times New Roman Bold" w:hAnsi="Times New Roman Bold"/>
                <w:b/>
                <w:bCs/>
                <w:color w:val="000000"/>
                <w:sz w:val="28"/>
                <w:szCs w:val="28"/>
              </w:rPr>
              <w:t>Điều 63. Trách nhiệm của Bộ Nông nghiệp và Phát triển nông thôn</w:t>
            </w:r>
          </w:p>
          <w:p w:rsidR="000D3F23" w:rsidRPr="00F960B3" w:rsidRDefault="000D3F23" w:rsidP="00E368CE">
            <w:pPr>
              <w:spacing w:before="120"/>
              <w:ind w:firstLine="552"/>
              <w:jc w:val="both"/>
              <w:rPr>
                <w:rFonts w:ascii="Times New Roman" w:hAnsi="Times New Roman"/>
                <w:color w:val="000000"/>
                <w:sz w:val="28"/>
                <w:szCs w:val="28"/>
              </w:rPr>
            </w:pPr>
            <w:r w:rsidRPr="00F960B3">
              <w:rPr>
                <w:rFonts w:ascii="Times New Roman" w:hAnsi="Times New Roman"/>
                <w:color w:val="000000"/>
                <w:sz w:val="28"/>
                <w:szCs w:val="28"/>
              </w:rPr>
              <w:t>…………………….</w:t>
            </w:r>
          </w:p>
          <w:p w:rsidR="000D3F23" w:rsidRDefault="000D3F23" w:rsidP="00E368CE">
            <w:pPr>
              <w:spacing w:before="120"/>
              <w:ind w:firstLine="576"/>
              <w:jc w:val="both"/>
              <w:rPr>
                <w:rFonts w:ascii="Times New Roman" w:hAnsi="Times New Roman"/>
                <w:b/>
                <w:bCs/>
                <w:sz w:val="28"/>
                <w:szCs w:val="28"/>
              </w:rPr>
            </w:pPr>
            <w:r w:rsidRPr="00311967">
              <w:rPr>
                <w:rFonts w:ascii="Times New Roman" w:hAnsi="Times New Roman"/>
                <w:b/>
                <w:color w:val="000000"/>
                <w:sz w:val="28"/>
                <w:szCs w:val="28"/>
              </w:rPr>
              <w:t xml:space="preserve">Điều 64. </w:t>
            </w:r>
            <w:r w:rsidRPr="00311967">
              <w:rPr>
                <w:rFonts w:ascii="Times New Roman" w:hAnsi="Times New Roman"/>
                <w:b/>
                <w:bCs/>
                <w:sz w:val="28"/>
                <w:szCs w:val="28"/>
              </w:rPr>
              <w:t>Trách nhiệm của Bộ Công Thương</w:t>
            </w:r>
          </w:p>
          <w:p w:rsidR="000D3F23" w:rsidRDefault="000D3F23" w:rsidP="00E368CE">
            <w:pPr>
              <w:spacing w:before="120"/>
              <w:ind w:firstLine="552"/>
              <w:jc w:val="both"/>
              <w:rPr>
                <w:rFonts w:ascii="Times New Roman" w:hAnsi="Times New Roman"/>
                <w:color w:val="000000"/>
                <w:sz w:val="28"/>
                <w:szCs w:val="28"/>
              </w:rPr>
            </w:pPr>
            <w:r w:rsidRPr="00311967">
              <w:rPr>
                <w:rFonts w:ascii="Times New Roman" w:hAnsi="Times New Roman"/>
                <w:color w:val="000000"/>
                <w:sz w:val="28"/>
                <w:szCs w:val="28"/>
              </w:rPr>
              <w:t>1</w:t>
            </w:r>
            <w:r>
              <w:rPr>
                <w:rFonts w:ascii="Times New Roman" w:hAnsi="Times New Roman"/>
                <w:color w:val="000000"/>
                <w:sz w:val="28"/>
                <w:szCs w:val="28"/>
              </w:rPr>
              <w:t>………………</w:t>
            </w:r>
          </w:p>
          <w:p w:rsidR="000D3F23" w:rsidRPr="00F960B3" w:rsidRDefault="000D3F23" w:rsidP="00E368CE">
            <w:pPr>
              <w:spacing w:before="120"/>
              <w:ind w:firstLine="552"/>
              <w:jc w:val="both"/>
              <w:rPr>
                <w:rFonts w:ascii="Times New Roman" w:hAnsi="Times New Roman"/>
                <w:color w:val="000000"/>
                <w:sz w:val="28"/>
                <w:szCs w:val="28"/>
              </w:rPr>
            </w:pPr>
            <w:r w:rsidRPr="00F960B3">
              <w:rPr>
                <w:rFonts w:ascii="Times New Roman" w:hAnsi="Times New Roman"/>
                <w:color w:val="000000"/>
                <w:sz w:val="28"/>
                <w:szCs w:val="28"/>
              </w:rPr>
              <w:lastRenderedPageBreak/>
              <w:t>…………………….</w:t>
            </w:r>
          </w:p>
          <w:p w:rsidR="000D3F23" w:rsidRPr="00311967" w:rsidRDefault="000D3F23" w:rsidP="00E368CE">
            <w:pPr>
              <w:spacing w:before="120"/>
              <w:ind w:firstLine="576"/>
              <w:jc w:val="both"/>
              <w:rPr>
                <w:rFonts w:ascii="Times New Roman" w:hAnsi="Times New Roman"/>
                <w:color w:val="000000"/>
                <w:sz w:val="28"/>
                <w:szCs w:val="28"/>
              </w:rPr>
            </w:pPr>
            <w:r>
              <w:rPr>
                <w:rFonts w:ascii="Times New Roman" w:hAnsi="Times New Roman"/>
                <w:color w:val="000000"/>
                <w:sz w:val="28"/>
                <w:szCs w:val="28"/>
              </w:rPr>
              <w:t>7.</w:t>
            </w:r>
            <w:r>
              <w:rPr>
                <w:rFonts w:ascii="Times New Roman" w:hAnsi="Times New Roman"/>
                <w:color w:val="000000"/>
                <w:sz w:val="28"/>
                <w:szCs w:val="28"/>
                <w:vertAlign w:val="superscript"/>
              </w:rPr>
              <w:t>1</w:t>
            </w:r>
            <w:r>
              <w:rPr>
                <w:rFonts w:ascii="Times New Roman" w:hAnsi="Times New Roman"/>
                <w:color w:val="000000"/>
                <w:sz w:val="28"/>
                <w:szCs w:val="28"/>
              </w:rPr>
              <w:t xml:space="preserve"> </w:t>
            </w:r>
            <w:r w:rsidRPr="003C2F96">
              <w:rPr>
                <w:rFonts w:ascii="Times New Roman" w:hAnsi="Times New Roman"/>
                <w:color w:val="000000"/>
                <w:sz w:val="28"/>
                <w:szCs w:val="28"/>
              </w:rPr>
              <w:t>Kiểm tra, xử lý vi phạm pháp luật về an toàn thực phẩm trong quá trình sản xuất, xuất khẩu, nhập khẩu, kinh doanh thực phẩm thuộc lĩnh vực được phân công quản lý.</w:t>
            </w:r>
          </w:p>
          <w:p w:rsidR="000D3F23" w:rsidRPr="00F960B3" w:rsidRDefault="000D3F23" w:rsidP="00E368CE">
            <w:pPr>
              <w:spacing w:before="120"/>
              <w:ind w:firstLine="504"/>
              <w:rPr>
                <w:rFonts w:ascii="Times New Roman" w:hAnsi="Times New Roman"/>
                <w:color w:val="000000"/>
                <w:sz w:val="28"/>
                <w:szCs w:val="28"/>
              </w:rPr>
            </w:pPr>
            <w:r w:rsidRPr="00F960B3">
              <w:rPr>
                <w:rFonts w:ascii="Times New Roman" w:hAnsi="Times New Roman"/>
                <w:color w:val="000000"/>
                <w:sz w:val="28"/>
                <w:szCs w:val="28"/>
              </w:rPr>
              <w:t>____________</w:t>
            </w:r>
          </w:p>
          <w:p w:rsidR="000D3F23" w:rsidRPr="00F960B3" w:rsidRDefault="000D3F23" w:rsidP="00E368CE">
            <w:pPr>
              <w:spacing w:before="120"/>
              <w:ind w:firstLine="504"/>
              <w:jc w:val="both"/>
              <w:rPr>
                <w:rFonts w:ascii="Times New Roman" w:hAnsi="Times New Roman"/>
                <w:color w:val="000000"/>
                <w:sz w:val="24"/>
                <w:szCs w:val="24"/>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w:t>
            </w:r>
            <w:r w:rsidRPr="003C2F96">
              <w:rPr>
                <w:rFonts w:ascii="Times New Roman" w:hAnsi="Times New Roman"/>
                <w:color w:val="000000"/>
                <w:sz w:val="24"/>
                <w:szCs w:val="24"/>
              </w:rPr>
              <w:t>Cụm từ “Thanh tra,” được bãi bỏ theo quy định tại điểm e khoản 1 Điều 62 của Luật Thanh tra số 84/2025/QH15, có hiệu lực kể từ ngày 01 tháng 7 năm 2025.</w:t>
            </w:r>
          </w:p>
        </w:tc>
      </w:tr>
    </w:tbl>
    <w:p w:rsidR="000D3F23" w:rsidRDefault="000D3F23" w:rsidP="000D3F23">
      <w:pPr>
        <w:spacing w:before="120"/>
        <w:ind w:firstLine="527"/>
        <w:jc w:val="both"/>
        <w:rPr>
          <w:rFonts w:ascii="Times New Roman" w:hAnsi="Times New Roman"/>
          <w:bCs/>
          <w:color w:val="000000"/>
          <w:sz w:val="28"/>
          <w:szCs w:val="28"/>
          <w:shd w:val="clear" w:color="auto" w:fill="FFFFFF"/>
        </w:rPr>
      </w:pPr>
      <w:r>
        <w:rPr>
          <w:rFonts w:ascii="Times New Roman" w:hAnsi="Times New Roman"/>
          <w:b/>
          <w:color w:val="000000"/>
          <w:spacing w:val="-10"/>
          <w:sz w:val="28"/>
          <w:szCs w:val="28"/>
        </w:rPr>
        <w:lastRenderedPageBreak/>
        <w:t>19</w:t>
      </w:r>
      <w:r w:rsidRPr="00364FFA">
        <w:rPr>
          <w:rFonts w:ascii="Times New Roman" w:hAnsi="Times New Roman"/>
          <w:b/>
          <w:color w:val="000000"/>
          <w:spacing w:val="-10"/>
          <w:sz w:val="28"/>
          <w:szCs w:val="28"/>
        </w:rPr>
        <w:t>.2.</w:t>
      </w:r>
      <w:r>
        <w:rPr>
          <w:rFonts w:ascii="Times New Roman" w:hAnsi="Times New Roman"/>
          <w:color w:val="000000"/>
          <w:spacing w:val="-10"/>
          <w:sz w:val="28"/>
          <w:szCs w:val="28"/>
        </w:rPr>
        <w:t xml:space="preserve"> </w:t>
      </w:r>
      <w:r w:rsidRPr="000D7993">
        <w:rPr>
          <w:rFonts w:ascii="Times New Roman" w:hAnsi="Times New Roman"/>
          <w:color w:val="000000"/>
          <w:spacing w:val="-10"/>
          <w:sz w:val="28"/>
          <w:szCs w:val="28"/>
        </w:rPr>
        <w:t>K</w:t>
      </w:r>
      <w:r>
        <w:rPr>
          <w:rFonts w:ascii="Times New Roman" w:hAnsi="Times New Roman"/>
          <w:color w:val="000000"/>
          <w:spacing w:val="-10"/>
          <w:sz w:val="28"/>
          <w:szCs w:val="28"/>
        </w:rPr>
        <w:t xml:space="preserve">hoản 1 Điều 2 của Nghị định số 70/2023/NĐ-CP ngày 18 tháng 9 năm 2023 của Chính phủ </w:t>
      </w:r>
      <w:r w:rsidRPr="000D7993">
        <w:rPr>
          <w:rFonts w:ascii="Times New Roman" w:hAnsi="Times New Roman"/>
          <w:iCs/>
          <w:color w:val="000000"/>
          <w:sz w:val="28"/>
          <w:szCs w:val="28"/>
          <w:shd w:val="clear" w:color="auto" w:fill="FFFFFF"/>
        </w:rPr>
        <w:t>sửa đổi, bổ sung một số điều của Nghị định số</w:t>
      </w:r>
      <w:r>
        <w:rPr>
          <w:rFonts w:cs="Arial"/>
          <w:i/>
          <w:iCs/>
          <w:color w:val="000000"/>
          <w:sz w:val="18"/>
          <w:szCs w:val="18"/>
          <w:shd w:val="clear" w:color="auto" w:fill="FFFFFF"/>
        </w:rPr>
        <w:t> </w:t>
      </w:r>
      <w:r>
        <w:rPr>
          <w:rFonts w:ascii="Times New Roman" w:hAnsi="Times New Roman"/>
          <w:iCs/>
          <w:color w:val="000000"/>
          <w:sz w:val="28"/>
          <w:szCs w:val="28"/>
          <w:shd w:val="clear" w:color="auto" w:fill="FFFFFF"/>
        </w:rPr>
        <w:t xml:space="preserve">152/2020/NĐ-CP </w:t>
      </w:r>
      <w:r w:rsidRPr="000D7993">
        <w:rPr>
          <w:rFonts w:ascii="Times New Roman" w:hAnsi="Times New Roman"/>
          <w:iCs/>
          <w:color w:val="000000"/>
          <w:sz w:val="28"/>
          <w:szCs w:val="28"/>
          <w:shd w:val="clear" w:color="auto" w:fill="FFFFFF"/>
        </w:rPr>
        <w:t>ngày 30 tháng 12 năm 2020 của Chính phủ quy định về người lao động nước ngoài làm việc tại Việt Nam và tuyển dụng, quản lý người lao động Việt Nam làm việc cho tổ chức, cá nhân nước ngoài tại Việt Nam</w:t>
      </w:r>
      <w:r>
        <w:rPr>
          <w:rFonts w:ascii="Times New Roman" w:hAnsi="Times New Roman"/>
          <w:iCs/>
          <w:color w:val="000000"/>
          <w:sz w:val="28"/>
          <w:szCs w:val="28"/>
          <w:shd w:val="clear" w:color="auto" w:fill="FFFFFF"/>
        </w:rPr>
        <w:t xml:space="preserve"> có bãi bỏ đoạn </w:t>
      </w:r>
      <w:r w:rsidRPr="000D7993">
        <w:rPr>
          <w:rFonts w:ascii="Times New Roman" w:hAnsi="Times New Roman"/>
          <w:color w:val="000000"/>
          <w:sz w:val="28"/>
          <w:szCs w:val="28"/>
          <w:shd w:val="clear" w:color="auto" w:fill="FFFFFF"/>
        </w:rPr>
        <w:t>mở đầu “Cấp, cấp lại, gia hạn, thu hồi giấy phép lao động và xác nhận người lao động nước ngoài không thuộc diện cấp giấy phép lao động cho người nước ngoài làm việc trong khu công nghiệp, khu kinh tế” và cụm từ “tiếp nhận báo cáo tình hình sử dụng người lao động nước ngoài” tại</w:t>
      </w:r>
      <w:r>
        <w:rPr>
          <w:rFonts w:ascii="Times New Roman" w:hAnsi="Times New Roman"/>
          <w:color w:val="000000"/>
          <w:sz w:val="28"/>
          <w:szCs w:val="28"/>
          <w:shd w:val="clear" w:color="auto" w:fill="FFFFFF"/>
        </w:rPr>
        <w:t xml:space="preserve"> điểm đ khoản 2 Điều 68 của Nghị định số</w:t>
      </w:r>
      <w:r>
        <w:rPr>
          <w:rFonts w:cs="Arial"/>
          <w:b/>
          <w:bCs/>
          <w:color w:val="000000"/>
          <w:sz w:val="18"/>
          <w:szCs w:val="18"/>
          <w:shd w:val="clear" w:color="auto" w:fill="FFFFFF"/>
        </w:rPr>
        <w:t xml:space="preserve"> </w:t>
      </w:r>
      <w:r w:rsidRPr="000D7993">
        <w:rPr>
          <w:rFonts w:ascii="Times New Roman" w:hAnsi="Times New Roman"/>
          <w:bCs/>
          <w:color w:val="000000"/>
          <w:sz w:val="28"/>
          <w:szCs w:val="28"/>
          <w:shd w:val="clear" w:color="auto" w:fill="FFFFFF"/>
        </w:rPr>
        <w:t>35/2022/NĐ-CP ngày 28 tháng 5 năm 2022 của Chính phủ quy định về quản lý khu công nghiệp và khu kinh tế</w:t>
      </w:r>
      <w:r>
        <w:rPr>
          <w:rFonts w:ascii="Times New Roman" w:hAnsi="Times New Roman"/>
          <w:bCs/>
          <w:color w:val="000000"/>
          <w:sz w:val="28"/>
          <w:szCs w:val="28"/>
          <w:shd w:val="clear" w:color="auto" w:fill="FFFFFF"/>
        </w:rPr>
        <w:t>. Trong văn bản hợp nhất Nghị định số 35/2022/NĐ-CP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120"/>
              <w:ind w:firstLine="504"/>
              <w:jc w:val="both"/>
              <w:rPr>
                <w:rFonts w:ascii="Times New Roman" w:hAnsi="Times New Roman"/>
                <w:b/>
                <w:bCs/>
                <w:sz w:val="28"/>
                <w:szCs w:val="28"/>
              </w:rPr>
            </w:pPr>
            <w:r>
              <w:rPr>
                <w:rFonts w:ascii="Times New Roman" w:hAnsi="Times New Roman"/>
                <w:b/>
                <w:color w:val="000000"/>
                <w:spacing w:val="-10"/>
                <w:sz w:val="28"/>
                <w:szCs w:val="28"/>
                <w:lang w:val="vi-VN"/>
              </w:rPr>
              <w:t xml:space="preserve">Điều 68. </w:t>
            </w:r>
            <w:r>
              <w:rPr>
                <w:rFonts w:ascii="Times New Roman" w:hAnsi="Times New Roman"/>
                <w:b/>
                <w:bCs/>
                <w:sz w:val="28"/>
                <w:szCs w:val="28"/>
                <w:lang w:val="vi-VN"/>
              </w:rPr>
              <w:t>Nhiệm vụ và quyền hạn của Ban quản lý khu công nghiệp, khu kinh tế</w:t>
            </w:r>
          </w:p>
          <w:p w:rsidR="000D3F23" w:rsidRDefault="000D3F23" w:rsidP="00E368CE">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1…………………..</w:t>
            </w:r>
          </w:p>
          <w:p w:rsidR="000D3F23" w:rsidRDefault="000D3F23" w:rsidP="00E368CE">
            <w:pPr>
              <w:widowControl w:val="0"/>
              <w:spacing w:before="120"/>
              <w:ind w:firstLine="454"/>
              <w:jc w:val="both"/>
              <w:rPr>
                <w:lang w:val="vi-VN"/>
              </w:rPr>
            </w:pPr>
            <w:r>
              <w:rPr>
                <w:rFonts w:ascii="Times New Roman" w:hAnsi="Times New Roman"/>
                <w:color w:val="000000"/>
                <w:spacing w:val="-10"/>
                <w:sz w:val="28"/>
                <w:szCs w:val="28"/>
              </w:rPr>
              <w:t xml:space="preserve"> 2. </w:t>
            </w:r>
            <w:r>
              <w:rPr>
                <w:rFonts w:ascii="Times New Roman" w:hAnsi="Times New Roman"/>
                <w:color w:val="000000"/>
                <w:sz w:val="28"/>
                <w:szCs w:val="28"/>
                <w:lang w:val="vi-VN"/>
              </w:rPr>
              <w:t>Ban quản lý khu công nghiệp, khu kinh tế thực hiện các nhiệm vụ sau đây:</w:t>
            </w:r>
          </w:p>
          <w:p w:rsidR="000D3F23" w:rsidRDefault="000D3F23" w:rsidP="00E368CE">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a)…………………</w:t>
            </w:r>
          </w:p>
          <w:p w:rsidR="000D3F23" w:rsidRDefault="000D3F23" w:rsidP="00E368CE">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w:t>
            </w:r>
          </w:p>
          <w:p w:rsidR="000D3F23" w:rsidRDefault="000D3F23" w:rsidP="00E368CE">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đ)…</w:t>
            </w:r>
            <w:r>
              <w:rPr>
                <w:rFonts w:ascii="Times New Roman" w:hAnsi="Times New Roman"/>
                <w:color w:val="000000"/>
                <w:spacing w:val="-10"/>
                <w:sz w:val="28"/>
                <w:szCs w:val="28"/>
                <w:vertAlign w:val="superscript"/>
              </w:rPr>
              <w:t>1</w:t>
            </w:r>
            <w:r>
              <w:rPr>
                <w:rFonts w:ascii="Times New Roman" w:hAnsi="Times New Roman"/>
                <w:color w:val="000000"/>
                <w:spacing w:val="-10"/>
                <w:sz w:val="28"/>
                <w:szCs w:val="28"/>
              </w:rPr>
              <w:t xml:space="preserve">…… </w:t>
            </w:r>
          </w:p>
          <w:p w:rsidR="000D3F23" w:rsidRDefault="000D3F23" w:rsidP="00E368CE">
            <w:pPr>
              <w:spacing w:before="120"/>
              <w:ind w:firstLine="504"/>
              <w:jc w:val="both"/>
              <w:rPr>
                <w:rFonts w:ascii="Times New Roman" w:hAnsi="Times New Roman"/>
                <w:color w:val="000000"/>
                <w:spacing w:val="-2"/>
                <w:sz w:val="28"/>
                <w:szCs w:val="28"/>
              </w:rPr>
            </w:pPr>
            <w:r>
              <w:rPr>
                <w:rFonts w:ascii="Times New Roman" w:hAnsi="Times New Roman"/>
                <w:color w:val="000000"/>
                <w:spacing w:val="4"/>
                <w:sz w:val="28"/>
                <w:szCs w:val="28"/>
                <w:lang w:val="vi-VN"/>
              </w:rPr>
              <w:t xml:space="preserve">Thực hiện một số nhiệm vụ, quyền hạn của cơ quan chuyên môn về lao động thuộc Ủy ban nhân dân cấp tỉnh đối với lao động làm việc trong khu </w:t>
            </w:r>
            <w:r>
              <w:rPr>
                <w:rFonts w:ascii="Times New Roman" w:hAnsi="Times New Roman"/>
                <w:color w:val="000000"/>
                <w:sz w:val="28"/>
                <w:szCs w:val="28"/>
                <w:lang w:val="vi-VN"/>
              </w:rPr>
              <w:t>công nghiệp, khu kinh tế, bao gồm: tổ chức thực hiện đăng ký nội quy lao động;</w:t>
            </w:r>
            <w:r>
              <w:rPr>
                <w:rFonts w:ascii="Times New Roman" w:hAnsi="Times New Roman"/>
                <w:color w:val="000000"/>
                <w:sz w:val="28"/>
                <w:szCs w:val="28"/>
                <w:vertAlign w:val="superscript"/>
              </w:rPr>
              <w:t>2</w:t>
            </w:r>
            <w:r>
              <w:rPr>
                <w:rFonts w:ascii="Times New Roman" w:hAnsi="Times New Roman"/>
                <w:color w:val="000000"/>
                <w:sz w:val="28"/>
                <w:szCs w:val="28"/>
              </w:rPr>
              <w:t xml:space="preserve"> </w:t>
            </w:r>
            <w:r>
              <w:rPr>
                <w:rFonts w:ascii="Times New Roman" w:hAnsi="Times New Roman"/>
                <w:color w:val="000000"/>
                <w:sz w:val="28"/>
                <w:szCs w:val="28"/>
                <w:lang w:val="vi-VN"/>
              </w:rPr>
              <w:t xml:space="preserve">báo cáo tình hình sử dụng lao động; báo cáo tình hình thay đổi lao động qua </w:t>
            </w:r>
            <w:r>
              <w:rPr>
                <w:rFonts w:ascii="Times New Roman" w:hAnsi="Times New Roman"/>
                <w:color w:val="000000"/>
                <w:spacing w:val="4"/>
                <w:sz w:val="28"/>
                <w:szCs w:val="28"/>
                <w:lang w:val="vi-VN"/>
              </w:rPr>
              <w:t xml:space="preserve">Cổng dịch vụ công quốc gia; tiếp nhận và xử lý hồ sơ đăng ký thực hiện hợp đồng nhận lao động thực tập của doanh nghiệp, hoạt động đưa người lao động </w:t>
            </w:r>
            <w:r>
              <w:rPr>
                <w:rFonts w:ascii="Times New Roman" w:hAnsi="Times New Roman"/>
                <w:color w:val="000000"/>
                <w:spacing w:val="-4"/>
                <w:sz w:val="28"/>
                <w:szCs w:val="28"/>
                <w:lang w:val="vi-VN"/>
              </w:rPr>
              <w:t xml:space="preserve">đi thực tập ở nước ngoài dưới 90 ngày cho doanh nghiệp trong khu công nghiệp, khu kinh tế; nhận báo cáo về việc cho thuê lại lao động, kết quả đào tạo, bồi dưỡng </w:t>
            </w:r>
            <w:r>
              <w:rPr>
                <w:rFonts w:ascii="Times New Roman" w:hAnsi="Times New Roman"/>
                <w:color w:val="000000"/>
                <w:spacing w:val="-2"/>
                <w:sz w:val="28"/>
                <w:szCs w:val="28"/>
                <w:lang w:val="vi-VN"/>
              </w:rPr>
              <w:t>nâng cao trình độ kỹ năng nghề hằng năm; thông báo tổ chức làm thêm từ trên 200 giờ đến 300 giờ trong một năm của doanh nghiệp trong khu công nghiệp, khu kinh tế;</w:t>
            </w:r>
          </w:p>
          <w:p w:rsidR="000D3F23" w:rsidRDefault="000D3F23" w:rsidP="00E368CE">
            <w:pPr>
              <w:spacing w:before="120"/>
              <w:ind w:firstLine="504"/>
              <w:jc w:val="both"/>
              <w:rPr>
                <w:rFonts w:ascii="Times New Roman" w:hAnsi="Times New Roman"/>
                <w:color w:val="000000"/>
                <w:spacing w:val="-2"/>
                <w:sz w:val="28"/>
                <w:szCs w:val="28"/>
              </w:rPr>
            </w:pPr>
            <w:r>
              <w:rPr>
                <w:rFonts w:ascii="Times New Roman" w:hAnsi="Times New Roman"/>
                <w:color w:val="000000"/>
                <w:spacing w:val="-2"/>
                <w:sz w:val="28"/>
                <w:szCs w:val="28"/>
              </w:rPr>
              <w:t>e)…………………….</w:t>
            </w:r>
          </w:p>
          <w:p w:rsidR="000D3F23" w:rsidRDefault="000D3F23" w:rsidP="00E368CE">
            <w:pPr>
              <w:spacing w:before="120"/>
              <w:ind w:firstLine="504"/>
              <w:jc w:val="both"/>
              <w:rPr>
                <w:rFonts w:ascii="Times New Roman" w:hAnsi="Times New Roman"/>
                <w:color w:val="000000"/>
                <w:spacing w:val="-2"/>
                <w:sz w:val="28"/>
                <w:szCs w:val="28"/>
              </w:rPr>
            </w:pPr>
            <w:r>
              <w:rPr>
                <w:rFonts w:ascii="Times New Roman" w:hAnsi="Times New Roman"/>
                <w:color w:val="000000"/>
                <w:spacing w:val="-2"/>
                <w:sz w:val="28"/>
                <w:szCs w:val="28"/>
              </w:rPr>
              <w:t>g)…………………….</w:t>
            </w:r>
          </w:p>
          <w:p w:rsidR="000D3F23" w:rsidRDefault="000D3F23" w:rsidP="00E368CE">
            <w:pPr>
              <w:spacing w:before="120"/>
              <w:ind w:firstLine="504"/>
              <w:jc w:val="both"/>
              <w:rPr>
                <w:rFonts w:ascii="Times New Roman" w:hAnsi="Times New Roman"/>
                <w:color w:val="000000"/>
                <w:spacing w:val="-2"/>
                <w:sz w:val="28"/>
                <w:szCs w:val="28"/>
              </w:rPr>
            </w:pPr>
            <w:r>
              <w:rPr>
                <w:rFonts w:ascii="Times New Roman" w:hAnsi="Times New Roman"/>
                <w:color w:val="000000"/>
                <w:spacing w:val="-2"/>
                <w:sz w:val="28"/>
                <w:szCs w:val="28"/>
              </w:rPr>
              <w:lastRenderedPageBreak/>
              <w:t>…………………………….</w:t>
            </w:r>
          </w:p>
          <w:p w:rsidR="000D3F23" w:rsidRDefault="000D3F23" w:rsidP="00E368CE">
            <w:pPr>
              <w:spacing w:before="120"/>
              <w:ind w:firstLine="505"/>
              <w:jc w:val="both"/>
              <w:rPr>
                <w:rFonts w:ascii="Times New Roman" w:hAnsi="Times New Roman"/>
                <w:color w:val="000000"/>
                <w:spacing w:val="-2"/>
                <w:sz w:val="24"/>
                <w:szCs w:val="24"/>
              </w:rPr>
            </w:pPr>
            <w:r>
              <w:rPr>
                <w:rFonts w:ascii="Times New Roman" w:hAnsi="Times New Roman"/>
                <w:color w:val="000000"/>
                <w:spacing w:val="-2"/>
                <w:sz w:val="28"/>
                <w:szCs w:val="28"/>
                <w:vertAlign w:val="superscript"/>
              </w:rPr>
              <mc:AlternateContent>
                <mc:Choice Requires="wps">
                  <w:drawing>
                    <wp:anchor distT="0" distB="0" distL="114300" distR="114300" simplePos="0" relativeHeight="251700224" behindDoc="0" locked="0" layoutInCell="1" allowOverlap="1">
                      <wp:simplePos x="0" y="0"/>
                      <wp:positionH relativeFrom="column">
                        <wp:posOffset>339725</wp:posOffset>
                      </wp:positionH>
                      <wp:positionV relativeFrom="paragraph">
                        <wp:posOffset>6985</wp:posOffset>
                      </wp:positionV>
                      <wp:extent cx="1676400" cy="0"/>
                      <wp:effectExtent l="10160" t="5715" r="8890" b="1333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188E875" id="Straight Connector 1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pt,.55pt" to="158.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VJHg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"/>
                  </w:pict>
                </mc:Fallback>
              </mc:AlternateContent>
            </w:r>
            <w:r>
              <w:rPr>
                <w:rFonts w:ascii="Times New Roman" w:hAnsi="Times New Roman"/>
                <w:color w:val="000000"/>
                <w:spacing w:val="-2"/>
                <w:sz w:val="28"/>
                <w:szCs w:val="28"/>
                <w:vertAlign w:val="superscript"/>
              </w:rPr>
              <w:t>1</w:t>
            </w:r>
            <w:r>
              <w:rPr>
                <w:rFonts w:ascii="Times New Roman" w:hAnsi="Times New Roman"/>
                <w:color w:val="000000"/>
                <w:spacing w:val="-2"/>
                <w:sz w:val="28"/>
                <w:szCs w:val="28"/>
              </w:rPr>
              <w:t xml:space="preserve"> </w:t>
            </w:r>
            <w:r>
              <w:rPr>
                <w:rFonts w:ascii="Times New Roman" w:hAnsi="Times New Roman"/>
                <w:color w:val="000000"/>
                <w:spacing w:val="-2"/>
                <w:sz w:val="24"/>
                <w:szCs w:val="24"/>
              </w:rPr>
              <w:t xml:space="preserve">Đoạn </w:t>
            </w:r>
            <w:r>
              <w:rPr>
                <w:rFonts w:ascii="Times New Roman" w:hAnsi="Times New Roman"/>
                <w:color w:val="000000"/>
                <w:sz w:val="24"/>
                <w:szCs w:val="24"/>
                <w:shd w:val="clear" w:color="auto" w:fill="FFFFFF"/>
              </w:rPr>
              <w:t>“</w:t>
            </w:r>
            <w:r>
              <w:rPr>
                <w:rFonts w:ascii="Times New Roman" w:hAnsi="Times New Roman"/>
                <w:color w:val="000000"/>
                <w:sz w:val="24"/>
                <w:szCs w:val="24"/>
              </w:rPr>
              <w:t>Cấp, cấp lại, gia hạn, thu hồi Giấy phép lao động và xác nhận người lao động nước ngoài không thuộc diện cấp giấy phép lao động cho người nước ngoài làm việc trong khu công nghiệp, khu kinh tế”</w:t>
            </w:r>
            <w:r>
              <w:rPr>
                <w:rFonts w:ascii="Times New Roman" w:hAnsi="Times New Roman"/>
                <w:color w:val="000000"/>
                <w:sz w:val="24"/>
                <w:szCs w:val="24"/>
                <w:shd w:val="clear" w:color="auto" w:fill="FFFFFF"/>
              </w:rPr>
              <w:t xml:space="preserve"> được bãi bỏ theo quy định tại khoản 1 Điều 2 của Nghị định số 70/2023/ NĐ-CP </w:t>
            </w:r>
            <w:r>
              <w:rPr>
                <w:rFonts w:ascii="Times New Roman" w:hAnsi="Times New Roman"/>
                <w:iCs/>
                <w:color w:val="000000"/>
                <w:sz w:val="24"/>
                <w:szCs w:val="24"/>
                <w:shd w:val="clear" w:color="auto" w:fill="FFFFFF"/>
              </w:rPr>
              <w:t>sửa đổi, bổ sung một số điều của Nghị định số 152/2020/NĐ-CP ngày 30 tháng 12 năm 2020 của Chính phủ quy định về người lao động nước ngoài làm việc tại Việt Nam và tuyển dụng, quản lý người lao động Việt Nam làm việc cho tổ chức, cá nhân nước ngoài tại Việt Nam, có hiệu lực kể từ ngày 18 tháng 9 năm 2023.</w:t>
            </w:r>
          </w:p>
          <w:p w:rsidR="000D3F23" w:rsidRDefault="000D3F23" w:rsidP="00E368CE">
            <w:pPr>
              <w:spacing w:before="120"/>
              <w:ind w:firstLine="505"/>
              <w:jc w:val="both"/>
              <w:rPr>
                <w:rFonts w:ascii="Times New Roman" w:hAnsi="Times New Roman"/>
                <w:color w:val="000000"/>
                <w:spacing w:val="-2"/>
                <w:sz w:val="24"/>
                <w:szCs w:val="24"/>
              </w:rPr>
            </w:pPr>
            <w:r>
              <w:rPr>
                <w:rFonts w:ascii="Times New Roman" w:hAnsi="Times New Roman"/>
                <w:color w:val="000000"/>
                <w:spacing w:val="-2"/>
                <w:sz w:val="28"/>
                <w:szCs w:val="28"/>
                <w:vertAlign w:val="superscript"/>
              </w:rPr>
              <w:t>2</w:t>
            </w:r>
            <w:r>
              <w:rPr>
                <w:rFonts w:ascii="Times New Roman" w:hAnsi="Times New Roman"/>
                <w:color w:val="000000"/>
                <w:spacing w:val="-2"/>
                <w:sz w:val="28"/>
                <w:szCs w:val="28"/>
              </w:rPr>
              <w:t xml:space="preserve"> </w:t>
            </w:r>
            <w:r>
              <w:rPr>
                <w:rFonts w:ascii="Times New Roman" w:hAnsi="Times New Roman"/>
                <w:color w:val="000000"/>
                <w:sz w:val="24"/>
                <w:szCs w:val="24"/>
                <w:shd w:val="clear" w:color="auto" w:fill="FFFFFF"/>
              </w:rPr>
              <w:t xml:space="preserve">Cụm từ “tiếp nhận báo cáo tình hình sử dụng người lao động nước ngoài” được bãi bỏ theo quy định tại khoản 1 Điều 2 của Nghị định số 70/2023/ NĐ-CP </w:t>
            </w:r>
            <w:r>
              <w:rPr>
                <w:rFonts w:ascii="Times New Roman" w:hAnsi="Times New Roman"/>
                <w:iCs/>
                <w:color w:val="000000"/>
                <w:sz w:val="24"/>
                <w:szCs w:val="24"/>
                <w:shd w:val="clear" w:color="auto" w:fill="FFFFFF"/>
              </w:rPr>
              <w:t>sửa đổi, bổ sung một số điều của Nghị định số 152/2020/NĐ-CP ngày 30 tháng 12 năm 2020 của Chính phủ quy định về người lao động nước ngoài làm việc tại Việt Nam và tuyển dụng, quản lý người lao động Việt Nam làm việc cho tổ chức, cá nhân nước ngoài tại Việt Nam, có hiệu lực kể từ ngày 18 tháng 9 năm 2023.</w:t>
            </w:r>
          </w:p>
        </w:tc>
      </w:tr>
    </w:tbl>
    <w:p w:rsidR="000D3F23" w:rsidRDefault="000D3F23" w:rsidP="000D3F23">
      <w:pPr>
        <w:spacing w:before="120"/>
        <w:ind w:firstLine="528"/>
        <w:jc w:val="both"/>
        <w:rPr>
          <w:rFonts w:ascii="Times New Roman" w:hAnsi="Times New Roman"/>
          <w:iCs/>
          <w:color w:val="000000"/>
          <w:sz w:val="28"/>
          <w:szCs w:val="28"/>
        </w:rPr>
      </w:pPr>
      <w:r>
        <w:rPr>
          <w:rFonts w:ascii="Times New Roman" w:hAnsi="Times New Roman"/>
          <w:b/>
          <w:color w:val="000000"/>
          <w:spacing w:val="-10"/>
          <w:sz w:val="28"/>
          <w:szCs w:val="28"/>
        </w:rPr>
        <w:lastRenderedPageBreak/>
        <w:t>19</w:t>
      </w:r>
      <w:r w:rsidRPr="00364FFA">
        <w:rPr>
          <w:rFonts w:ascii="Times New Roman" w:hAnsi="Times New Roman"/>
          <w:b/>
          <w:color w:val="000000"/>
          <w:spacing w:val="-10"/>
          <w:sz w:val="28"/>
          <w:szCs w:val="28"/>
          <w:lang w:val="vi-VN"/>
        </w:rPr>
        <w:t xml:space="preserve">.3.  </w:t>
      </w:r>
      <w:r w:rsidRPr="00364FFA">
        <w:rPr>
          <w:rFonts w:ascii="Times New Roman" w:hAnsi="Times New Roman"/>
          <w:color w:val="000000"/>
          <w:spacing w:val="-10"/>
          <w:sz w:val="28"/>
          <w:szCs w:val="28"/>
          <w:lang w:val="vi-VN"/>
        </w:rPr>
        <w:t xml:space="preserve">Khoản 7 Điều 2 của Quyết định số 40/2025/QĐ-UBND ngày 01 tháng 7 năm 2025 của Ủy ban nhân dân thành phố Hà Nội sửa đổi, bổ sung </w:t>
      </w:r>
      <w:r w:rsidRPr="00364FFA">
        <w:rPr>
          <w:rFonts w:ascii="Times New Roman" w:hAnsi="Times New Roman"/>
          <w:iCs/>
          <w:color w:val="000000"/>
          <w:sz w:val="28"/>
          <w:szCs w:val="28"/>
          <w:lang w:val="vi-VN"/>
        </w:rPr>
        <w:t xml:space="preserve">một số điều của các Quy định liên quan đến đất đai trên địa bàn thành phố Hà Nội có bãi bỏ Điều 15 và khoản 2 Điều 16 của Quyết định số 61/2024/QĐ-UBND ngày 27 tháng 9 năm 2024 của Ủy ban nhân dân thành phố Hà Nội ban hành Quy định về một số nội dung thuộc lĩnh vực đất đai trên địa bàn thành phố Hà Nội. </w:t>
      </w:r>
      <w:r>
        <w:rPr>
          <w:rFonts w:ascii="Times New Roman" w:hAnsi="Times New Roman"/>
          <w:iCs/>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120"/>
              <w:ind w:firstLine="552"/>
              <w:jc w:val="both"/>
              <w:rPr>
                <w:rFonts w:ascii="Times New Roman" w:hAnsi="Times New Roman"/>
                <w:color w:val="000000"/>
                <w:sz w:val="28"/>
                <w:szCs w:val="28"/>
              </w:rPr>
            </w:pPr>
            <w:r>
              <w:rPr>
                <w:rFonts w:ascii="Times New Roman" w:hAnsi="Times New Roman"/>
                <w:b/>
                <w:color w:val="000000"/>
                <w:sz w:val="28"/>
                <w:szCs w:val="28"/>
                <w:lang w:val="vi-VN"/>
              </w:rPr>
              <w:t xml:space="preserve">Điều 14. Điều kiện, diện tích tối thiểu của việc tách thửa đất, hợp thửa đất </w:t>
            </w:r>
            <w:r>
              <w:rPr>
                <w:rFonts w:ascii="Times New Roman" w:hAnsi="Times New Roman"/>
                <w:color w:val="000000"/>
                <w:sz w:val="28"/>
                <w:szCs w:val="28"/>
                <w:lang w:val="vi-VN"/>
              </w:rPr>
              <w:t>(thực hiện khoản 4 Điều 220 Luật Đất</w:t>
            </w:r>
            <w:r>
              <w:rPr>
                <w:rFonts w:ascii="Times New Roman" w:hAnsi="Times New Roman"/>
                <w:color w:val="000000"/>
                <w:spacing w:val="-2"/>
                <w:sz w:val="28"/>
                <w:szCs w:val="28"/>
                <w:lang w:val="vi-VN"/>
              </w:rPr>
              <w:t xml:space="preserve"> </w:t>
            </w:r>
            <w:r>
              <w:rPr>
                <w:rFonts w:ascii="Times New Roman" w:hAnsi="Times New Roman"/>
                <w:color w:val="000000"/>
                <w:sz w:val="28"/>
                <w:szCs w:val="28"/>
                <w:lang w:val="vi-VN"/>
              </w:rPr>
              <w:t>đai)</w:t>
            </w:r>
          </w:p>
          <w:p w:rsidR="000D3F23" w:rsidRDefault="000D3F23" w:rsidP="00E368CE">
            <w:pPr>
              <w:spacing w:before="120"/>
              <w:ind w:firstLine="552"/>
              <w:jc w:val="both"/>
              <w:rPr>
                <w:rFonts w:ascii="Times New Roman" w:hAnsi="Times New Roman"/>
                <w:color w:val="000000"/>
                <w:spacing w:val="-10"/>
                <w:sz w:val="28"/>
                <w:szCs w:val="28"/>
              </w:rPr>
            </w:pPr>
            <w:r>
              <w:rPr>
                <w:rFonts w:ascii="Times New Roman" w:hAnsi="Times New Roman"/>
                <w:color w:val="000000"/>
                <w:spacing w:val="-10"/>
                <w:sz w:val="28"/>
                <w:szCs w:val="28"/>
              </w:rPr>
              <w:t>………………</w:t>
            </w:r>
          </w:p>
          <w:p w:rsidR="000D3F23" w:rsidRDefault="000D3F23" w:rsidP="00E368CE">
            <w:pPr>
              <w:spacing w:before="120"/>
              <w:ind w:firstLine="552"/>
              <w:jc w:val="both"/>
              <w:rPr>
                <w:rFonts w:ascii="Times New Roman" w:hAnsi="Times New Roman"/>
                <w:b/>
                <w:bCs/>
                <w:i/>
                <w:iCs/>
                <w:color w:val="000000"/>
                <w:sz w:val="28"/>
                <w:szCs w:val="28"/>
              </w:rPr>
            </w:pPr>
            <w:r>
              <w:rPr>
                <w:rFonts w:ascii="Times New Roman" w:hAnsi="Times New Roman"/>
                <w:b/>
                <w:color w:val="000000"/>
                <w:spacing w:val="-10"/>
                <w:sz w:val="28"/>
                <w:szCs w:val="28"/>
              </w:rPr>
              <w:t xml:space="preserve">Điều 15. </w:t>
            </w:r>
            <w:r>
              <w:rPr>
                <w:rFonts w:ascii="Times New Roman" w:hAnsi="Times New Roman"/>
                <w:b/>
                <w:color w:val="000000"/>
                <w:spacing w:val="-10"/>
                <w:sz w:val="28"/>
                <w:szCs w:val="28"/>
                <w:vertAlign w:val="superscript"/>
              </w:rPr>
              <w:t>1</w:t>
            </w:r>
            <w:r>
              <w:rPr>
                <w:rFonts w:ascii="Times New Roman" w:hAnsi="Times New Roman"/>
                <w:b/>
                <w:color w:val="000000"/>
                <w:spacing w:val="-10"/>
                <w:sz w:val="28"/>
                <w:szCs w:val="28"/>
              </w:rPr>
              <w:t xml:space="preserve"> </w:t>
            </w:r>
            <w:r>
              <w:rPr>
                <w:rFonts w:ascii="Times New Roman" w:hAnsi="Times New Roman"/>
                <w:b/>
                <w:bCs/>
                <w:i/>
                <w:iCs/>
                <w:color w:val="000000"/>
                <w:sz w:val="28"/>
                <w:szCs w:val="28"/>
              </w:rPr>
              <w:t>(</w:t>
            </w:r>
            <w:r>
              <w:rPr>
                <w:rFonts w:ascii="Times New Roman" w:hAnsi="Times New Roman"/>
                <w:b/>
                <w:bCs/>
                <w:i/>
                <w:iCs/>
                <w:color w:val="000000"/>
                <w:spacing w:val="1"/>
                <w:sz w:val="28"/>
                <w:szCs w:val="28"/>
              </w:rPr>
              <w:t>đ</w:t>
            </w:r>
            <w:r>
              <w:rPr>
                <w:rFonts w:ascii="Times New Roman" w:hAnsi="Times New Roman"/>
                <w:b/>
                <w:bCs/>
                <w:i/>
                <w:iCs/>
                <w:color w:val="000000"/>
                <w:sz w:val="28"/>
                <w:szCs w:val="28"/>
              </w:rPr>
              <w:t>ư</w:t>
            </w:r>
            <w:r>
              <w:rPr>
                <w:rFonts w:ascii="Times New Roman" w:hAnsi="Times New Roman"/>
                <w:b/>
                <w:bCs/>
                <w:i/>
                <w:iCs/>
                <w:color w:val="000000"/>
                <w:spacing w:val="-2"/>
                <w:sz w:val="28"/>
                <w:szCs w:val="28"/>
              </w:rPr>
              <w:t>ợ</w:t>
            </w:r>
            <w:r>
              <w:rPr>
                <w:rFonts w:ascii="Times New Roman" w:hAnsi="Times New Roman"/>
                <w:b/>
                <w:bCs/>
                <w:i/>
                <w:iCs/>
                <w:color w:val="000000"/>
                <w:sz w:val="28"/>
                <w:szCs w:val="28"/>
              </w:rPr>
              <w:t xml:space="preserve">c </w:t>
            </w:r>
            <w:r>
              <w:rPr>
                <w:rFonts w:ascii="Times New Roman" w:hAnsi="Times New Roman"/>
                <w:b/>
                <w:bCs/>
                <w:i/>
                <w:iCs/>
                <w:color w:val="000000"/>
                <w:spacing w:val="-2"/>
                <w:sz w:val="28"/>
                <w:szCs w:val="28"/>
              </w:rPr>
              <w:t>b</w:t>
            </w:r>
            <w:r>
              <w:rPr>
                <w:rFonts w:ascii="Times New Roman" w:hAnsi="Times New Roman"/>
                <w:b/>
                <w:bCs/>
                <w:i/>
                <w:iCs/>
                <w:color w:val="000000"/>
                <w:spacing w:val="1"/>
                <w:sz w:val="28"/>
                <w:szCs w:val="28"/>
              </w:rPr>
              <w:t>ã</w:t>
            </w:r>
            <w:r>
              <w:rPr>
                <w:rFonts w:ascii="Times New Roman" w:hAnsi="Times New Roman"/>
                <w:b/>
                <w:bCs/>
                <w:i/>
                <w:iCs/>
                <w:color w:val="000000"/>
                <w:sz w:val="28"/>
                <w:szCs w:val="28"/>
              </w:rPr>
              <w:t>i</w:t>
            </w:r>
            <w:r>
              <w:rPr>
                <w:rFonts w:ascii="Times New Roman" w:hAnsi="Times New Roman"/>
                <w:b/>
                <w:bCs/>
                <w:i/>
                <w:iCs/>
                <w:color w:val="000000"/>
                <w:spacing w:val="-2"/>
                <w:sz w:val="28"/>
                <w:szCs w:val="28"/>
              </w:rPr>
              <w:t xml:space="preserve"> </w:t>
            </w:r>
            <w:r>
              <w:rPr>
                <w:rFonts w:ascii="Times New Roman" w:hAnsi="Times New Roman"/>
                <w:b/>
                <w:bCs/>
                <w:i/>
                <w:iCs/>
                <w:color w:val="000000"/>
                <w:sz w:val="28"/>
                <w:szCs w:val="28"/>
              </w:rPr>
              <w:t>b</w:t>
            </w:r>
            <w:r>
              <w:rPr>
                <w:rFonts w:ascii="Times New Roman" w:hAnsi="Times New Roman"/>
                <w:b/>
                <w:bCs/>
                <w:i/>
                <w:iCs/>
                <w:color w:val="000000"/>
                <w:spacing w:val="1"/>
                <w:sz w:val="28"/>
                <w:szCs w:val="28"/>
              </w:rPr>
              <w:t>ỏ</w:t>
            </w:r>
            <w:r>
              <w:rPr>
                <w:rFonts w:ascii="Times New Roman" w:hAnsi="Times New Roman"/>
                <w:b/>
                <w:bCs/>
                <w:i/>
                <w:iCs/>
                <w:color w:val="000000"/>
                <w:sz w:val="28"/>
                <w:szCs w:val="28"/>
              </w:rPr>
              <w:t>)</w:t>
            </w:r>
          </w:p>
          <w:p w:rsidR="000D3F23" w:rsidRDefault="000D3F23" w:rsidP="00E368CE">
            <w:pPr>
              <w:spacing w:before="120"/>
              <w:ind w:firstLine="552"/>
              <w:jc w:val="center"/>
              <w:rPr>
                <w:rFonts w:ascii="Times New Roman" w:hAnsi="Times New Roman"/>
                <w:b/>
                <w:bCs/>
                <w:iCs/>
                <w:color w:val="000000"/>
                <w:sz w:val="28"/>
                <w:szCs w:val="28"/>
              </w:rPr>
            </w:pPr>
            <w:r>
              <w:rPr>
                <w:rFonts w:ascii="Times New Roman" w:hAnsi="Times New Roman"/>
                <w:b/>
                <w:bCs/>
                <w:iCs/>
                <w:color w:val="000000"/>
                <w:sz w:val="28"/>
                <w:szCs w:val="28"/>
              </w:rPr>
              <w:t>Chương III</w:t>
            </w:r>
          </w:p>
          <w:p w:rsidR="000D3F23" w:rsidRDefault="000D3F23" w:rsidP="00E368CE">
            <w:pPr>
              <w:spacing w:before="120"/>
              <w:ind w:firstLine="552"/>
              <w:jc w:val="center"/>
              <w:rPr>
                <w:rFonts w:ascii="Times New Roman" w:hAnsi="Times New Roman"/>
                <w:b/>
                <w:bCs/>
                <w:iCs/>
                <w:color w:val="000000"/>
                <w:sz w:val="28"/>
                <w:szCs w:val="28"/>
              </w:rPr>
            </w:pPr>
            <w:r>
              <w:rPr>
                <w:rFonts w:ascii="Times New Roman" w:hAnsi="Times New Roman"/>
                <w:b/>
                <w:bCs/>
                <w:iCs/>
                <w:color w:val="000000"/>
                <w:sz w:val="28"/>
                <w:szCs w:val="28"/>
              </w:rPr>
              <w:t>ĐIỀU KHOẢN THI HÀNH</w:t>
            </w:r>
          </w:p>
          <w:p w:rsidR="000D3F23" w:rsidRDefault="000D3F23" w:rsidP="00E368CE">
            <w:pPr>
              <w:spacing w:before="120"/>
              <w:ind w:firstLine="552"/>
              <w:jc w:val="both"/>
              <w:rPr>
                <w:rFonts w:ascii="Times New Roman" w:hAnsi="Times New Roman"/>
                <w:b/>
                <w:bCs/>
                <w:iCs/>
                <w:color w:val="000000"/>
                <w:sz w:val="28"/>
                <w:szCs w:val="28"/>
              </w:rPr>
            </w:pPr>
            <w:r>
              <w:rPr>
                <w:rFonts w:ascii="Times New Roman" w:hAnsi="Times New Roman"/>
                <w:b/>
                <w:bCs/>
                <w:iCs/>
                <w:color w:val="000000"/>
                <w:sz w:val="28"/>
                <w:szCs w:val="28"/>
              </w:rPr>
              <w:t>Điều 16. Quy định chuyển tiếp</w:t>
            </w:r>
          </w:p>
          <w:p w:rsidR="000D3F23" w:rsidRDefault="000D3F23" w:rsidP="00E368CE">
            <w:pPr>
              <w:spacing w:before="120"/>
              <w:ind w:firstLine="552"/>
              <w:jc w:val="both"/>
              <w:rPr>
                <w:rFonts w:ascii="Times New Roman" w:hAnsi="Times New Roman"/>
                <w:color w:val="000000"/>
                <w:spacing w:val="2"/>
                <w:sz w:val="28"/>
                <w:szCs w:val="28"/>
              </w:rPr>
            </w:pPr>
            <w:r>
              <w:rPr>
                <w:rFonts w:ascii="Times New Roman" w:hAnsi="Times New Roman"/>
                <w:sz w:val="28"/>
                <w:szCs w:val="28"/>
              </w:rPr>
              <w:t xml:space="preserve">1. Các trường hợp theo quy định tại Điều 6 Quy định này mà chưa được </w:t>
            </w:r>
            <w:r>
              <w:rPr>
                <w:rFonts w:ascii="Times New Roman" w:hAnsi="Times New Roman"/>
                <w:color w:val="000000"/>
                <w:spacing w:val="2"/>
                <w:sz w:val="28"/>
                <w:szCs w:val="28"/>
              </w:rPr>
              <w:t>Nhà nước giao đất, cho thuê đất, cho phép chuyển mục đích sử dụng đất thì thực hiện theo Quy định này.</w:t>
            </w:r>
          </w:p>
          <w:p w:rsidR="000D3F23" w:rsidRDefault="000D3F23" w:rsidP="00E368CE">
            <w:pPr>
              <w:spacing w:before="120"/>
              <w:ind w:firstLine="552"/>
              <w:jc w:val="both"/>
              <w:rPr>
                <w:rFonts w:ascii="Times New Roman" w:hAnsi="Times New Roman"/>
                <w:b/>
                <w:bCs/>
                <w:i/>
                <w:iCs/>
                <w:color w:val="000000"/>
                <w:spacing w:val="4"/>
                <w:sz w:val="28"/>
                <w:szCs w:val="28"/>
              </w:rPr>
            </w:pPr>
            <w:r>
              <w:rPr>
                <w:rFonts w:ascii="Times New Roman" w:hAnsi="Times New Roman"/>
                <w:color w:val="000000"/>
                <w:spacing w:val="4"/>
                <w:sz w:val="28"/>
                <w:szCs w:val="28"/>
              </w:rPr>
              <w:t>2.</w:t>
            </w:r>
            <w:r>
              <w:rPr>
                <w:rFonts w:ascii="Times New Roman" w:hAnsi="Times New Roman"/>
                <w:color w:val="000000"/>
                <w:spacing w:val="4"/>
                <w:sz w:val="28"/>
                <w:szCs w:val="28"/>
                <w:vertAlign w:val="superscript"/>
              </w:rPr>
              <w:t>2</w:t>
            </w:r>
            <w:r>
              <w:rPr>
                <w:rFonts w:ascii="Times New Roman" w:hAnsi="Times New Roman"/>
                <w:color w:val="000000"/>
                <w:spacing w:val="4"/>
                <w:sz w:val="28"/>
                <w:szCs w:val="28"/>
              </w:rPr>
              <w:t xml:space="preserve"> </w:t>
            </w:r>
            <w:r>
              <w:rPr>
                <w:rFonts w:ascii="Times New Roman Bold" w:hAnsi="Times New Roman Bold"/>
                <w:b/>
                <w:bCs/>
                <w:i/>
                <w:iCs/>
                <w:color w:val="000000"/>
                <w:spacing w:val="6"/>
                <w:sz w:val="28"/>
                <w:szCs w:val="28"/>
              </w:rPr>
              <w:t>(được bãi bỏ)</w:t>
            </w:r>
          </w:p>
          <w:p w:rsidR="000D3F23" w:rsidRDefault="000D3F23" w:rsidP="00E368CE">
            <w:pPr>
              <w:spacing w:before="120"/>
              <w:ind w:firstLine="552"/>
              <w:jc w:val="both"/>
              <w:rPr>
                <w:rFonts w:ascii="Times New Roman Bold" w:hAnsi="Times New Roman Bold"/>
                <w:b/>
                <w:bCs/>
                <w:color w:val="000000"/>
                <w:sz w:val="28"/>
                <w:szCs w:val="28"/>
              </w:rPr>
            </w:pPr>
            <w:r>
              <w:rPr>
                <w:rFonts w:ascii="Times New Roman Bold" w:hAnsi="Times New Roman Bold"/>
                <w:b/>
                <w:bCs/>
                <w:color w:val="000000"/>
                <w:sz w:val="28"/>
                <w:szCs w:val="28"/>
              </w:rPr>
              <w:t>Điều 17. Trách nhiệm của các Sở, ngành Thành phố</w:t>
            </w:r>
          </w:p>
          <w:p w:rsidR="000D3F23" w:rsidRDefault="000D3F23" w:rsidP="00E368CE">
            <w:pPr>
              <w:spacing w:before="120"/>
              <w:ind w:firstLine="552"/>
              <w:jc w:val="both"/>
              <w:rPr>
                <w:rFonts w:ascii="Times New Roman" w:hAnsi="Times New Roman"/>
                <w:bCs/>
                <w:color w:val="000000"/>
                <w:sz w:val="28"/>
                <w:szCs w:val="28"/>
              </w:rPr>
            </w:pPr>
            <w:r>
              <w:rPr>
                <w:rFonts w:ascii="Times New Roman" w:hAnsi="Times New Roman"/>
                <w:bCs/>
                <w:color w:val="000000"/>
                <w:sz w:val="28"/>
                <w:szCs w:val="28"/>
              </w:rPr>
              <w:t>……………………………</w:t>
            </w:r>
          </w:p>
          <w:p w:rsidR="000D3F23" w:rsidRDefault="000D3F23" w:rsidP="00E368CE">
            <w:pPr>
              <w:spacing w:before="120"/>
              <w:ind w:firstLine="550"/>
              <w:jc w:val="both"/>
              <w:rPr>
                <w:rFonts w:ascii="Times New Roman" w:hAnsi="Times New Roman"/>
                <w:color w:val="000000"/>
                <w:sz w:val="24"/>
                <w:szCs w:val="24"/>
              </w:rPr>
            </w:pPr>
            <w:r>
              <w:rPr>
                <w:rFonts w:ascii="Times New Roman" w:hAnsi="Times New Roman"/>
                <w:color w:val="000000"/>
                <w:spacing w:val="-10"/>
                <w:sz w:val="24"/>
                <w:szCs w:val="24"/>
                <w:vertAlign w:val="superscript"/>
              </w:rPr>
              <mc:AlternateContent>
                <mc:Choice Requires="wps">
                  <w:drawing>
                    <wp:anchor distT="0" distB="0" distL="114300" distR="114300" simplePos="0" relativeHeight="251701248" behindDoc="0" locked="0" layoutInCell="1" allowOverlap="1">
                      <wp:simplePos x="0" y="0"/>
                      <wp:positionH relativeFrom="column">
                        <wp:posOffset>363855</wp:posOffset>
                      </wp:positionH>
                      <wp:positionV relativeFrom="paragraph">
                        <wp:posOffset>4445</wp:posOffset>
                      </wp:positionV>
                      <wp:extent cx="1630680" cy="0"/>
                      <wp:effectExtent l="5715" t="12065" r="11430"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7159BDA" id="Straight Connector 1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5pt,.35pt" to="157.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7mdHQIAADgEAAAOAAAAZHJzL2Uyb0RvYy54bWysU02P2jAQvVfqf7ByhyQsU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"/>
                  </w:pict>
                </mc:Fallback>
              </mc:AlternateContent>
            </w:r>
            <w:r>
              <w:rPr>
                <w:rFonts w:ascii="Times New Roman" w:hAnsi="Times New Roman"/>
                <w:color w:val="000000"/>
                <w:spacing w:val="-10"/>
                <w:sz w:val="24"/>
                <w:szCs w:val="24"/>
                <w:vertAlign w:val="superscript"/>
              </w:rPr>
              <w:t>1</w:t>
            </w:r>
            <w:r>
              <w:rPr>
                <w:rFonts w:ascii="Times New Roman" w:hAnsi="Times New Roman"/>
                <w:color w:val="000000"/>
                <w:spacing w:val="-10"/>
                <w:sz w:val="24"/>
                <w:szCs w:val="24"/>
              </w:rPr>
              <w:t xml:space="preserve"> </w:t>
            </w:r>
            <w:r>
              <w:rPr>
                <w:rFonts w:ascii="Times New Roman" w:hAnsi="Times New Roman"/>
                <w:color w:val="000000"/>
                <w:sz w:val="24"/>
                <w:szCs w:val="24"/>
              </w:rPr>
              <w:t xml:space="preserve">Điều này được bãi bỏ theo quy định tại khoản 7 Điều 2 của Quyết định số 40/2025/QĐ-UBND </w:t>
            </w:r>
            <w:r>
              <w:rPr>
                <w:rFonts w:ascii="Times New Roman" w:hAnsi="Times New Roman"/>
                <w:color w:val="000000"/>
                <w:sz w:val="24"/>
                <w:szCs w:val="24"/>
                <w:lang w:val="vi-VN"/>
              </w:rPr>
              <w:t xml:space="preserve">sửa đổi, bổ sung </w:t>
            </w:r>
            <w:r>
              <w:rPr>
                <w:rFonts w:ascii="Times New Roman" w:hAnsi="Times New Roman"/>
                <w:iCs/>
                <w:color w:val="000000"/>
                <w:sz w:val="24"/>
                <w:szCs w:val="24"/>
                <w:lang w:val="vi-VN"/>
              </w:rPr>
              <w:t>một số điều của các Quy định liên quan đến đất đai trên địa bàn thành phố Hà Nội</w:t>
            </w:r>
            <w:r>
              <w:rPr>
                <w:rFonts w:ascii="Times New Roman" w:hAnsi="Times New Roman"/>
                <w:color w:val="000000"/>
                <w:sz w:val="24"/>
                <w:szCs w:val="24"/>
              </w:rPr>
              <w:t>, có hiệu lực kể từ ngày 01 tháng 7 năm 2025.</w:t>
            </w:r>
          </w:p>
          <w:p w:rsidR="000D3F23" w:rsidRDefault="000D3F23" w:rsidP="00E368CE">
            <w:pPr>
              <w:spacing w:before="120"/>
              <w:ind w:firstLine="550"/>
              <w:jc w:val="both"/>
              <w:rPr>
                <w:rFonts w:ascii="Times New Roman" w:hAnsi="Times New Roman"/>
                <w:color w:val="000000"/>
                <w:spacing w:val="-10"/>
                <w:sz w:val="24"/>
                <w:szCs w:val="24"/>
              </w:rPr>
            </w:pPr>
            <w:r>
              <w:rPr>
                <w:rFonts w:ascii="Times New Roman" w:hAnsi="Times New Roman"/>
                <w:color w:val="000000"/>
                <w:spacing w:val="-10"/>
                <w:sz w:val="24"/>
                <w:szCs w:val="24"/>
                <w:vertAlign w:val="superscript"/>
              </w:rPr>
              <w:t>2</w:t>
            </w:r>
            <w:r>
              <w:rPr>
                <w:rFonts w:ascii="Times New Roman Bold" w:hAnsi="Times New Roman Bold"/>
                <w:color w:val="000000"/>
                <w:spacing w:val="-10"/>
                <w:sz w:val="24"/>
                <w:szCs w:val="24"/>
              </w:rPr>
              <w:t xml:space="preserve">  </w:t>
            </w:r>
            <w:r>
              <w:rPr>
                <w:rFonts w:ascii="Times New Roman" w:hAnsi="Times New Roman"/>
                <w:color w:val="000000"/>
                <w:spacing w:val="-10"/>
                <w:sz w:val="24"/>
                <w:szCs w:val="24"/>
              </w:rPr>
              <w:t xml:space="preserve">Khoản này </w:t>
            </w:r>
            <w:r>
              <w:rPr>
                <w:rFonts w:ascii="Times New Roman" w:hAnsi="Times New Roman"/>
                <w:color w:val="000000"/>
                <w:sz w:val="24"/>
                <w:szCs w:val="24"/>
              </w:rPr>
              <w:t xml:space="preserve">được bãi bỏ theo quy định tại khoản 7 Điều 2 của Quyết định số 40/2025/QĐ-UBND </w:t>
            </w:r>
            <w:r>
              <w:rPr>
                <w:rFonts w:ascii="Times New Roman" w:hAnsi="Times New Roman"/>
                <w:color w:val="000000"/>
                <w:sz w:val="24"/>
                <w:szCs w:val="24"/>
                <w:lang w:val="vi-VN"/>
              </w:rPr>
              <w:t xml:space="preserve">sửa đổi, bổ sung </w:t>
            </w:r>
            <w:r>
              <w:rPr>
                <w:rFonts w:ascii="Times New Roman" w:hAnsi="Times New Roman"/>
                <w:iCs/>
                <w:color w:val="000000"/>
                <w:sz w:val="24"/>
                <w:szCs w:val="24"/>
                <w:lang w:val="vi-VN"/>
              </w:rPr>
              <w:t>một số điều của các Quy định liên quan đến đất đai trên địa bàn thành phố Hà Nội</w:t>
            </w:r>
            <w:r>
              <w:rPr>
                <w:rFonts w:ascii="Times New Roman" w:hAnsi="Times New Roman"/>
                <w:color w:val="000000"/>
                <w:sz w:val="24"/>
                <w:szCs w:val="24"/>
              </w:rPr>
              <w:t>, có hiệu lực kể từ ngày 01 tháng 7 năm 2025.</w:t>
            </w:r>
            <w:r>
              <w:rPr>
                <w:rFonts w:ascii="Times New Roman" w:hAnsi="Times New Roman"/>
                <w:color w:val="000000"/>
                <w:spacing w:val="-10"/>
                <w:sz w:val="24"/>
                <w:szCs w:val="24"/>
              </w:rPr>
              <w:t xml:space="preserve"> </w:t>
            </w:r>
          </w:p>
        </w:tc>
      </w:tr>
    </w:tbl>
    <w:p w:rsidR="000D3F23" w:rsidRPr="008609D1" w:rsidRDefault="000D3F23" w:rsidP="000D3F23">
      <w:pPr>
        <w:spacing w:before="120"/>
        <w:ind w:firstLine="528"/>
        <w:jc w:val="both"/>
        <w:rPr>
          <w:rFonts w:ascii="Times New Roman Bold" w:hAnsi="Times New Roman Bold"/>
          <w:b/>
          <w:color w:val="000000"/>
          <w:spacing w:val="2"/>
          <w:sz w:val="28"/>
          <w:szCs w:val="28"/>
        </w:rPr>
      </w:pPr>
      <w:r w:rsidRPr="008609D1">
        <w:rPr>
          <w:rFonts w:ascii="Times New Roman Bold" w:hAnsi="Times New Roman Bold"/>
          <w:b/>
          <w:color w:val="000000"/>
          <w:spacing w:val="2"/>
          <w:sz w:val="28"/>
          <w:szCs w:val="28"/>
        </w:rPr>
        <w:lastRenderedPageBreak/>
        <w:t>VI</w:t>
      </w:r>
      <w:r>
        <w:rPr>
          <w:rFonts w:ascii="Times New Roman Bold" w:hAnsi="Times New Roman Bold"/>
          <w:b/>
          <w:color w:val="000000"/>
          <w:spacing w:val="2"/>
          <w:sz w:val="28"/>
          <w:szCs w:val="28"/>
        </w:rPr>
        <w:t>I</w:t>
      </w:r>
      <w:r w:rsidRPr="008609D1">
        <w:rPr>
          <w:rFonts w:ascii="Times New Roman Bold" w:hAnsi="Times New Roman Bold"/>
          <w:b/>
          <w:color w:val="000000"/>
          <w:spacing w:val="2"/>
          <w:sz w:val="28"/>
          <w:szCs w:val="28"/>
        </w:rPr>
        <w:t>. TRÌNH BÀY NỘI DUNG VĂN BẢN HỢP NHẤT</w:t>
      </w:r>
      <w:r>
        <w:rPr>
          <w:rFonts w:ascii="Times New Roman Bold" w:hAnsi="Times New Roman Bold"/>
          <w:b/>
          <w:color w:val="000000"/>
          <w:spacing w:val="2"/>
          <w:sz w:val="28"/>
          <w:szCs w:val="28"/>
        </w:rPr>
        <w:t xml:space="preserve"> TRONG TRƯỜNG HỢP MỘT PHẦN NỘI DUNG CỦA VĂN BẢN QUY PHẠM PHÁP LUẬT HẾT HIỆU LỰC THEO QUY ĐỊNH CỦA LUẬT BAN HÀNH VĂN BẢN QUY PHẠM PHÁP LUẬT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color w:val="000000"/>
                <w:sz w:val="28"/>
                <w:szCs w:val="28"/>
              </w:rPr>
              <w:t xml:space="preserve">PHẦN </w:t>
            </w:r>
            <w:r w:rsidRPr="00F960B3">
              <w:rPr>
                <w:rFonts w:ascii="Times New Roman" w:hAnsi="Times New Roman"/>
                <w:i/>
                <w:color w:val="000000"/>
                <w:sz w:val="28"/>
                <w:szCs w:val="28"/>
              </w:rPr>
              <w:t>(Số thứ tự của phần)</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r>
              <w:rPr>
                <w:rFonts w:ascii="Times New Roman" w:hAnsi="Times New Roman"/>
                <w:b/>
                <w:i/>
                <w:color w:val="000000"/>
                <w:sz w:val="28"/>
                <w:szCs w:val="28"/>
              </w:rPr>
              <w:t>(hết hiệu lực)</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color w:val="000000"/>
                <w:sz w:val="28"/>
                <w:szCs w:val="28"/>
              </w:rPr>
              <w:t xml:space="preserve">PHẦN </w:t>
            </w:r>
            <w:r w:rsidRPr="00F960B3">
              <w:rPr>
                <w:rFonts w:ascii="Times New Roman" w:hAnsi="Times New Roman"/>
                <w:i/>
                <w:color w:val="000000"/>
                <w:sz w:val="28"/>
                <w:szCs w:val="28"/>
              </w:rPr>
              <w:t>(Số thứ tự của phần)</w:t>
            </w:r>
          </w:p>
          <w:p w:rsidR="000D3F23" w:rsidRPr="00E368CE" w:rsidRDefault="000D3F23" w:rsidP="00E368CE">
            <w:pPr>
              <w:spacing w:before="120"/>
              <w:jc w:val="center"/>
              <w:rPr>
                <w:rFonts w:ascii="Times New Roman" w:hAnsi="Times New Roman"/>
                <w:color w:val="000000"/>
                <w:sz w:val="28"/>
                <w:szCs w:val="28"/>
                <w:vertAlign w:val="superscript"/>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(Tên phần)</w:t>
            </w:r>
            <w:r w:rsidRPr="00F960B3">
              <w:rPr>
                <w:rFonts w:ascii="Times New Roman" w:hAnsi="Times New Roman"/>
                <w:color w:val="000000"/>
                <w:sz w:val="28"/>
                <w:szCs w:val="28"/>
              </w:rPr>
              <w:t xml:space="preserve"> ……………….</w:t>
            </w:r>
            <w:r>
              <w:rPr>
                <w:rFonts w:ascii="Times New Roman" w:hAnsi="Times New Roman"/>
                <w:color w:val="000000"/>
                <w:sz w:val="28"/>
                <w:szCs w:val="28"/>
                <w:vertAlign w:val="superscript"/>
              </w:rPr>
              <w:t>2</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color w:val="000000"/>
                <w:sz w:val="28"/>
                <w:szCs w:val="28"/>
              </w:rPr>
              <w:t xml:space="preserve">CHƯƠNG </w:t>
            </w:r>
            <w:r w:rsidRPr="00F960B3">
              <w:rPr>
                <w:rFonts w:ascii="Times New Roman" w:hAnsi="Times New Roman"/>
                <w:i/>
                <w:color w:val="000000"/>
                <w:sz w:val="28"/>
                <w:szCs w:val="28"/>
              </w:rPr>
              <w:t>(số thứ tự của chương)</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chương) </w:t>
            </w: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b/>
                <w:i/>
                <w:color w:val="000000"/>
                <w:sz w:val="28"/>
                <w:szCs w:val="28"/>
              </w:rPr>
            </w:pPr>
            <w:r w:rsidRPr="00F960B3">
              <w:rPr>
                <w:rFonts w:ascii="Times New Roman" w:hAnsi="Times New Roman"/>
                <w:color w:val="000000"/>
                <w:sz w:val="28"/>
                <w:szCs w:val="28"/>
              </w:rPr>
              <w:t xml:space="preserve">CHƯƠNG </w:t>
            </w:r>
            <w:r w:rsidRPr="00F960B3">
              <w:rPr>
                <w:rFonts w:ascii="Times New Roman" w:hAnsi="Times New Roman"/>
                <w:i/>
                <w:color w:val="000000"/>
                <w:sz w:val="28"/>
                <w:szCs w:val="28"/>
              </w:rPr>
              <w:t>(số thứ tự của chương)</w:t>
            </w:r>
            <w:r>
              <w:rPr>
                <w:rFonts w:ascii="Times New Roman" w:hAnsi="Times New Roman"/>
                <w:i/>
                <w:color w:val="000000"/>
                <w:sz w:val="28"/>
                <w:szCs w:val="28"/>
                <w:vertAlign w:val="superscript"/>
              </w:rPr>
              <w:t>3</w:t>
            </w:r>
            <w:r w:rsidRPr="00F960B3">
              <w:rPr>
                <w:rFonts w:ascii="Times New Roman" w:hAnsi="Times New Roman"/>
                <w:i/>
                <w:color w:val="000000"/>
                <w:sz w:val="28"/>
                <w:szCs w:val="28"/>
              </w:rPr>
              <w:t xml:space="preserve"> </w:t>
            </w:r>
            <w:r>
              <w:rPr>
                <w:rFonts w:ascii="Times New Roman" w:hAnsi="Times New Roman"/>
                <w:b/>
                <w:i/>
                <w:color w:val="000000"/>
                <w:sz w:val="28"/>
                <w:szCs w:val="28"/>
              </w:rPr>
              <w:t>(hết hiệu lực)</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CHƯƠNG </w:t>
            </w:r>
            <w:r w:rsidRPr="00F960B3">
              <w:rPr>
                <w:rFonts w:ascii="Times New Roman" w:hAnsi="Times New Roman"/>
                <w:i/>
                <w:color w:val="000000"/>
                <w:sz w:val="28"/>
                <w:szCs w:val="28"/>
              </w:rPr>
              <w:t>(số thứ tự của chương)</w:t>
            </w:r>
          </w:p>
          <w:p w:rsidR="000D3F23" w:rsidRPr="00E368CE" w:rsidRDefault="000D3F23" w:rsidP="00E368CE">
            <w:pPr>
              <w:spacing w:before="120"/>
              <w:jc w:val="center"/>
              <w:rPr>
                <w:rFonts w:ascii="Times New Roman" w:hAnsi="Times New Roman"/>
                <w:color w:val="000000"/>
                <w:sz w:val="28"/>
                <w:szCs w:val="28"/>
                <w:vertAlign w:val="superscript"/>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chương) </w:t>
            </w:r>
            <w:r w:rsidRPr="00F960B3">
              <w:rPr>
                <w:rFonts w:ascii="Times New Roman" w:hAnsi="Times New Roman"/>
                <w:color w:val="000000"/>
                <w:sz w:val="28"/>
                <w:szCs w:val="28"/>
              </w:rPr>
              <w:t>…………………</w:t>
            </w:r>
            <w:r>
              <w:rPr>
                <w:rFonts w:ascii="Times New Roman" w:hAnsi="Times New Roman"/>
                <w:color w:val="000000"/>
                <w:sz w:val="28"/>
                <w:szCs w:val="28"/>
                <w:vertAlign w:val="superscript"/>
              </w:rPr>
              <w:t>4</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F960B3">
              <w:rPr>
                <w:rFonts w:ascii="Times New Roman" w:hAnsi="Times New Roman"/>
                <w:i/>
                <w:color w:val="000000"/>
                <w:sz w:val="28"/>
                <w:szCs w:val="28"/>
              </w:rPr>
              <w:t>(số thứ tự của mục)</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mục) </w:t>
            </w: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rsidR="000D3F23" w:rsidRPr="00F960B3" w:rsidRDefault="000D3F23" w:rsidP="00E368CE">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 xml:space="preserve">Mục </w:t>
            </w:r>
            <w:r w:rsidRPr="00F960B3">
              <w:rPr>
                <w:rFonts w:ascii="Times New Roman" w:hAnsi="Times New Roman"/>
                <w:i/>
                <w:color w:val="000000"/>
                <w:sz w:val="28"/>
                <w:szCs w:val="28"/>
              </w:rPr>
              <w:t>(số thứ tự của mục)</w:t>
            </w:r>
            <w:r>
              <w:rPr>
                <w:rFonts w:ascii="Times New Roman" w:hAnsi="Times New Roman"/>
                <w:color w:val="000000"/>
                <w:sz w:val="28"/>
                <w:szCs w:val="28"/>
                <w:vertAlign w:val="superscript"/>
              </w:rPr>
              <w:t>5</w:t>
            </w:r>
            <w:r w:rsidRPr="00F960B3">
              <w:rPr>
                <w:rFonts w:ascii="Times New Roman" w:hAnsi="Times New Roman"/>
                <w:color w:val="000000"/>
                <w:sz w:val="28"/>
                <w:szCs w:val="28"/>
              </w:rPr>
              <w:t xml:space="preserve"> </w:t>
            </w:r>
            <w:r>
              <w:rPr>
                <w:rFonts w:ascii="Times New Roman" w:hAnsi="Times New Roman"/>
                <w:b/>
                <w:i/>
                <w:color w:val="000000"/>
                <w:sz w:val="28"/>
                <w:szCs w:val="28"/>
              </w:rPr>
              <w:t>(hết hiệu lực)</w:t>
            </w:r>
          </w:p>
          <w:p w:rsidR="000D3F23" w:rsidRPr="00F960B3" w:rsidRDefault="000D3F23" w:rsidP="00E368CE">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F960B3">
              <w:rPr>
                <w:rFonts w:ascii="Times New Roman" w:hAnsi="Times New Roman"/>
                <w:i/>
                <w:color w:val="000000"/>
                <w:sz w:val="28"/>
                <w:szCs w:val="28"/>
              </w:rPr>
              <w:t>(số thứ tự của mục)</w:t>
            </w:r>
          </w:p>
          <w:p w:rsidR="000D3F23" w:rsidRPr="00E368CE" w:rsidRDefault="000D3F23" w:rsidP="00E368CE">
            <w:pPr>
              <w:spacing w:before="120"/>
              <w:jc w:val="center"/>
              <w:rPr>
                <w:rFonts w:ascii="Times New Roman" w:hAnsi="Times New Roman"/>
                <w:color w:val="000000"/>
                <w:sz w:val="28"/>
                <w:szCs w:val="28"/>
                <w:vertAlign w:val="superscript"/>
              </w:rPr>
            </w:pPr>
            <w:r w:rsidRPr="00F960B3">
              <w:rPr>
                <w:rFonts w:ascii="Times New Roman" w:hAnsi="Times New Roman"/>
                <w:color w:val="000000"/>
                <w:sz w:val="28"/>
                <w:szCs w:val="28"/>
              </w:rPr>
              <w:t xml:space="preserve">……………. </w:t>
            </w:r>
            <w:r w:rsidRPr="00F960B3">
              <w:rPr>
                <w:rFonts w:ascii="Times New Roman" w:hAnsi="Times New Roman"/>
                <w:i/>
                <w:color w:val="000000"/>
                <w:sz w:val="28"/>
                <w:szCs w:val="28"/>
              </w:rPr>
              <w:t xml:space="preserve">(Tên mục) </w:t>
            </w:r>
            <w:r w:rsidRPr="00F960B3">
              <w:rPr>
                <w:rFonts w:ascii="Times New Roman" w:hAnsi="Times New Roman"/>
                <w:color w:val="000000"/>
                <w:sz w:val="28"/>
                <w:szCs w:val="28"/>
              </w:rPr>
              <w:t>……………..</w:t>
            </w:r>
            <w:r>
              <w:rPr>
                <w:rFonts w:ascii="Times New Roman" w:hAnsi="Times New Roman"/>
                <w:color w:val="000000"/>
                <w:sz w:val="28"/>
                <w:szCs w:val="28"/>
                <w:vertAlign w:val="superscript"/>
              </w:rPr>
              <w:t>6</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(số thứ tự của điều). (Tên điều)</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(số thứ tự của điều)</w:t>
            </w:r>
            <w:r>
              <w:rPr>
                <w:rFonts w:ascii="Times New Roman" w:hAnsi="Times New Roman"/>
                <w:i/>
                <w:color w:val="000000"/>
                <w:sz w:val="28"/>
                <w:szCs w:val="28"/>
                <w:vertAlign w:val="superscript"/>
              </w:rPr>
              <w:t>7</w:t>
            </w:r>
            <w:r w:rsidRPr="00F960B3">
              <w:rPr>
                <w:rFonts w:ascii="Times New Roman" w:hAnsi="Times New Roman"/>
                <w:i/>
                <w:color w:val="000000"/>
                <w:sz w:val="28"/>
                <w:szCs w:val="28"/>
              </w:rPr>
              <w:t xml:space="preserve">. </w:t>
            </w:r>
            <w:r>
              <w:rPr>
                <w:rFonts w:ascii="Times New Roman" w:hAnsi="Times New Roman"/>
                <w:b/>
                <w:i/>
                <w:color w:val="000000"/>
                <w:sz w:val="28"/>
                <w:szCs w:val="28"/>
              </w:rPr>
              <w:t>(hết hiệu lực)</w:t>
            </w:r>
          </w:p>
          <w:p w:rsidR="000D3F23" w:rsidRPr="00E368CE" w:rsidRDefault="000D3F23" w:rsidP="00E368CE">
            <w:pPr>
              <w:spacing w:before="120"/>
              <w:jc w:val="both"/>
              <w:rPr>
                <w:rFonts w:ascii="Times New Roman" w:hAnsi="Times New Roman"/>
                <w:i/>
                <w:color w:val="000000"/>
                <w:sz w:val="28"/>
                <w:szCs w:val="28"/>
                <w:vertAlign w:val="superscript"/>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(số thứ tự của điều). (Tên điều)</w:t>
            </w:r>
            <w:r>
              <w:rPr>
                <w:rFonts w:ascii="Times New Roman" w:hAnsi="Times New Roman"/>
                <w:i/>
                <w:color w:val="000000"/>
                <w:sz w:val="28"/>
                <w:szCs w:val="28"/>
                <w:vertAlign w:val="superscript"/>
              </w:rPr>
              <w:t>8</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a) ……</w:t>
            </w:r>
            <w:r>
              <w:rPr>
                <w:rFonts w:ascii="Times New Roman" w:hAnsi="Times New Roman"/>
                <w:color w:val="000000"/>
                <w:sz w:val="28"/>
                <w:szCs w:val="28"/>
                <w:vertAlign w:val="superscript"/>
              </w:rPr>
              <w:t>9</w:t>
            </w:r>
            <w:r w:rsidRPr="00F960B3">
              <w:rPr>
                <w:rFonts w:ascii="Times New Roman" w:hAnsi="Times New Roman"/>
                <w:color w:val="000000"/>
                <w:sz w:val="28"/>
                <w:szCs w:val="28"/>
              </w:rPr>
              <w:t>…………..</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b) …… </w:t>
            </w:r>
            <w:r>
              <w:rPr>
                <w:rFonts w:ascii="Times New Roman" w:hAnsi="Times New Roman"/>
                <w:color w:val="000000"/>
                <w:sz w:val="28"/>
                <w:szCs w:val="28"/>
                <w:vertAlign w:val="superscript"/>
              </w:rPr>
              <w:t>10</w:t>
            </w: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điểm)</w:t>
            </w:r>
            <w:r>
              <w:rPr>
                <w:rFonts w:ascii="Times New Roman" w:hAnsi="Times New Roman"/>
                <w:i/>
                <w:color w:val="000000"/>
                <w:sz w:val="28"/>
                <w:szCs w:val="28"/>
                <w:vertAlign w:val="superscript"/>
              </w:rPr>
              <w:t>11</w:t>
            </w:r>
            <w:r w:rsidRPr="00F960B3">
              <w:rPr>
                <w:rFonts w:ascii="Times New Roman" w:hAnsi="Times New Roman"/>
                <w:i/>
                <w:color w:val="000000"/>
                <w:sz w:val="28"/>
                <w:szCs w:val="28"/>
              </w:rPr>
              <w:t xml:space="preserve"> </w:t>
            </w:r>
            <w:r>
              <w:rPr>
                <w:rFonts w:ascii="Times New Roman" w:hAnsi="Times New Roman"/>
                <w:b/>
                <w:i/>
                <w:color w:val="000000"/>
                <w:sz w:val="28"/>
                <w:szCs w:val="28"/>
              </w:rPr>
              <w:t>(hết hiệu lực)</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điểm)</w:t>
            </w:r>
            <w:r>
              <w:rPr>
                <w:rFonts w:ascii="Times New Roman" w:hAnsi="Times New Roman"/>
                <w:i/>
                <w:color w:val="000000"/>
                <w:sz w:val="28"/>
                <w:szCs w:val="28"/>
                <w:vertAlign w:val="superscript"/>
              </w:rPr>
              <w:t>12</w:t>
            </w:r>
            <w:r w:rsidRPr="00F960B3">
              <w:rPr>
                <w:rFonts w:ascii="Times New Roman" w:hAnsi="Times New Roman"/>
                <w:i/>
                <w:color w:val="000000"/>
                <w:sz w:val="28"/>
                <w:szCs w:val="28"/>
              </w:rPr>
              <w:t xml:space="preserve"> </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w:t>
            </w:r>
            <w:r>
              <w:rPr>
                <w:rFonts w:ascii="Times New Roman" w:hAnsi="Times New Roman"/>
                <w:i/>
                <w:color w:val="000000"/>
                <w:sz w:val="28"/>
                <w:szCs w:val="28"/>
              </w:rPr>
              <w:t xml:space="preserve">     </w:t>
            </w:r>
            <w:r w:rsidRPr="00F960B3">
              <w:rPr>
                <w:rFonts w:ascii="Times New Roman" w:hAnsi="Times New Roman"/>
                <w:i/>
                <w:color w:val="000000"/>
                <w:sz w:val="28"/>
                <w:szCs w:val="28"/>
              </w:rPr>
              <w:t>(Số thứ tự khoản)</w:t>
            </w:r>
            <w:r w:rsidRPr="00F960B3">
              <w:rPr>
                <w:rFonts w:ascii="Times New Roman" w:hAnsi="Times New Roman"/>
                <w:color w:val="000000"/>
                <w:sz w:val="28"/>
                <w:szCs w:val="28"/>
              </w:rPr>
              <w:t>.</w:t>
            </w:r>
            <w:r w:rsidRPr="00F960B3">
              <w:rPr>
                <w:rFonts w:ascii="Times New Roman" w:hAnsi="Times New Roman"/>
                <w:i/>
                <w:color w:val="000000"/>
                <w:sz w:val="28"/>
                <w:szCs w:val="28"/>
                <w:vertAlign w:val="superscript"/>
              </w:rPr>
              <w:t>7</w:t>
            </w:r>
            <w:r w:rsidRPr="00F960B3">
              <w:rPr>
                <w:rFonts w:ascii="Times New Roman" w:hAnsi="Times New Roman"/>
                <w:color w:val="000000"/>
                <w:sz w:val="28"/>
                <w:szCs w:val="28"/>
              </w:rPr>
              <w:t xml:space="preserve"> </w:t>
            </w:r>
            <w:r>
              <w:rPr>
                <w:rFonts w:ascii="Times New Roman" w:hAnsi="Times New Roman"/>
                <w:b/>
                <w:i/>
                <w:color w:val="000000"/>
                <w:sz w:val="28"/>
                <w:szCs w:val="28"/>
              </w:rPr>
              <w:t>(hết hiệu lực)</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w:t>
            </w:r>
            <w:r>
              <w:rPr>
                <w:rFonts w:ascii="Times New Roman" w:hAnsi="Times New Roman"/>
                <w:i/>
                <w:color w:val="000000"/>
                <w:sz w:val="28"/>
                <w:szCs w:val="28"/>
              </w:rPr>
              <w:t xml:space="preserve">     </w:t>
            </w:r>
            <w:r w:rsidRPr="00F960B3">
              <w:rPr>
                <w:rFonts w:ascii="Times New Roman" w:hAnsi="Times New Roman"/>
                <w:i/>
                <w:color w:val="000000"/>
                <w:sz w:val="28"/>
                <w:szCs w:val="28"/>
              </w:rPr>
              <w:t>(Số thứ tự khoản)</w:t>
            </w:r>
            <w:r w:rsidRPr="00F960B3">
              <w:rPr>
                <w:rFonts w:ascii="Times New Roman" w:hAnsi="Times New Roman"/>
                <w:color w:val="000000"/>
                <w:sz w:val="28"/>
                <w:szCs w:val="28"/>
              </w:rPr>
              <w:t>.</w:t>
            </w:r>
            <w:r w:rsidRPr="00F960B3">
              <w:rPr>
                <w:rFonts w:ascii="Times New Roman" w:hAnsi="Times New Roman"/>
                <w:i/>
                <w:color w:val="000000"/>
                <w:sz w:val="28"/>
                <w:szCs w:val="28"/>
                <w:vertAlign w:val="superscript"/>
              </w:rPr>
              <w:t>7</w:t>
            </w:r>
            <w:r w:rsidRPr="00F960B3">
              <w:rPr>
                <w:rFonts w:ascii="Times New Roman" w:hAnsi="Times New Roman"/>
                <w:color w:val="000000"/>
                <w:sz w:val="28"/>
                <w:szCs w:val="28"/>
              </w:rPr>
              <w:t xml:space="preserve"> </w:t>
            </w:r>
          </w:p>
          <w:p w:rsidR="000D3F23" w:rsidRPr="00F960B3" w:rsidRDefault="000D3F23" w:rsidP="00E368CE">
            <w:pPr>
              <w:spacing w:before="120"/>
              <w:ind w:firstLine="504"/>
              <w:rPr>
                <w:rFonts w:ascii="Times New Roman" w:hAnsi="Times New Roman"/>
                <w:color w:val="000000"/>
                <w:sz w:val="28"/>
                <w:szCs w:val="28"/>
              </w:rPr>
            </w:pPr>
            <w:r w:rsidRPr="00F960B3">
              <w:rPr>
                <w:rFonts w:ascii="Times New Roman" w:hAnsi="Times New Roman"/>
                <w:color w:val="000000"/>
                <w:sz w:val="28"/>
                <w:szCs w:val="28"/>
              </w:rPr>
              <w:t>____________</w:t>
            </w:r>
          </w:p>
          <w:p w:rsidR="000D3F23" w:rsidRPr="00E368CE" w:rsidRDefault="000D3F23" w:rsidP="00E368CE">
            <w:pPr>
              <w:spacing w:before="120"/>
              <w:ind w:firstLine="552"/>
              <w:jc w:val="both"/>
              <w:rPr>
                <w:rFonts w:ascii="Times New Roman" w:hAnsi="Times New Roman"/>
                <w:color w:val="000000"/>
                <w:spacing w:val="4"/>
                <w:sz w:val="24"/>
                <w:szCs w:val="24"/>
              </w:rPr>
            </w:pPr>
            <w:r w:rsidRPr="009A564A">
              <w:rPr>
                <w:rFonts w:ascii="Times New Roman" w:hAnsi="Times New Roman"/>
                <w:color w:val="000000"/>
                <w:sz w:val="24"/>
                <w:szCs w:val="24"/>
                <w:vertAlign w:val="superscript"/>
              </w:rPr>
              <w:lastRenderedPageBreak/>
              <w:t>1</w:t>
            </w:r>
            <w:r w:rsidRPr="00E368CE">
              <w:rPr>
                <w:rFonts w:ascii="Times New Roman" w:hAnsi="Times New Roman"/>
                <w:color w:val="000000"/>
                <w:sz w:val="24"/>
                <w:szCs w:val="24"/>
              </w:rPr>
              <w:t xml:space="preserve"> Phần này bao gồm các chương … </w:t>
            </w:r>
            <w:r w:rsidRPr="00E368CE">
              <w:rPr>
                <w:rFonts w:ascii="Times New Roman" w:hAnsi="Times New Roman"/>
                <w:i/>
                <w:color w:val="000000"/>
                <w:sz w:val="24"/>
                <w:szCs w:val="24"/>
              </w:rPr>
              <w:t xml:space="preserve">(số thứ tự các chương trong phần), </w:t>
            </w:r>
            <w:r w:rsidRPr="00E368CE">
              <w:rPr>
                <w:rFonts w:ascii="Times New Roman" w:hAnsi="Times New Roman"/>
                <w:color w:val="000000"/>
                <w:sz w:val="24"/>
                <w:szCs w:val="24"/>
              </w:rPr>
              <w:t xml:space="preserve">từ Điều … </w:t>
            </w:r>
            <w:r w:rsidRPr="00E368CE">
              <w:rPr>
                <w:rFonts w:ascii="Times New Roman" w:hAnsi="Times New Roman"/>
                <w:i/>
                <w:color w:val="000000"/>
                <w:sz w:val="24"/>
                <w:szCs w:val="24"/>
              </w:rPr>
              <w:t xml:space="preserve">(số thứ tự điều đầu tiên của phần) </w:t>
            </w:r>
            <w:r w:rsidRPr="00E368CE">
              <w:rPr>
                <w:rFonts w:ascii="Times New Roman" w:hAnsi="Times New Roman"/>
                <w:color w:val="000000"/>
                <w:sz w:val="24"/>
                <w:szCs w:val="24"/>
              </w:rPr>
              <w:t xml:space="preserve">đến Điều … </w:t>
            </w:r>
            <w:r w:rsidRPr="00E368CE">
              <w:rPr>
                <w:rFonts w:ascii="Times New Roman" w:hAnsi="Times New Roman"/>
                <w:i/>
                <w:color w:val="000000"/>
                <w:sz w:val="24"/>
                <w:szCs w:val="24"/>
              </w:rPr>
              <w:t xml:space="preserve">(số thứ tự điều cuối cùng của phần) </w:t>
            </w:r>
            <w:r w:rsidRPr="00E368CE">
              <w:rPr>
                <w:rFonts w:ascii="Times New Roman" w:hAnsi="Times New Roman"/>
                <w:color w:val="000000"/>
                <w:sz w:val="24"/>
                <w:szCs w:val="24"/>
              </w:rPr>
              <w:t>hết hiệu lực</w:t>
            </w:r>
            <w:r w:rsidRPr="00E368CE">
              <w:rPr>
                <w:rFonts w:ascii="Times New Roman" w:hAnsi="Times New Roman"/>
                <w:color w:val="000000"/>
                <w:spacing w:val="4"/>
                <w:sz w:val="24"/>
                <w:szCs w:val="24"/>
              </w:rPr>
              <w:t xml:space="preserve"> theo quy định tại khoản … Điều … Luật Ban hành văn bản quy phạm pháp luật năm ... </w:t>
            </w:r>
          </w:p>
          <w:p w:rsidR="000D3F23" w:rsidRPr="009A564A" w:rsidRDefault="000D3F23" w:rsidP="00E368CE">
            <w:pPr>
              <w:spacing w:before="120"/>
              <w:ind w:firstLine="552"/>
              <w:jc w:val="both"/>
              <w:rPr>
                <w:rFonts w:ascii="Times New Roman" w:hAnsi="Times New Roman"/>
                <w:color w:val="000000"/>
                <w:sz w:val="28"/>
                <w:szCs w:val="28"/>
                <w:lang w:val="de-DE"/>
              </w:rPr>
            </w:pPr>
            <w:r w:rsidRPr="009A564A">
              <w:rPr>
                <w:rFonts w:ascii="Times New Roman" w:hAnsi="Times New Roman"/>
                <w:color w:val="000000"/>
                <w:sz w:val="24"/>
                <w:szCs w:val="24"/>
                <w:vertAlign w:val="superscript"/>
              </w:rPr>
              <w:t>2</w:t>
            </w:r>
            <w:r w:rsidRPr="00E368CE">
              <w:rPr>
                <w:rFonts w:ascii="Times New Roman" w:hAnsi="Times New Roman"/>
                <w:color w:val="000000"/>
                <w:sz w:val="24"/>
                <w:szCs w:val="24"/>
              </w:rPr>
              <w:t xml:space="preserve"> Phần này bao gồm các chương … </w:t>
            </w:r>
            <w:r w:rsidRPr="00E368CE">
              <w:rPr>
                <w:rFonts w:ascii="Times New Roman" w:hAnsi="Times New Roman"/>
                <w:i/>
                <w:color w:val="000000"/>
                <w:sz w:val="24"/>
                <w:szCs w:val="24"/>
              </w:rPr>
              <w:t xml:space="preserve">(số thứ tự các chương trong phần), </w:t>
            </w:r>
            <w:r w:rsidRPr="00E368CE">
              <w:rPr>
                <w:rFonts w:ascii="Times New Roman" w:hAnsi="Times New Roman"/>
                <w:color w:val="000000"/>
                <w:sz w:val="24"/>
                <w:szCs w:val="24"/>
              </w:rPr>
              <w:t xml:space="preserve">từ Điều … </w:t>
            </w:r>
            <w:r w:rsidRPr="00E368CE">
              <w:rPr>
                <w:rFonts w:ascii="Times New Roman" w:hAnsi="Times New Roman"/>
                <w:i/>
                <w:color w:val="000000"/>
                <w:sz w:val="24"/>
                <w:szCs w:val="24"/>
              </w:rPr>
              <w:t xml:space="preserve">(số thứ tự điều đầu tiên của phần) </w:t>
            </w:r>
            <w:r w:rsidRPr="00E368CE">
              <w:rPr>
                <w:rFonts w:ascii="Times New Roman" w:hAnsi="Times New Roman"/>
                <w:color w:val="000000"/>
                <w:sz w:val="24"/>
                <w:szCs w:val="24"/>
              </w:rPr>
              <w:t xml:space="preserve">đến Điều … </w:t>
            </w:r>
            <w:r w:rsidRPr="00E368CE">
              <w:rPr>
                <w:rFonts w:ascii="Times New Roman" w:hAnsi="Times New Roman"/>
                <w:i/>
                <w:color w:val="000000"/>
                <w:sz w:val="24"/>
                <w:szCs w:val="24"/>
              </w:rPr>
              <w:t xml:space="preserve">(số thứ tự điều cuối cùng của phần) </w:t>
            </w:r>
            <w:r w:rsidRPr="00E368CE">
              <w:rPr>
                <w:rFonts w:ascii="Times New Roman" w:hAnsi="Times New Roman"/>
                <w:color w:val="000000"/>
                <w:sz w:val="24"/>
                <w:szCs w:val="24"/>
              </w:rPr>
              <w:t>còn hiệu lực</w:t>
            </w:r>
            <w:r w:rsidRPr="00E368CE">
              <w:rPr>
                <w:rFonts w:ascii="Times New Roman" w:hAnsi="Times New Roman"/>
                <w:color w:val="000000"/>
                <w:spacing w:val="4"/>
                <w:sz w:val="24"/>
                <w:szCs w:val="24"/>
              </w:rPr>
              <w:t xml:space="preserve"> theo </w:t>
            </w:r>
            <w:r w:rsidRPr="00E368CE">
              <w:rPr>
                <w:rFonts w:ascii="Times New Roman" w:hAnsi="Times New Roman"/>
                <w:i/>
                <w:color w:val="000000"/>
                <w:sz w:val="24"/>
                <w:szCs w:val="24"/>
                <w:lang w:val="de-DE"/>
              </w:rPr>
              <w:t>(Tên</w:t>
            </w:r>
            <w:r w:rsidRPr="00E368CE">
              <w:rPr>
                <w:rFonts w:ascii="Times New Roman" w:hAnsi="Times New Roman"/>
                <w:i/>
                <w:color w:val="000000"/>
                <w:sz w:val="24"/>
                <w:szCs w:val="24"/>
                <w:lang w:val="vi-VN"/>
              </w:rPr>
              <w:t xml:space="preserve"> loại</w:t>
            </w:r>
            <w:r w:rsidRPr="00E368CE">
              <w:rPr>
                <w:rFonts w:ascii="Times New Roman" w:hAnsi="Times New Roman"/>
                <w:i/>
                <w:color w:val="000000"/>
                <w:sz w:val="24"/>
                <w:szCs w:val="24"/>
                <w:lang w:val="de-DE"/>
              </w:rPr>
              <w:t>, số, ký hiệu</w:t>
            </w:r>
            <w:r w:rsidRPr="00E368CE">
              <w:rPr>
                <w:rFonts w:ascii="Times New Roman" w:hAnsi="Times New Roman"/>
                <w:i/>
                <w:color w:val="000000"/>
                <w:sz w:val="24"/>
                <w:szCs w:val="24"/>
                <w:lang w:val="vi-VN"/>
              </w:rPr>
              <w:t>, tên</w:t>
            </w:r>
            <w:r w:rsidRPr="00E368CE">
              <w:rPr>
                <w:rFonts w:ascii="Times New Roman" w:hAnsi="Times New Roman"/>
                <w:i/>
                <w:color w:val="000000"/>
                <w:sz w:val="24"/>
                <w:szCs w:val="24"/>
                <w:lang w:val="de-DE"/>
              </w:rPr>
              <w:t xml:space="preserve"> của văn bản sửa đổi, bổ sung, bãi bỏ,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E368CE">
              <w:rPr>
                <w:rFonts w:ascii="Times New Roman" w:hAnsi="Times New Roman"/>
                <w:i/>
                <w:color w:val="000000"/>
                <w:sz w:val="24"/>
                <w:szCs w:val="24"/>
                <w:lang w:val="de-DE"/>
              </w:rPr>
              <w:t xml:space="preserve"> thứ hai) </w:t>
            </w:r>
            <w:r w:rsidRPr="00E368CE">
              <w:rPr>
                <w:rFonts w:ascii="Times New Roman" w:hAnsi="Times New Roman"/>
                <w:color w:val="000000"/>
                <w:sz w:val="24"/>
                <w:szCs w:val="24"/>
                <w:lang w:val="de-DE"/>
              </w:rPr>
              <w:t xml:space="preserve">ngày … tháng … năm .. </w:t>
            </w:r>
            <w:r w:rsidRPr="00E368CE">
              <w:rPr>
                <w:rFonts w:ascii="Times New Roman" w:hAnsi="Times New Roman"/>
                <w:i/>
                <w:color w:val="000000"/>
                <w:sz w:val="24"/>
                <w:szCs w:val="24"/>
                <w:lang w:val="de-DE"/>
              </w:rPr>
              <w:t xml:space="preserve">(thông qua/ký ban hành) </w:t>
            </w:r>
            <w:r w:rsidRPr="00E368CE">
              <w:rPr>
                <w:rFonts w:ascii="Times New Roman" w:hAnsi="Times New Roman"/>
                <w:color w:val="000000"/>
                <w:sz w:val="24"/>
                <w:szCs w:val="24"/>
                <w:lang w:val="de-DE"/>
              </w:rPr>
              <w:t xml:space="preserve">của … </w:t>
            </w:r>
            <w:r w:rsidRPr="00E368CE">
              <w:rPr>
                <w:rFonts w:ascii="Times New Roman" w:hAnsi="Times New Roman"/>
                <w:i/>
                <w:color w:val="000000"/>
                <w:sz w:val="24"/>
                <w:szCs w:val="24"/>
                <w:lang w:val="de-DE"/>
              </w:rPr>
              <w:t xml:space="preserve">(tên cơ quan ban hành), </w:t>
            </w:r>
            <w:r w:rsidRPr="00E368CE">
              <w:rPr>
                <w:rFonts w:ascii="Times New Roman" w:hAnsi="Times New Roman"/>
                <w:color w:val="000000"/>
                <w:sz w:val="24"/>
                <w:szCs w:val="24"/>
                <w:lang w:val="de-DE"/>
              </w:rPr>
              <w:t xml:space="preserve">có hiệu lực kể từ ngày … tháng … năm … </w:t>
            </w:r>
          </w:p>
          <w:p w:rsidR="000D3F23" w:rsidRPr="00E368CE" w:rsidRDefault="000D3F23" w:rsidP="00E368CE">
            <w:pPr>
              <w:spacing w:before="120"/>
              <w:ind w:firstLine="552"/>
              <w:jc w:val="both"/>
              <w:rPr>
                <w:rFonts w:ascii="Times New Roman" w:hAnsi="Times New Roman"/>
                <w:color w:val="000000"/>
                <w:sz w:val="24"/>
                <w:szCs w:val="24"/>
              </w:rPr>
            </w:pPr>
            <w:r w:rsidRPr="00E368CE">
              <w:rPr>
                <w:rFonts w:ascii="Times New Roman" w:hAnsi="Times New Roman"/>
                <w:color w:val="000000"/>
                <w:sz w:val="24"/>
                <w:szCs w:val="24"/>
                <w:vertAlign w:val="superscript"/>
              </w:rPr>
              <w:t>3</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Chương này bao gồm các điều (</w:t>
            </w:r>
            <w:r w:rsidRPr="00E368CE">
              <w:rPr>
                <w:rFonts w:ascii="Times New Roman" w:hAnsi="Times New Roman"/>
                <w:i/>
                <w:color w:val="000000"/>
                <w:spacing w:val="-2"/>
                <w:sz w:val="24"/>
                <w:szCs w:val="24"/>
              </w:rPr>
              <w:t>số thứ tự các điều hết hiệu lực)</w:t>
            </w:r>
            <w:r w:rsidRPr="00E368CE">
              <w:rPr>
                <w:rFonts w:ascii="Times New Roman" w:hAnsi="Times New Roman"/>
                <w:color w:val="000000"/>
                <w:spacing w:val="-2"/>
                <w:sz w:val="24"/>
                <w:szCs w:val="24"/>
              </w:rPr>
              <w:t xml:space="preserve"> </w:t>
            </w:r>
            <w:r w:rsidRPr="00E368CE">
              <w:rPr>
                <w:rFonts w:ascii="Times New Roman" w:hAnsi="Times New Roman"/>
                <w:color w:val="000000"/>
                <w:sz w:val="24"/>
                <w:szCs w:val="24"/>
              </w:rPr>
              <w:t>hết hiệu lực</w:t>
            </w:r>
            <w:r w:rsidRPr="00E368CE">
              <w:rPr>
                <w:rFonts w:ascii="Times New Roman" w:hAnsi="Times New Roman"/>
                <w:color w:val="000000"/>
                <w:spacing w:val="4"/>
                <w:sz w:val="24"/>
                <w:szCs w:val="24"/>
              </w:rPr>
              <w:t xml:space="preserve"> theo quy định tại khoản … Điều … của Luật Ban hành văn bản quy phạm pháp luật năm ….</w:t>
            </w:r>
          </w:p>
          <w:p w:rsidR="000D3F23" w:rsidRPr="00BF29E3" w:rsidRDefault="000D3F23" w:rsidP="00E368CE">
            <w:pPr>
              <w:spacing w:before="120"/>
              <w:ind w:firstLine="552"/>
              <w:jc w:val="both"/>
              <w:rPr>
                <w:rFonts w:ascii="Times New Roman" w:hAnsi="Times New Roman"/>
                <w:color w:val="000000"/>
                <w:sz w:val="24"/>
                <w:szCs w:val="24"/>
                <w:u w:val="single"/>
              </w:rPr>
            </w:pPr>
            <w:r w:rsidRPr="009A564A">
              <w:rPr>
                <w:rFonts w:ascii="Times New Roman" w:hAnsi="Times New Roman"/>
                <w:color w:val="000000"/>
                <w:sz w:val="24"/>
                <w:szCs w:val="24"/>
                <w:vertAlign w:val="superscript"/>
              </w:rPr>
              <w:t>4</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Chương này bao gồm các điều (</w:t>
            </w:r>
            <w:r w:rsidRPr="00E368CE">
              <w:rPr>
                <w:rFonts w:ascii="Times New Roman" w:hAnsi="Times New Roman"/>
                <w:i/>
                <w:color w:val="000000"/>
                <w:spacing w:val="-2"/>
                <w:sz w:val="24"/>
                <w:szCs w:val="24"/>
              </w:rPr>
              <w:t>số thứ tự các điều)</w:t>
            </w:r>
            <w:r w:rsidRPr="00E368CE">
              <w:rPr>
                <w:rFonts w:ascii="Times New Roman" w:hAnsi="Times New Roman"/>
                <w:color w:val="000000"/>
                <w:spacing w:val="-2"/>
                <w:sz w:val="24"/>
                <w:szCs w:val="24"/>
              </w:rPr>
              <w:t xml:space="preserve"> </w:t>
            </w:r>
            <w:r w:rsidRPr="00E368CE">
              <w:rPr>
                <w:rFonts w:ascii="Times New Roman" w:hAnsi="Times New Roman"/>
                <w:color w:val="000000"/>
                <w:sz w:val="24"/>
                <w:szCs w:val="24"/>
              </w:rPr>
              <w:t>còn hiệu lực</w:t>
            </w:r>
            <w:r w:rsidRPr="00E368CE">
              <w:rPr>
                <w:rFonts w:ascii="Times New Roman" w:hAnsi="Times New Roman"/>
                <w:color w:val="000000"/>
                <w:spacing w:val="4"/>
                <w:sz w:val="24"/>
                <w:szCs w:val="24"/>
              </w:rPr>
              <w:t xml:space="preserve"> theo </w:t>
            </w:r>
            <w:r w:rsidRPr="009A564A">
              <w:rPr>
                <w:rFonts w:ascii="Times New Roman" w:hAnsi="Times New Roman"/>
                <w:i/>
                <w:color w:val="000000"/>
                <w:sz w:val="24"/>
                <w:szCs w:val="24"/>
                <w:lang w:val="de-DE"/>
              </w:rPr>
              <w:t>(Tên</w:t>
            </w:r>
            <w:r w:rsidRPr="00E368CE">
              <w:rPr>
                <w:rFonts w:ascii="Times New Roman" w:hAnsi="Times New Roman"/>
                <w:i/>
                <w:color w:val="000000"/>
                <w:sz w:val="24"/>
                <w:szCs w:val="24"/>
                <w:lang w:val="vi-VN"/>
              </w:rPr>
              <w:t xml:space="preserve"> loại</w:t>
            </w:r>
            <w:r w:rsidRPr="00E368CE">
              <w:rPr>
                <w:rFonts w:ascii="Times New Roman" w:hAnsi="Times New Roman"/>
                <w:i/>
                <w:color w:val="000000"/>
                <w:sz w:val="24"/>
                <w:szCs w:val="24"/>
                <w:lang w:val="de-DE"/>
              </w:rPr>
              <w:t>, số, ký hiệu</w:t>
            </w:r>
            <w:r w:rsidRPr="00E368CE">
              <w:rPr>
                <w:rFonts w:ascii="Times New Roman" w:hAnsi="Times New Roman"/>
                <w:i/>
                <w:color w:val="000000"/>
                <w:sz w:val="24"/>
                <w:szCs w:val="24"/>
                <w:lang w:val="vi-VN"/>
              </w:rPr>
              <w:t>, tên</w:t>
            </w:r>
            <w:r w:rsidRPr="00E368CE">
              <w:rPr>
                <w:rFonts w:ascii="Times New Roman" w:hAnsi="Times New Roman"/>
                <w:i/>
                <w:color w:val="000000"/>
                <w:sz w:val="24"/>
                <w:szCs w:val="24"/>
                <w:lang w:val="de-DE"/>
              </w:rPr>
              <w:t xml:space="preserve"> của văn bản sửa đổi, bổ sung, bãi bỏ,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E368CE">
              <w:rPr>
                <w:rFonts w:ascii="Times New Roman" w:hAnsi="Times New Roman"/>
                <w:i/>
                <w:color w:val="000000"/>
                <w:sz w:val="24"/>
                <w:szCs w:val="24"/>
                <w:lang w:val="de-DE"/>
              </w:rPr>
              <w:t xml:space="preserve"> thứ hai) </w:t>
            </w:r>
            <w:r w:rsidRPr="00E368CE">
              <w:rPr>
                <w:rFonts w:ascii="Times New Roman" w:hAnsi="Times New Roman"/>
                <w:color w:val="000000"/>
                <w:sz w:val="24"/>
                <w:szCs w:val="24"/>
                <w:lang w:val="de-DE"/>
              </w:rPr>
              <w:t>ngày … tháng … năm</w:t>
            </w:r>
            <w:r w:rsidRPr="00D319D0">
              <w:rPr>
                <w:rFonts w:ascii="Times New Roman" w:hAnsi="Times New Roman"/>
                <w:color w:val="000000"/>
                <w:sz w:val="24"/>
                <w:szCs w:val="24"/>
                <w:lang w:val="de-DE"/>
              </w:rPr>
              <w:t xml:space="preserve">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rsidR="000D3F23" w:rsidRPr="000C7415" w:rsidRDefault="000D3F23" w:rsidP="00E368CE">
            <w:pPr>
              <w:spacing w:before="120"/>
              <w:ind w:firstLine="552"/>
              <w:jc w:val="both"/>
              <w:rPr>
                <w:rFonts w:ascii="Times New Roman" w:hAnsi="Times New Roman"/>
                <w:color w:val="000000"/>
                <w:sz w:val="24"/>
                <w:szCs w:val="24"/>
                <w:u w:val="single"/>
              </w:rPr>
            </w:pPr>
            <w:r>
              <w:rPr>
                <w:rFonts w:ascii="Times New Roman" w:hAnsi="Times New Roman"/>
                <w:color w:val="000000"/>
                <w:sz w:val="24"/>
                <w:szCs w:val="24"/>
              </w:rPr>
              <w:t>5</w:t>
            </w:r>
            <w:r w:rsidRPr="00F960B3">
              <w:rPr>
                <w:rFonts w:ascii="Times New Roman" w:hAnsi="Times New Roman"/>
                <w:color w:val="000000"/>
                <w:sz w:val="24"/>
                <w:szCs w:val="24"/>
              </w:rPr>
              <w:t xml:space="preserve"> </w:t>
            </w:r>
            <w:r w:rsidRPr="00BF29E3">
              <w:rPr>
                <w:rFonts w:ascii="Times New Roman" w:hAnsi="Times New Roman"/>
                <w:color w:val="000000"/>
                <w:spacing w:val="-6"/>
                <w:sz w:val="24"/>
                <w:szCs w:val="24"/>
                <w:u w:val="single"/>
              </w:rPr>
              <w:t xml:space="preserve">Mục này bao gồm các điều </w:t>
            </w:r>
            <w:r w:rsidRPr="00BF29E3">
              <w:rPr>
                <w:rFonts w:ascii="Times New Roman" w:hAnsi="Times New Roman"/>
                <w:i/>
                <w:color w:val="000000"/>
                <w:spacing w:val="-6"/>
                <w:sz w:val="24"/>
                <w:szCs w:val="24"/>
                <w:u w:val="single"/>
              </w:rPr>
              <w:t xml:space="preserve">(số thứ tự các điều hết hiệu lực)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của </w:t>
            </w:r>
            <w:r w:rsidRPr="00BF29E3">
              <w:rPr>
                <w:rFonts w:ascii="Times New Roman" w:hAnsi="Times New Roman"/>
                <w:color w:val="000000"/>
                <w:spacing w:val="4"/>
                <w:sz w:val="24"/>
                <w:szCs w:val="24"/>
                <w:u w:val="single"/>
              </w:rPr>
              <w:t>Luật Ban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Pr>
                <w:rFonts w:ascii="Times New Roman" w:hAnsi="Times New Roman"/>
                <w:color w:val="000000"/>
                <w:sz w:val="24"/>
                <w:szCs w:val="24"/>
              </w:rPr>
              <w:t>6</w:t>
            </w:r>
            <w:r w:rsidRPr="00F960B3">
              <w:rPr>
                <w:rFonts w:ascii="Times New Roman" w:hAnsi="Times New Roman"/>
                <w:color w:val="000000"/>
                <w:sz w:val="24"/>
                <w:szCs w:val="24"/>
              </w:rPr>
              <w:t xml:space="preserve"> </w:t>
            </w:r>
            <w:r w:rsidRPr="00BF29E3">
              <w:rPr>
                <w:rFonts w:ascii="Times New Roman" w:hAnsi="Times New Roman"/>
                <w:color w:val="000000"/>
                <w:spacing w:val="-6"/>
                <w:sz w:val="24"/>
                <w:szCs w:val="24"/>
                <w:u w:val="single"/>
              </w:rPr>
              <w:t xml:space="preserve">Mục này bao gồm các điều </w:t>
            </w:r>
            <w:r w:rsidRPr="00BF29E3">
              <w:rPr>
                <w:rFonts w:ascii="Times New Roman" w:hAnsi="Times New Roman"/>
                <w:i/>
                <w:color w:val="000000"/>
                <w:spacing w:val="-6"/>
                <w:sz w:val="24"/>
                <w:szCs w:val="24"/>
                <w:u w:val="single"/>
              </w:rPr>
              <w:t xml:space="preserve">(số thứ tự các điều) </w:t>
            </w:r>
            <w:r w:rsidRPr="00D319D0">
              <w:rPr>
                <w:rFonts w:ascii="Times New Roman" w:hAnsi="Times New Roman"/>
                <w:color w:val="000000"/>
                <w:sz w:val="24"/>
                <w:szCs w:val="24"/>
              </w:rPr>
              <w:t>còn hiệu lực</w:t>
            </w:r>
            <w:r w:rsidRPr="00D319D0">
              <w:rPr>
                <w:rFonts w:ascii="Times New Roman" w:hAnsi="Times New Roman"/>
                <w:color w:val="000000"/>
                <w:spacing w:val="4"/>
                <w:sz w:val="24"/>
                <w:szCs w:val="24"/>
              </w:rPr>
              <w:t xml:space="preserve"> theo </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số, ký hiệu</w:t>
            </w:r>
            <w:r w:rsidRPr="00D319D0">
              <w:rPr>
                <w:rFonts w:ascii="Times New Roman" w:hAnsi="Times New Roman"/>
                <w:i/>
                <w:color w:val="000000"/>
                <w:sz w:val="24"/>
                <w:szCs w:val="24"/>
                <w:lang w:val="vi-VN"/>
              </w:rPr>
              <w:t>, tên</w:t>
            </w:r>
            <w:r w:rsidRPr="00D319D0">
              <w:rPr>
                <w:rFonts w:ascii="Times New Roman" w:hAnsi="Times New Roman"/>
                <w:i/>
                <w:color w:val="000000"/>
                <w:sz w:val="24"/>
                <w:szCs w:val="24"/>
                <w:lang w:val="de-DE"/>
              </w:rPr>
              <w:t xml:space="preserve"> của văn bản sửa đổi, bổ sung, bãi bỏ, </w:t>
            </w:r>
            <w:r w:rsidRPr="00D319D0">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rsidR="000D3F23" w:rsidRPr="00E368CE" w:rsidRDefault="000D3F23" w:rsidP="00E368CE">
            <w:pPr>
              <w:spacing w:before="120"/>
              <w:ind w:firstLine="552"/>
              <w:jc w:val="both"/>
              <w:rPr>
                <w:rFonts w:ascii="Times New Roman" w:hAnsi="Times New Roman"/>
                <w:color w:val="000000"/>
                <w:spacing w:val="4"/>
                <w:sz w:val="24"/>
                <w:szCs w:val="24"/>
                <w:u w:val="single"/>
              </w:rPr>
            </w:pPr>
            <w:r w:rsidRPr="00E368CE">
              <w:rPr>
                <w:rFonts w:ascii="Times New Roman" w:hAnsi="Times New Roman"/>
                <w:color w:val="000000"/>
                <w:sz w:val="24"/>
                <w:szCs w:val="24"/>
                <w:u w:val="single"/>
                <w:vertAlign w:val="superscript"/>
              </w:rPr>
              <w:t>7</w:t>
            </w:r>
            <w:r w:rsidRPr="00E368CE">
              <w:rPr>
                <w:rFonts w:ascii="Times New Roman" w:hAnsi="Times New Roman"/>
                <w:color w:val="000000"/>
                <w:sz w:val="24"/>
                <w:szCs w:val="24"/>
                <w:u w:val="single"/>
              </w:rPr>
              <w:t xml:space="preserve"> </w:t>
            </w:r>
            <w:r w:rsidRPr="009A564A">
              <w:rPr>
                <w:rFonts w:ascii="Times New Roman" w:hAnsi="Times New Roman"/>
                <w:color w:val="000000"/>
                <w:spacing w:val="-4"/>
                <w:sz w:val="24"/>
                <w:szCs w:val="24"/>
                <w:u w:val="single"/>
              </w:rPr>
              <w:t>Điều nà</w:t>
            </w:r>
            <w:r w:rsidRPr="00E368CE">
              <w:rPr>
                <w:rFonts w:ascii="Times New Roman" w:hAnsi="Times New Roman"/>
                <w:color w:val="000000"/>
                <w:spacing w:val="-4"/>
                <w:sz w:val="24"/>
                <w:szCs w:val="24"/>
                <w:u w:val="single"/>
              </w:rPr>
              <w:t xml:space="preserve">y </w:t>
            </w:r>
            <w:r w:rsidRPr="00E368CE">
              <w:rPr>
                <w:rFonts w:ascii="Times New Roman" w:hAnsi="Times New Roman"/>
                <w:color w:val="000000"/>
                <w:sz w:val="24"/>
                <w:szCs w:val="24"/>
                <w:u w:val="single"/>
              </w:rPr>
              <w:t>hết hiệu lực</w:t>
            </w:r>
            <w:r w:rsidRPr="00E368CE">
              <w:rPr>
                <w:rFonts w:ascii="Times New Roman" w:hAnsi="Times New Roman"/>
                <w:color w:val="000000"/>
                <w:spacing w:val="4"/>
                <w:sz w:val="24"/>
                <w:szCs w:val="24"/>
                <w:u w:val="single"/>
              </w:rPr>
              <w:t xml:space="preserve"> theo quy định tại khoản … Điều … của Luật Ban hành văn bản quy phạm pháp luật năm ….</w:t>
            </w:r>
          </w:p>
          <w:p w:rsidR="000D3F23" w:rsidRDefault="000D3F23" w:rsidP="00E368CE">
            <w:pPr>
              <w:spacing w:before="120"/>
              <w:ind w:firstLine="552"/>
              <w:jc w:val="both"/>
              <w:rPr>
                <w:rFonts w:ascii="Times New Roman" w:hAnsi="Times New Roman"/>
                <w:color w:val="000000"/>
                <w:spacing w:val="4"/>
                <w:sz w:val="24"/>
                <w:szCs w:val="24"/>
                <w:u w:val="single"/>
              </w:rPr>
            </w:pPr>
            <w:r w:rsidRPr="00E368CE">
              <w:rPr>
                <w:rFonts w:ascii="Times New Roman" w:hAnsi="Times New Roman"/>
                <w:color w:val="000000"/>
                <w:sz w:val="24"/>
                <w:szCs w:val="24"/>
                <w:u w:val="single"/>
              </w:rPr>
              <w:t xml:space="preserve">8 </w:t>
            </w:r>
            <w:r w:rsidRPr="009A564A">
              <w:rPr>
                <w:rFonts w:ascii="Times New Roman" w:hAnsi="Times New Roman"/>
                <w:color w:val="000000"/>
                <w:spacing w:val="-4"/>
                <w:sz w:val="24"/>
                <w:szCs w:val="24"/>
                <w:u w:val="single"/>
              </w:rPr>
              <w:t xml:space="preserve">Điều này </w:t>
            </w:r>
            <w:r w:rsidRPr="00E368CE">
              <w:rPr>
                <w:rFonts w:ascii="Times New Roman" w:hAnsi="Times New Roman"/>
                <w:color w:val="000000"/>
                <w:sz w:val="24"/>
                <w:szCs w:val="24"/>
                <w:u w:val="single"/>
              </w:rPr>
              <w:t>còn hiệu lực</w:t>
            </w:r>
            <w:r w:rsidRPr="00E368CE">
              <w:rPr>
                <w:rFonts w:ascii="Times New Roman" w:hAnsi="Times New Roman"/>
                <w:color w:val="000000"/>
                <w:spacing w:val="4"/>
                <w:sz w:val="24"/>
                <w:szCs w:val="24"/>
                <w:u w:val="single"/>
              </w:rPr>
              <w:t xml:space="preserve"> theo </w:t>
            </w:r>
            <w:r w:rsidRPr="00E368CE">
              <w:rPr>
                <w:rFonts w:ascii="Times New Roman" w:hAnsi="Times New Roman"/>
                <w:i/>
                <w:color w:val="000000"/>
                <w:sz w:val="24"/>
                <w:szCs w:val="24"/>
                <w:u w:val="single"/>
                <w:lang w:val="de-DE"/>
              </w:rPr>
              <w:t>(</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số, ký hiệu</w:t>
            </w:r>
            <w:r w:rsidRPr="00D319D0">
              <w:rPr>
                <w:rFonts w:ascii="Times New Roman" w:hAnsi="Times New Roman"/>
                <w:i/>
                <w:color w:val="000000"/>
                <w:sz w:val="24"/>
                <w:szCs w:val="24"/>
                <w:lang w:val="vi-VN"/>
              </w:rPr>
              <w:t>, tên</w:t>
            </w:r>
            <w:r w:rsidRPr="00D319D0">
              <w:rPr>
                <w:rFonts w:ascii="Times New Roman" w:hAnsi="Times New Roman"/>
                <w:i/>
                <w:color w:val="000000"/>
                <w:sz w:val="24"/>
                <w:szCs w:val="24"/>
                <w:lang w:val="de-DE"/>
              </w:rPr>
              <w:t xml:space="preserve"> của văn bản sửa đổi, bổ sung, bãi bỏ, </w:t>
            </w:r>
            <w:r w:rsidRPr="00D319D0">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rsidR="000D3F23" w:rsidRPr="00E368CE" w:rsidRDefault="000D3F23" w:rsidP="00E368CE">
            <w:pPr>
              <w:spacing w:before="120"/>
              <w:ind w:firstLine="552"/>
              <w:jc w:val="both"/>
              <w:rPr>
                <w:rFonts w:ascii="Times New Roman" w:hAnsi="Times New Roman"/>
                <w:color w:val="000000"/>
                <w:spacing w:val="4"/>
                <w:sz w:val="24"/>
                <w:szCs w:val="24"/>
              </w:rPr>
            </w:pPr>
            <w:r w:rsidRPr="009A564A">
              <w:rPr>
                <w:rFonts w:ascii="Times New Roman" w:hAnsi="Times New Roman"/>
                <w:color w:val="000000"/>
                <w:sz w:val="24"/>
                <w:szCs w:val="24"/>
                <w:vertAlign w:val="superscript"/>
              </w:rPr>
              <w:t>9</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 xml:space="preserve">Đoạn/cụm từ “…” </w:t>
            </w:r>
            <w:r w:rsidRPr="00E368CE">
              <w:rPr>
                <w:rFonts w:ascii="Times New Roman" w:hAnsi="Times New Roman"/>
                <w:color w:val="000000"/>
                <w:sz w:val="24"/>
                <w:szCs w:val="24"/>
              </w:rPr>
              <w:t>hết hiệu lực</w:t>
            </w:r>
            <w:r w:rsidRPr="00E368CE">
              <w:rPr>
                <w:rFonts w:ascii="Times New Roman" w:hAnsi="Times New Roman"/>
                <w:color w:val="000000"/>
                <w:spacing w:val="4"/>
                <w:sz w:val="24"/>
                <w:szCs w:val="24"/>
              </w:rPr>
              <w:t xml:space="preserve"> theo quy định tại khoản … Điều … của Luật Ban hành văn bản quy phạm pháp luật năm ….</w:t>
            </w:r>
          </w:p>
          <w:p w:rsidR="000D3F23" w:rsidRPr="00E368CE" w:rsidRDefault="000D3F23" w:rsidP="00E368CE">
            <w:pPr>
              <w:spacing w:before="120"/>
              <w:ind w:firstLine="552"/>
              <w:jc w:val="both"/>
              <w:rPr>
                <w:rFonts w:ascii="Times New Roman" w:hAnsi="Times New Roman"/>
                <w:color w:val="000000"/>
                <w:spacing w:val="4"/>
                <w:sz w:val="24"/>
                <w:szCs w:val="24"/>
              </w:rPr>
            </w:pPr>
            <w:r w:rsidRPr="009A564A">
              <w:rPr>
                <w:rFonts w:ascii="Times New Roman" w:hAnsi="Times New Roman"/>
                <w:color w:val="000000"/>
                <w:sz w:val="24"/>
                <w:szCs w:val="24"/>
                <w:vertAlign w:val="superscript"/>
              </w:rPr>
              <w:t>10</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 xml:space="preserve">Đoạn/cụm từ “…” </w:t>
            </w:r>
            <w:r w:rsidRPr="00E368CE">
              <w:rPr>
                <w:rFonts w:ascii="Times New Roman" w:hAnsi="Times New Roman"/>
                <w:color w:val="000000"/>
                <w:sz w:val="24"/>
                <w:szCs w:val="24"/>
              </w:rPr>
              <w:t>còn hiệu lực</w:t>
            </w:r>
            <w:r w:rsidRPr="00E368CE">
              <w:rPr>
                <w:rFonts w:ascii="Times New Roman" w:hAnsi="Times New Roman"/>
                <w:color w:val="000000"/>
                <w:spacing w:val="4"/>
                <w:sz w:val="24"/>
                <w:szCs w:val="24"/>
              </w:rPr>
              <w:t xml:space="preserve"> theo </w:t>
            </w:r>
            <w:r w:rsidRPr="00E368CE">
              <w:rPr>
                <w:rFonts w:ascii="Times New Roman" w:hAnsi="Times New Roman"/>
                <w:i/>
                <w:color w:val="000000"/>
                <w:sz w:val="24"/>
                <w:szCs w:val="24"/>
                <w:lang w:val="de-DE"/>
              </w:rPr>
              <w:t>(</w:t>
            </w:r>
            <w:r w:rsidRPr="009A564A">
              <w:rPr>
                <w:rFonts w:ascii="Times New Roman" w:hAnsi="Times New Roman"/>
                <w:i/>
                <w:color w:val="000000"/>
                <w:sz w:val="24"/>
                <w:szCs w:val="24"/>
                <w:lang w:val="de-DE"/>
              </w:rPr>
              <w:t>Tên</w:t>
            </w:r>
            <w:r w:rsidRPr="00E368CE">
              <w:rPr>
                <w:rFonts w:ascii="Times New Roman" w:hAnsi="Times New Roman"/>
                <w:i/>
                <w:color w:val="000000"/>
                <w:sz w:val="24"/>
                <w:szCs w:val="24"/>
                <w:lang w:val="vi-VN"/>
              </w:rPr>
              <w:t xml:space="preserve"> loại</w:t>
            </w:r>
            <w:r w:rsidRPr="00E368CE">
              <w:rPr>
                <w:rFonts w:ascii="Times New Roman" w:hAnsi="Times New Roman"/>
                <w:i/>
                <w:color w:val="000000"/>
                <w:sz w:val="24"/>
                <w:szCs w:val="24"/>
                <w:lang w:val="de-DE"/>
              </w:rPr>
              <w:t>, số, ký hiệu</w:t>
            </w:r>
            <w:r w:rsidRPr="00E368CE">
              <w:rPr>
                <w:rFonts w:ascii="Times New Roman" w:hAnsi="Times New Roman"/>
                <w:i/>
                <w:color w:val="000000"/>
                <w:sz w:val="24"/>
                <w:szCs w:val="24"/>
                <w:lang w:val="vi-VN"/>
              </w:rPr>
              <w:t>, tên</w:t>
            </w:r>
            <w:r w:rsidRPr="00E368CE">
              <w:rPr>
                <w:rFonts w:ascii="Times New Roman" w:hAnsi="Times New Roman"/>
                <w:i/>
                <w:color w:val="000000"/>
                <w:sz w:val="24"/>
                <w:szCs w:val="24"/>
                <w:lang w:val="de-DE"/>
              </w:rPr>
              <w:t xml:space="preserve"> của văn bản sửa đổi, bổ sung, bãi bỏ,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E368CE">
              <w:rPr>
                <w:rFonts w:ascii="Times New Roman" w:hAnsi="Times New Roman"/>
                <w:i/>
                <w:color w:val="000000"/>
                <w:sz w:val="24"/>
                <w:szCs w:val="24"/>
                <w:lang w:val="de-DE"/>
              </w:rPr>
              <w:t xml:space="preserve"> thứ hai) </w:t>
            </w:r>
            <w:r w:rsidRPr="00E368CE">
              <w:rPr>
                <w:rFonts w:ascii="Times New Roman" w:hAnsi="Times New Roman"/>
                <w:color w:val="000000"/>
                <w:sz w:val="24"/>
                <w:szCs w:val="24"/>
                <w:lang w:val="de-DE"/>
              </w:rPr>
              <w:t xml:space="preserve">ngày … tháng … năm .. </w:t>
            </w:r>
            <w:r w:rsidRPr="00E368CE">
              <w:rPr>
                <w:rFonts w:ascii="Times New Roman" w:hAnsi="Times New Roman"/>
                <w:i/>
                <w:color w:val="000000"/>
                <w:sz w:val="24"/>
                <w:szCs w:val="24"/>
                <w:lang w:val="de-DE"/>
              </w:rPr>
              <w:t xml:space="preserve">(thông qua/ký ban hành) </w:t>
            </w:r>
            <w:r w:rsidRPr="00E368CE">
              <w:rPr>
                <w:rFonts w:ascii="Times New Roman" w:hAnsi="Times New Roman"/>
                <w:color w:val="000000"/>
                <w:sz w:val="24"/>
                <w:szCs w:val="24"/>
                <w:lang w:val="de-DE"/>
              </w:rPr>
              <w:t xml:space="preserve">của … </w:t>
            </w:r>
            <w:r w:rsidRPr="00E368CE">
              <w:rPr>
                <w:rFonts w:ascii="Times New Roman" w:hAnsi="Times New Roman"/>
                <w:i/>
                <w:color w:val="000000"/>
                <w:sz w:val="24"/>
                <w:szCs w:val="24"/>
                <w:lang w:val="de-DE"/>
              </w:rPr>
              <w:t xml:space="preserve">(tên cơ quan ban hành), </w:t>
            </w:r>
            <w:r w:rsidRPr="00E368CE">
              <w:rPr>
                <w:rFonts w:ascii="Times New Roman" w:hAnsi="Times New Roman"/>
                <w:color w:val="000000"/>
                <w:sz w:val="24"/>
                <w:szCs w:val="24"/>
                <w:lang w:val="de-DE"/>
              </w:rPr>
              <w:t>có hiệu lực kể từ ngày … tháng … năm …</w:t>
            </w:r>
          </w:p>
          <w:p w:rsidR="000D3F23" w:rsidRPr="000C7415" w:rsidRDefault="000D3F23" w:rsidP="00E368CE">
            <w:pPr>
              <w:spacing w:before="120"/>
              <w:ind w:firstLine="552"/>
              <w:jc w:val="both"/>
              <w:rPr>
                <w:rFonts w:ascii="Times New Roman" w:hAnsi="Times New Roman"/>
                <w:color w:val="000000"/>
                <w:sz w:val="24"/>
                <w:szCs w:val="24"/>
                <w:u w:val="single"/>
              </w:rPr>
            </w:pPr>
            <w:r>
              <w:rPr>
                <w:rFonts w:ascii="Times New Roman" w:hAnsi="Times New Roman"/>
                <w:color w:val="000000"/>
                <w:spacing w:val="2"/>
                <w:sz w:val="24"/>
                <w:szCs w:val="24"/>
                <w:vertAlign w:val="superscript"/>
              </w:rPr>
              <w:t>11</w:t>
            </w:r>
            <w:r w:rsidRPr="00F960B3">
              <w:rPr>
                <w:rFonts w:ascii="Times New Roman" w:hAnsi="Times New Roman"/>
                <w:color w:val="000000"/>
                <w:spacing w:val="2"/>
                <w:sz w:val="24"/>
                <w:szCs w:val="24"/>
              </w:rPr>
              <w:t xml:space="preserve"> </w:t>
            </w:r>
            <w:r w:rsidRPr="000C7415">
              <w:rPr>
                <w:rFonts w:ascii="Times New Roman" w:hAnsi="Times New Roman"/>
                <w:color w:val="000000"/>
                <w:spacing w:val="2"/>
                <w:sz w:val="24"/>
                <w:szCs w:val="24"/>
                <w:u w:val="single"/>
              </w:rPr>
              <w:t xml:space="preserve">Điểm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khoản … Điều … của</w:t>
            </w:r>
            <w:r w:rsidRPr="00BF29E3">
              <w:rPr>
                <w:rFonts w:ascii="Times New Roman" w:hAnsi="Times New Roman"/>
                <w:color w:val="000000"/>
                <w:spacing w:val="4"/>
                <w:sz w:val="24"/>
                <w:szCs w:val="24"/>
                <w:u w:val="single"/>
              </w:rPr>
              <w:t xml:space="preserve"> </w:t>
            </w:r>
            <w:r w:rsidRPr="000C7415">
              <w:rPr>
                <w:rFonts w:ascii="Times New Roman" w:hAnsi="Times New Roman"/>
                <w:color w:val="000000"/>
                <w:spacing w:val="4"/>
                <w:sz w:val="24"/>
                <w:szCs w:val="24"/>
                <w:u w:val="single"/>
              </w:rPr>
              <w:t>Luật Ban</w:t>
            </w:r>
            <w:r w:rsidRPr="00BF29E3">
              <w:rPr>
                <w:rFonts w:ascii="Times New Roman" w:hAnsi="Times New Roman"/>
                <w:color w:val="000000"/>
                <w:spacing w:val="4"/>
                <w:sz w:val="24"/>
                <w:szCs w:val="24"/>
                <w:u w:val="single"/>
              </w:rPr>
              <w:t xml:space="preserve">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Pr>
                <w:rFonts w:ascii="Times New Roman" w:hAnsi="Times New Roman"/>
                <w:color w:val="000000"/>
                <w:spacing w:val="2"/>
                <w:sz w:val="24"/>
                <w:szCs w:val="24"/>
                <w:vertAlign w:val="superscript"/>
              </w:rPr>
              <w:t>12</w:t>
            </w:r>
            <w:r w:rsidRPr="00F960B3">
              <w:rPr>
                <w:rFonts w:ascii="Times New Roman" w:hAnsi="Times New Roman"/>
                <w:color w:val="000000"/>
                <w:spacing w:val="2"/>
                <w:sz w:val="24"/>
                <w:szCs w:val="24"/>
              </w:rPr>
              <w:t xml:space="preserve"> </w:t>
            </w:r>
            <w:r w:rsidRPr="000C7415">
              <w:rPr>
                <w:rFonts w:ascii="Times New Roman" w:hAnsi="Times New Roman"/>
                <w:color w:val="000000"/>
                <w:spacing w:val="2"/>
                <w:sz w:val="24"/>
                <w:szCs w:val="24"/>
                <w:u w:val="single"/>
              </w:rPr>
              <w:t xml:space="preserve">Điểm này </w:t>
            </w:r>
            <w:r>
              <w:rPr>
                <w:rFonts w:ascii="Times New Roman" w:hAnsi="Times New Roman"/>
                <w:color w:val="000000"/>
                <w:sz w:val="24"/>
                <w:szCs w:val="24"/>
                <w:u w:val="single"/>
              </w:rPr>
              <w:t>còn</w:t>
            </w:r>
            <w:r w:rsidRPr="000C7415">
              <w:rPr>
                <w:rFonts w:ascii="Times New Roman" w:hAnsi="Times New Roman"/>
                <w:color w:val="000000"/>
                <w:sz w:val="24"/>
                <w:szCs w:val="24"/>
                <w:u w:val="single"/>
              </w:rPr>
              <w:t xml:space="preserve"> hiệu lực</w:t>
            </w:r>
            <w:r w:rsidRPr="000C7415">
              <w:rPr>
                <w:rFonts w:ascii="Times New Roman" w:hAnsi="Times New Roman"/>
                <w:color w:val="000000"/>
                <w:spacing w:val="4"/>
                <w:sz w:val="24"/>
                <w:szCs w:val="24"/>
                <w:u w:val="single"/>
              </w:rPr>
              <w:t xml:space="preserve"> </w:t>
            </w:r>
            <w:r w:rsidRPr="00D319D0">
              <w:rPr>
                <w:rFonts w:ascii="Times New Roman" w:hAnsi="Times New Roman"/>
                <w:color w:val="000000"/>
                <w:spacing w:val="4"/>
                <w:sz w:val="24"/>
                <w:szCs w:val="24"/>
              </w:rPr>
              <w:t xml:space="preserve">theo </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số, ký hiệu</w:t>
            </w:r>
            <w:r w:rsidRPr="00D319D0">
              <w:rPr>
                <w:rFonts w:ascii="Times New Roman" w:hAnsi="Times New Roman"/>
                <w:i/>
                <w:color w:val="000000"/>
                <w:sz w:val="24"/>
                <w:szCs w:val="24"/>
                <w:lang w:val="vi-VN"/>
              </w:rPr>
              <w:t>, tên</w:t>
            </w:r>
            <w:r w:rsidRPr="00D319D0">
              <w:rPr>
                <w:rFonts w:ascii="Times New Roman" w:hAnsi="Times New Roman"/>
                <w:i/>
                <w:color w:val="000000"/>
                <w:sz w:val="24"/>
                <w:szCs w:val="24"/>
                <w:lang w:val="de-DE"/>
              </w:rPr>
              <w:t xml:space="preserve"> của văn bản sửa đổi, bổ sung, bãi bỏ, </w:t>
            </w:r>
            <w:r w:rsidRPr="00D319D0">
              <w:rPr>
                <w:rFonts w:ascii="Times New Roman" w:hAnsi="Times New Roman"/>
                <w:i/>
                <w:iCs/>
                <w:color w:val="000000"/>
                <w:sz w:val="24"/>
                <w:szCs w:val="24"/>
              </w:rPr>
              <w:t xml:space="preserve">công bố quy định tiếp tục có hiệu lực trong trường hợp văn bản quy định chi tiết, quy định biện pháp cụ thể để tổ chức, hướng dẫn thi hành hết hiệu lực do văn bản được quy định </w:t>
            </w:r>
            <w:r w:rsidRPr="00D319D0">
              <w:rPr>
                <w:rFonts w:ascii="Times New Roman" w:hAnsi="Times New Roman"/>
                <w:i/>
                <w:iCs/>
                <w:color w:val="000000"/>
                <w:sz w:val="24"/>
                <w:szCs w:val="24"/>
              </w:rPr>
              <w:lastRenderedPageBreak/>
              <w:t>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rsidR="000D3F23" w:rsidRDefault="000D3F23" w:rsidP="00E368CE">
            <w:pPr>
              <w:spacing w:before="120"/>
              <w:ind w:firstLine="552"/>
              <w:jc w:val="both"/>
              <w:rPr>
                <w:rFonts w:ascii="Times New Roman" w:hAnsi="Times New Roman"/>
                <w:color w:val="000000"/>
                <w:spacing w:val="4"/>
                <w:sz w:val="24"/>
                <w:szCs w:val="24"/>
                <w:u w:val="single"/>
              </w:rPr>
            </w:pPr>
            <w:r>
              <w:rPr>
                <w:rFonts w:ascii="Times New Roman" w:hAnsi="Times New Roman"/>
                <w:color w:val="000000"/>
                <w:sz w:val="24"/>
                <w:szCs w:val="24"/>
                <w:vertAlign w:val="superscript"/>
              </w:rPr>
              <w:t>13</w:t>
            </w:r>
            <w:r w:rsidRPr="00F960B3">
              <w:rPr>
                <w:rFonts w:ascii="Times New Roman" w:hAnsi="Times New Roman"/>
                <w:color w:val="000000"/>
                <w:sz w:val="24"/>
                <w:szCs w:val="24"/>
              </w:rPr>
              <w:t xml:space="preserve"> </w:t>
            </w:r>
            <w:r>
              <w:rPr>
                <w:rFonts w:ascii="Times New Roman" w:hAnsi="Times New Roman"/>
                <w:color w:val="000000"/>
                <w:spacing w:val="2"/>
                <w:sz w:val="24"/>
                <w:szCs w:val="24"/>
                <w:u w:val="single"/>
              </w:rPr>
              <w:t>Khoản</w:t>
            </w:r>
            <w:r w:rsidRPr="000C7415">
              <w:rPr>
                <w:rFonts w:ascii="Times New Roman" w:hAnsi="Times New Roman"/>
                <w:color w:val="000000"/>
                <w:spacing w:val="2"/>
                <w:sz w:val="24"/>
                <w:szCs w:val="24"/>
                <w:u w:val="single"/>
              </w:rPr>
              <w:t xml:space="preserve">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w:t>
            </w:r>
            <w:r>
              <w:rPr>
                <w:rFonts w:ascii="Times New Roman" w:hAnsi="Times New Roman"/>
                <w:color w:val="000000"/>
                <w:spacing w:val="4"/>
                <w:sz w:val="24"/>
                <w:szCs w:val="24"/>
                <w:u w:val="single"/>
              </w:rPr>
              <w:t xml:space="preserve"> khoản … Điều … của</w:t>
            </w:r>
            <w:r w:rsidRPr="000C7415">
              <w:rPr>
                <w:rFonts w:ascii="Times New Roman" w:hAnsi="Times New Roman"/>
                <w:color w:val="000000"/>
                <w:spacing w:val="4"/>
                <w:sz w:val="24"/>
                <w:szCs w:val="24"/>
                <w:u w:val="single"/>
              </w:rPr>
              <w:t xml:space="preserve"> Luật Ban</w:t>
            </w:r>
            <w:r w:rsidRPr="00BF29E3">
              <w:rPr>
                <w:rFonts w:ascii="Times New Roman" w:hAnsi="Times New Roman"/>
                <w:color w:val="000000"/>
                <w:spacing w:val="4"/>
                <w:sz w:val="24"/>
                <w:szCs w:val="24"/>
                <w:u w:val="single"/>
              </w:rPr>
              <w:t xml:space="preserve"> hành văn bản quy phạm pháp luật năm ….</w:t>
            </w:r>
          </w:p>
          <w:p w:rsidR="000D3F23" w:rsidRPr="000C7415" w:rsidRDefault="000D3F23" w:rsidP="00E368CE">
            <w:pPr>
              <w:spacing w:before="120"/>
              <w:ind w:firstLine="552"/>
              <w:jc w:val="both"/>
              <w:rPr>
                <w:rFonts w:ascii="Times New Roman" w:hAnsi="Times New Roman"/>
                <w:color w:val="000000"/>
                <w:sz w:val="24"/>
                <w:szCs w:val="24"/>
                <w:u w:val="single"/>
              </w:rPr>
            </w:pPr>
            <w:r>
              <w:rPr>
                <w:rFonts w:ascii="Times New Roman" w:hAnsi="Times New Roman"/>
                <w:color w:val="000000"/>
                <w:sz w:val="24"/>
                <w:szCs w:val="24"/>
                <w:vertAlign w:val="superscript"/>
              </w:rPr>
              <w:t>14</w:t>
            </w:r>
            <w:r w:rsidRPr="00F960B3">
              <w:rPr>
                <w:rFonts w:ascii="Times New Roman" w:hAnsi="Times New Roman"/>
                <w:color w:val="000000"/>
                <w:sz w:val="24"/>
                <w:szCs w:val="24"/>
              </w:rPr>
              <w:t xml:space="preserve"> </w:t>
            </w:r>
            <w:r>
              <w:rPr>
                <w:rFonts w:ascii="Times New Roman" w:hAnsi="Times New Roman"/>
                <w:color w:val="000000"/>
                <w:spacing w:val="2"/>
                <w:sz w:val="24"/>
                <w:szCs w:val="24"/>
                <w:u w:val="single"/>
              </w:rPr>
              <w:t>Khoản</w:t>
            </w:r>
            <w:r w:rsidRPr="000C7415">
              <w:rPr>
                <w:rFonts w:ascii="Times New Roman" w:hAnsi="Times New Roman"/>
                <w:color w:val="000000"/>
                <w:spacing w:val="2"/>
                <w:sz w:val="24"/>
                <w:szCs w:val="24"/>
                <w:u w:val="single"/>
              </w:rPr>
              <w:t xml:space="preserve"> này </w:t>
            </w:r>
            <w:r>
              <w:rPr>
                <w:rFonts w:ascii="Times New Roman" w:hAnsi="Times New Roman"/>
                <w:color w:val="000000"/>
                <w:sz w:val="24"/>
                <w:szCs w:val="24"/>
                <w:u w:val="single"/>
              </w:rPr>
              <w:t>còn</w:t>
            </w:r>
            <w:r w:rsidRPr="000C7415">
              <w:rPr>
                <w:rFonts w:ascii="Times New Roman" w:hAnsi="Times New Roman"/>
                <w:color w:val="000000"/>
                <w:sz w:val="24"/>
                <w:szCs w:val="24"/>
                <w:u w:val="single"/>
              </w:rPr>
              <w:t xml:space="preserve"> hiệu lực</w:t>
            </w:r>
            <w:r w:rsidRPr="000C7415">
              <w:rPr>
                <w:rFonts w:ascii="Times New Roman" w:hAnsi="Times New Roman"/>
                <w:color w:val="000000"/>
                <w:spacing w:val="4"/>
                <w:sz w:val="24"/>
                <w:szCs w:val="24"/>
                <w:u w:val="single"/>
              </w:rPr>
              <w:t xml:space="preserve"> </w:t>
            </w:r>
            <w:r w:rsidRPr="00D319D0">
              <w:rPr>
                <w:rFonts w:ascii="Times New Roman" w:hAnsi="Times New Roman"/>
                <w:color w:val="000000"/>
                <w:spacing w:val="4"/>
                <w:sz w:val="24"/>
                <w:szCs w:val="24"/>
              </w:rPr>
              <w:t xml:space="preserve">theo </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số, ký hiệu</w:t>
            </w:r>
            <w:r w:rsidRPr="00D319D0">
              <w:rPr>
                <w:rFonts w:ascii="Times New Roman" w:hAnsi="Times New Roman"/>
                <w:i/>
                <w:color w:val="000000"/>
                <w:sz w:val="24"/>
                <w:szCs w:val="24"/>
                <w:lang w:val="vi-VN"/>
              </w:rPr>
              <w:t>, tên</w:t>
            </w:r>
            <w:r w:rsidRPr="00D319D0">
              <w:rPr>
                <w:rFonts w:ascii="Times New Roman" w:hAnsi="Times New Roman"/>
                <w:i/>
                <w:color w:val="000000"/>
                <w:sz w:val="24"/>
                <w:szCs w:val="24"/>
                <w:lang w:val="de-DE"/>
              </w:rPr>
              <w:t xml:space="preserve"> của văn bản sửa đổi, bổ sung, bãi bỏ, </w:t>
            </w:r>
            <w:r w:rsidRPr="00D319D0">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rsidR="000D3F23" w:rsidRPr="000C7415" w:rsidRDefault="000D3F23" w:rsidP="00E368CE">
            <w:pPr>
              <w:spacing w:before="120"/>
              <w:ind w:firstLine="552"/>
              <w:jc w:val="both"/>
              <w:rPr>
                <w:rFonts w:ascii="Times New Roman" w:hAnsi="Times New Roman"/>
                <w:color w:val="000000"/>
                <w:sz w:val="24"/>
                <w:szCs w:val="24"/>
                <w:u w:val="single"/>
              </w:rPr>
            </w:pPr>
          </w:p>
        </w:tc>
      </w:tr>
    </w:tbl>
    <w:p w:rsidR="000D3F23" w:rsidRPr="00F960B3" w:rsidRDefault="000D3F23" w:rsidP="000D3F23">
      <w:pPr>
        <w:spacing w:before="120"/>
        <w:ind w:firstLine="528"/>
        <w:jc w:val="both"/>
        <w:rPr>
          <w:rFonts w:ascii="Times New Roman" w:hAnsi="Times New Roman"/>
          <w:b/>
          <w:color w:val="000000"/>
          <w:spacing w:val="4"/>
          <w:sz w:val="28"/>
          <w:szCs w:val="28"/>
        </w:rPr>
      </w:pPr>
      <w:r w:rsidRPr="00F960B3">
        <w:rPr>
          <w:rFonts w:ascii="Times New Roman" w:hAnsi="Times New Roman"/>
          <w:b/>
          <w:color w:val="000000"/>
          <w:spacing w:val="4"/>
          <w:sz w:val="28"/>
          <w:szCs w:val="28"/>
        </w:rPr>
        <w:lastRenderedPageBreak/>
        <w:t xml:space="preserve">Ví dụ </w:t>
      </w:r>
      <w:r>
        <w:rPr>
          <w:rFonts w:ascii="Times New Roman" w:hAnsi="Times New Roman"/>
          <w:b/>
          <w:color w:val="000000"/>
          <w:spacing w:val="4"/>
          <w:sz w:val="28"/>
          <w:szCs w:val="28"/>
        </w:rPr>
        <w:t>16</w:t>
      </w:r>
      <w:r w:rsidRPr="00F960B3">
        <w:rPr>
          <w:rFonts w:ascii="Times New Roman" w:hAnsi="Times New Roman"/>
          <w:b/>
          <w:color w:val="000000"/>
          <w:spacing w:val="4"/>
          <w:sz w:val="28"/>
          <w:szCs w:val="28"/>
        </w:rPr>
        <w:t xml:space="preserve">: Trình bày phần/chương/mục </w:t>
      </w:r>
      <w:r>
        <w:rPr>
          <w:rFonts w:ascii="Times New Roman" w:hAnsi="Times New Roman"/>
          <w:b/>
          <w:color w:val="000000"/>
          <w:spacing w:val="4"/>
          <w:sz w:val="28"/>
          <w:szCs w:val="28"/>
        </w:rPr>
        <w:t xml:space="preserve">hết hiệu lực </w:t>
      </w:r>
      <w:r w:rsidRPr="00F960B3">
        <w:rPr>
          <w:rFonts w:ascii="Times New Roman" w:hAnsi="Times New Roman"/>
          <w:b/>
          <w:color w:val="000000"/>
          <w:spacing w:val="4"/>
          <w:sz w:val="28"/>
          <w:szCs w:val="28"/>
        </w:rPr>
        <w:t>trong văn bản hợp nhất</w:t>
      </w:r>
    </w:p>
    <w:p w:rsidR="000D3F23" w:rsidRPr="000D7993" w:rsidRDefault="000D3F23" w:rsidP="000D3F23">
      <w:pPr>
        <w:spacing w:before="120"/>
        <w:ind w:firstLine="528"/>
        <w:jc w:val="both"/>
        <w:rPr>
          <w:rFonts w:ascii="Times New Roman" w:hAnsi="Times New Roman"/>
          <w:b/>
          <w:color w:val="000000"/>
          <w:spacing w:val="-10"/>
          <w:sz w:val="28"/>
          <w:szCs w:val="28"/>
          <w:lang w:val="vi-VN"/>
        </w:rPr>
      </w:pPr>
      <w:r w:rsidRPr="007F5FD1">
        <w:rPr>
          <w:rFonts w:ascii="Times New Roman" w:hAnsi="Times New Roman"/>
          <w:b/>
          <w:color w:val="000000"/>
          <w:spacing w:val="-10"/>
          <w:sz w:val="28"/>
          <w:szCs w:val="28"/>
          <w:lang w:val="vi-VN"/>
        </w:rPr>
        <w:t>V</w:t>
      </w:r>
      <w:r w:rsidRPr="007F5FD1">
        <w:rPr>
          <w:rFonts w:ascii="Times New Roman" w:hAnsi="Times New Roman"/>
          <w:b/>
          <w:color w:val="000000"/>
          <w:spacing w:val="-10"/>
          <w:sz w:val="28"/>
          <w:szCs w:val="28"/>
        </w:rPr>
        <w:t>I</w:t>
      </w:r>
      <w:r w:rsidRPr="007F5FD1">
        <w:rPr>
          <w:rFonts w:ascii="Times New Roman" w:hAnsi="Times New Roman"/>
          <w:b/>
          <w:color w:val="000000"/>
          <w:spacing w:val="-10"/>
          <w:sz w:val="28"/>
          <w:szCs w:val="28"/>
          <w:lang w:val="vi-VN"/>
        </w:rPr>
        <w:t>II. TRÌNH BÀY QUY ĐỊNH VỀ VIỆC THI HÀNH TRONG VĂN BẢN HỢP NHẤT</w:t>
      </w:r>
    </w:p>
    <w:p w:rsidR="000D3F23" w:rsidRPr="00F960B3" w:rsidRDefault="000D3F23" w:rsidP="000D3F23">
      <w:pPr>
        <w:spacing w:before="120"/>
        <w:ind w:firstLine="528"/>
        <w:jc w:val="both"/>
        <w:rPr>
          <w:rFonts w:ascii="Times New Roman" w:hAnsi="Times New Roman"/>
          <w:b/>
          <w:color w:val="000000"/>
          <w:sz w:val="28"/>
          <w:szCs w:val="28"/>
        </w:rPr>
      </w:pPr>
      <w:r w:rsidRPr="000D7993">
        <w:rPr>
          <w:rFonts w:ascii="Times New Roman" w:hAnsi="Times New Roman"/>
          <w:b/>
          <w:color w:val="000000"/>
          <w:sz w:val="28"/>
          <w:szCs w:val="28"/>
          <w:lang w:val="vi-VN"/>
        </w:rPr>
        <w:t>1. Trình bày chú thích quy định về việc thi hành tại tên chư</w:t>
      </w:r>
      <w:r w:rsidRPr="00F960B3">
        <w:rPr>
          <w:rFonts w:ascii="Times New Roman" w:hAnsi="Times New Roman"/>
          <w:b/>
          <w:color w:val="000000"/>
          <w:sz w:val="28"/>
          <w:szCs w:val="28"/>
        </w:rPr>
        <w:t xml:space="preserve">ơng hoặc điều về việc thi hành hoặc tại phần quy định về việc thi hành trong văn bản </w:t>
      </w:r>
      <w:r w:rsidRPr="00F960B3">
        <w:rPr>
          <w:rFonts w:ascii="Times New Roman" w:hAnsi="Times New Roman"/>
          <w:b/>
          <w:color w:val="000000"/>
          <w:spacing w:val="-2"/>
          <w:sz w:val="28"/>
          <w:szCs w:val="28"/>
        </w:rPr>
        <w:t>hợp nhất trong trường hợp văn bản sửa đổi, bổ sung có điều khoản quy định về việc thi hành</w:t>
      </w:r>
    </w:p>
    <w:p w:rsidR="000D3F23" w:rsidRPr="00F960B3" w:rsidRDefault="000D3F23" w:rsidP="000D3F23">
      <w:pPr>
        <w:spacing w:before="120"/>
        <w:ind w:firstLine="528"/>
        <w:jc w:val="both"/>
        <w:rPr>
          <w:rFonts w:ascii="Times New Roman" w:hAnsi="Times New Roman"/>
          <w:b/>
          <w:i/>
          <w:color w:val="000000"/>
          <w:sz w:val="28"/>
          <w:szCs w:val="28"/>
        </w:rPr>
      </w:pPr>
      <w:r w:rsidRPr="00F960B3">
        <w:rPr>
          <w:rFonts w:ascii="Times New Roman" w:hAnsi="Times New Roman"/>
          <w:b/>
          <w:i/>
          <w:color w:val="000000"/>
          <w:sz w:val="28"/>
          <w:szCs w:val="28"/>
        </w:rPr>
        <w:t>a) Trình bày chú thích quy định về vi</w:t>
      </w:r>
      <w:bookmarkStart w:id="3" w:name="_GoBack"/>
      <w:bookmarkEnd w:id="3"/>
      <w:r w:rsidRPr="00F960B3">
        <w:rPr>
          <w:rFonts w:ascii="Times New Roman" w:hAnsi="Times New Roman"/>
          <w:b/>
          <w:i/>
          <w:color w:val="000000"/>
          <w:sz w:val="28"/>
          <w:szCs w:val="28"/>
        </w:rPr>
        <w:t>ệc thi hành tại tên chương về việc thi hành trong văn bản hợp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Pr="00BE75A6" w:rsidRDefault="000D3F23" w:rsidP="00E368CE">
            <w:pPr>
              <w:spacing w:before="120"/>
              <w:jc w:val="center"/>
              <w:rPr>
                <w:rFonts w:ascii="Times New Roman" w:hAnsi="Times New Roman"/>
                <w:b/>
                <w:color w:val="000000"/>
                <w:sz w:val="28"/>
                <w:szCs w:val="28"/>
              </w:rPr>
            </w:pPr>
            <w:r w:rsidRPr="00410DAC">
              <w:rPr>
                <w:rFonts w:ascii="Times New Roman" w:hAnsi="Times New Roman"/>
                <w:b/>
                <w:color w:val="000000"/>
                <w:sz w:val="28"/>
                <w:szCs w:val="28"/>
              </w:rPr>
              <w:t xml:space="preserve">CHƯƠNG </w:t>
            </w:r>
            <w:r w:rsidRPr="00BE75A6">
              <w:rPr>
                <w:rFonts w:ascii="Times New Roman" w:hAnsi="Times New Roman"/>
                <w:b/>
                <w:color w:val="000000"/>
                <w:sz w:val="28"/>
                <w:szCs w:val="28"/>
              </w:rPr>
              <w:t>(số thứ tự của chương)</w:t>
            </w:r>
          </w:p>
          <w:p w:rsidR="000D3F23" w:rsidRPr="00F960B3" w:rsidRDefault="000D3F23" w:rsidP="00E368CE">
            <w:pPr>
              <w:jc w:val="center"/>
              <w:rPr>
                <w:rFonts w:ascii="Times New Roman" w:hAnsi="Times New Roman"/>
                <w:b/>
                <w:color w:val="000000"/>
                <w:sz w:val="28"/>
                <w:szCs w:val="28"/>
              </w:rPr>
            </w:pPr>
            <w:r w:rsidRPr="00F960B3">
              <w:rPr>
                <w:rFonts w:ascii="Times New Roman" w:hAnsi="Times New Roman"/>
                <w:i/>
                <w:color w:val="000000"/>
                <w:sz w:val="28"/>
                <w:szCs w:val="28"/>
              </w:rPr>
              <w:t xml:space="preserve">(Tên chương, có thể là </w:t>
            </w:r>
            <w:r w:rsidRPr="00F960B3">
              <w:rPr>
                <w:rFonts w:ascii="Times New Roman" w:hAnsi="Times New Roman"/>
                <w:b/>
                <w:color w:val="000000"/>
                <w:sz w:val="28"/>
                <w:szCs w:val="28"/>
              </w:rPr>
              <w:t>ĐIỀU KHOẢN THI HÀNH,</w:t>
            </w:r>
            <w:r w:rsidRPr="00F960B3">
              <w:rPr>
                <w:rFonts w:ascii="Times New Roman" w:hAnsi="Times New Roman"/>
                <w:b/>
                <w:color w:val="000000"/>
                <w:sz w:val="28"/>
                <w:szCs w:val="28"/>
              </w:rPr>
              <w:br/>
              <w:t>ĐIỀU KHOẢN CUỐI CÙNG, TỔ CHỨC THỰC HIỆN …)</w:t>
            </w:r>
            <w:r w:rsidRPr="00F960B3">
              <w:rPr>
                <w:rFonts w:ascii="Times New Roman" w:hAnsi="Times New Roman"/>
                <w:b/>
                <w:color w:val="000000"/>
                <w:sz w:val="28"/>
                <w:szCs w:val="28"/>
                <w:vertAlign w:val="superscript"/>
              </w:rPr>
              <w:t>1</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___________</w:t>
            </w:r>
          </w:p>
          <w:p w:rsidR="000D3F23" w:rsidRPr="00F960B3" w:rsidRDefault="000D3F23" w:rsidP="00E368CE">
            <w:pPr>
              <w:spacing w:before="120"/>
              <w:ind w:firstLine="504"/>
              <w:jc w:val="both"/>
              <w:rPr>
                <w:rFonts w:ascii="Times New Roman" w:hAnsi="Times New Roman"/>
                <w:color w:val="000000"/>
                <w:sz w:val="24"/>
                <w:szCs w:val="24"/>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Điểm/khoản … Điều … của … </w:t>
            </w:r>
            <w:r w:rsidRPr="00F960B3">
              <w:rPr>
                <w:rFonts w:ascii="Times New Roman" w:hAnsi="Times New Roman"/>
                <w:i/>
                <w:color w:val="000000"/>
                <w:sz w:val="24"/>
                <w:szCs w:val="24"/>
              </w:rPr>
              <w:t xml:space="preserve">(tên, số, ký hiệu của văn bản sửa đổi, bổ sung), </w:t>
            </w:r>
            <w:r w:rsidRPr="00F960B3">
              <w:rPr>
                <w:rFonts w:ascii="Times New Roman" w:hAnsi="Times New Roman"/>
                <w:color w:val="000000"/>
                <w:sz w:val="24"/>
                <w:szCs w:val="24"/>
              </w:rPr>
              <w:t>có hiệu lực kể từ ngày … tháng … năm … quy định như sau:</w:t>
            </w:r>
          </w:p>
          <w:p w:rsidR="000D3F23" w:rsidRPr="00F960B3" w:rsidRDefault="000D3F23" w:rsidP="00E368CE">
            <w:pPr>
              <w:spacing w:before="120"/>
              <w:ind w:firstLine="504"/>
              <w:jc w:val="both"/>
              <w:rPr>
                <w:rFonts w:ascii="Times New Roman" w:hAnsi="Times New Roman"/>
                <w:i/>
                <w:color w:val="000000"/>
                <w:sz w:val="28"/>
                <w:szCs w:val="28"/>
              </w:rPr>
            </w:pPr>
            <w:r w:rsidRPr="00F960B3">
              <w:rPr>
                <w:rFonts w:ascii="Times New Roman" w:hAnsi="Times New Roman"/>
                <w:color w:val="000000"/>
                <w:sz w:val="24"/>
                <w:szCs w:val="24"/>
              </w:rPr>
              <w:t xml:space="preserve">  “…” </w:t>
            </w:r>
            <w:r w:rsidRPr="00F960B3">
              <w:rPr>
                <w:rFonts w:ascii="Times New Roman" w:hAnsi="Times New Roman"/>
                <w:i/>
                <w:color w:val="000000"/>
                <w:sz w:val="24"/>
                <w:szCs w:val="24"/>
              </w:rPr>
              <w:t>(Trích quy định về việc thi hành trong văn bản sửa đổi, bổ sung)</w:t>
            </w:r>
          </w:p>
        </w:tc>
      </w:tr>
    </w:tbl>
    <w:p w:rsidR="000D3F23" w:rsidRPr="00F960B3" w:rsidRDefault="000D3F23" w:rsidP="000D3F23">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20</w:t>
      </w:r>
      <w:r w:rsidRPr="00F960B3">
        <w:rPr>
          <w:rFonts w:ascii="Times New Roman" w:hAnsi="Times New Roman"/>
          <w:b/>
          <w:color w:val="000000"/>
          <w:sz w:val="28"/>
          <w:szCs w:val="28"/>
        </w:rPr>
        <w:t>: Trình bày chú thích quy định về việc thi hành tại tên chương về việc thi hành trong văn bản hợp nhất</w:t>
      </w:r>
    </w:p>
    <w:p w:rsidR="000D3F23" w:rsidRDefault="000D3F23" w:rsidP="000D3F23">
      <w:pPr>
        <w:spacing w:before="120"/>
        <w:ind w:firstLine="550"/>
        <w:jc w:val="both"/>
        <w:rPr>
          <w:rFonts w:ascii="Times New Roman" w:hAnsi="Times New Roman"/>
          <w:color w:val="000000"/>
          <w:spacing w:val="4"/>
          <w:sz w:val="28"/>
          <w:szCs w:val="28"/>
        </w:rPr>
      </w:pPr>
      <w:r w:rsidRPr="004F077C">
        <w:rPr>
          <w:rFonts w:ascii="Times New Roman" w:hAnsi="Times New Roman"/>
          <w:color w:val="000000"/>
          <w:sz w:val="28"/>
          <w:szCs w:val="28"/>
          <w:lang w:val="vi-VN"/>
        </w:rPr>
        <w:t xml:space="preserve">Các điều 9, 10 và 11 của Nghị định số 114/2016/NĐ-CP </w:t>
      </w:r>
      <w:r w:rsidRPr="004F077C">
        <w:rPr>
          <w:rFonts w:ascii="Times New Roman" w:hAnsi="Times New Roman"/>
          <w:color w:val="000000"/>
          <w:spacing w:val="-2"/>
          <w:sz w:val="28"/>
          <w:szCs w:val="28"/>
        </w:rPr>
        <w:t xml:space="preserve">ngày 08 tháng 7 </w:t>
      </w:r>
      <w:r w:rsidRPr="004F077C">
        <w:rPr>
          <w:rFonts w:ascii="Times New Roman" w:hAnsi="Times New Roman"/>
          <w:color w:val="000000"/>
          <w:spacing w:val="-4"/>
          <w:sz w:val="28"/>
          <w:szCs w:val="28"/>
        </w:rPr>
        <w:t>năm 2016 của Chính phủ</w:t>
      </w:r>
      <w:r w:rsidRPr="004F077C">
        <w:rPr>
          <w:rFonts w:ascii="Times New Roman" w:hAnsi="Times New Roman"/>
          <w:color w:val="000000"/>
          <w:spacing w:val="-4"/>
          <w:sz w:val="28"/>
          <w:szCs w:val="28"/>
          <w:lang w:val="vi-VN"/>
        </w:rPr>
        <w:t xml:space="preserve"> quy định lệ phí đăng ký nuôi con nuôi, lệ phí cấp giấy phép hoạt động của tổ chức con nuôi nước ngoài</w:t>
      </w:r>
      <w:r w:rsidRPr="004F077C">
        <w:rPr>
          <w:rFonts w:ascii="Times New Roman" w:hAnsi="Times New Roman"/>
          <w:color w:val="000000"/>
          <w:spacing w:val="-4"/>
          <w:sz w:val="28"/>
          <w:szCs w:val="28"/>
        </w:rPr>
        <w:t xml:space="preserve"> (Nghị định này có sửa đổi nội dung của Nghị định số 19/2011/NĐ-CP ngày 21 tháng 3 năm 2011 của Chính phủ quy định chi tiết </w:t>
      </w:r>
      <w:r w:rsidRPr="004F077C">
        <w:rPr>
          <w:rFonts w:ascii="Times New Roman" w:hAnsi="Times New Roman"/>
          <w:color w:val="000000"/>
          <w:spacing w:val="-4"/>
          <w:sz w:val="28"/>
          <w:szCs w:val="28"/>
        </w:rPr>
        <w:lastRenderedPageBreak/>
        <w:t xml:space="preserve">thi hành một số điều của Luật Nuôi con nuôi); </w:t>
      </w:r>
      <w:r w:rsidRPr="004F077C">
        <w:rPr>
          <w:rFonts w:ascii="Times New Roman" w:hAnsi="Times New Roman"/>
          <w:color w:val="000000"/>
          <w:sz w:val="28"/>
          <w:szCs w:val="28"/>
        </w:rPr>
        <w:t xml:space="preserve">Điều 3 và Điều 4 của Nghị định số 24/2019/NĐ-CP </w:t>
      </w:r>
      <w:r w:rsidRPr="004F077C">
        <w:rPr>
          <w:rFonts w:ascii="Times New Roman" w:hAnsi="Times New Roman"/>
          <w:color w:val="000000"/>
          <w:spacing w:val="4"/>
          <w:sz w:val="28"/>
          <w:szCs w:val="28"/>
        </w:rPr>
        <w:t xml:space="preserve">ngày 05 tháng 3 năm 2019 của Chính phủ </w:t>
      </w:r>
      <w:r w:rsidRPr="00BE75A6">
        <w:rPr>
          <w:rFonts w:ascii="Times New Roman" w:hAnsi="Times New Roman"/>
          <w:color w:val="000000"/>
          <w:spacing w:val="4"/>
          <w:sz w:val="28"/>
          <w:szCs w:val="28"/>
        </w:rPr>
        <w:t xml:space="preserve">sửa đổi, bổ sung một số điều của Nghị định số 19/2011/NĐ-CP; </w:t>
      </w:r>
      <w:r w:rsidRPr="00BE75A6">
        <w:rPr>
          <w:rFonts w:ascii="Times New Roman" w:hAnsi="Times New Roman"/>
          <w:color w:val="000000"/>
          <w:spacing w:val="4"/>
          <w:sz w:val="28"/>
          <w:szCs w:val="28"/>
          <w:bdr w:val="none" w:sz="0" w:space="0" w:color="auto" w:frame="1"/>
        </w:rPr>
        <w:t>Điều</w:t>
      </w:r>
      <w:r w:rsidRPr="00BE75A6">
        <w:rPr>
          <w:rFonts w:ascii="Times New Roman" w:hAnsi="Times New Roman"/>
          <w:color w:val="000000"/>
          <w:spacing w:val="4"/>
          <w:sz w:val="28"/>
          <w:szCs w:val="28"/>
          <w:bdr w:val="none" w:sz="0" w:space="0" w:color="auto" w:frame="1"/>
          <w:lang w:val="vi-VN"/>
        </w:rPr>
        <w:t xml:space="preserve"> 3 của </w:t>
      </w:r>
      <w:r w:rsidRPr="00BE75A6">
        <w:rPr>
          <w:rFonts w:ascii="Times New Roman" w:hAnsi="Times New Roman"/>
          <w:color w:val="000000"/>
          <w:spacing w:val="4"/>
          <w:sz w:val="28"/>
          <w:szCs w:val="28"/>
          <w:lang w:val="vi-VN"/>
        </w:rPr>
        <w:t xml:space="preserve">Nghị định </w:t>
      </w:r>
      <w:r w:rsidRPr="00BE75A6">
        <w:rPr>
          <w:rFonts w:ascii="Times New Roman" w:hAnsi="Times New Roman"/>
          <w:color w:val="000000"/>
          <w:spacing w:val="4"/>
          <w:sz w:val="28"/>
          <w:szCs w:val="28"/>
        </w:rPr>
        <w:t xml:space="preserve">số 06/2025/NĐ-CP </w:t>
      </w:r>
      <w:r w:rsidRPr="00BE75A6">
        <w:rPr>
          <w:rFonts w:ascii="Times New Roman" w:hAnsi="Times New Roman"/>
          <w:color w:val="000000"/>
          <w:spacing w:val="4"/>
          <w:sz w:val="28"/>
          <w:szCs w:val="28"/>
          <w:lang w:val="vi-VN"/>
        </w:rPr>
        <w:t>ngày 08 tháng 01 năm 2025 của Chính phủ</w:t>
      </w:r>
      <w:r w:rsidRPr="00BE75A6">
        <w:rPr>
          <w:rFonts w:ascii="Times New Roman" w:hAnsi="Times New Roman"/>
          <w:color w:val="000000"/>
          <w:spacing w:val="4"/>
          <w:sz w:val="28"/>
          <w:szCs w:val="28"/>
        </w:rPr>
        <w:t xml:space="preserve"> sửa đổi, bổ sung một số điều của các Nghị định về nuôi con nuôi.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Tr="00E368CE">
        <w:tc>
          <w:tcPr>
            <w:tcW w:w="9290" w:type="dxa"/>
          </w:tcPr>
          <w:p w:rsidR="000D3F23" w:rsidRDefault="000D3F23" w:rsidP="00E368CE">
            <w:pPr>
              <w:spacing w:before="120"/>
              <w:ind w:firstLine="552"/>
              <w:jc w:val="center"/>
              <w:rPr>
                <w:rFonts w:ascii="Times New Roman" w:hAnsi="Times New Roman"/>
                <w:b/>
                <w:color w:val="000000"/>
                <w:sz w:val="28"/>
                <w:szCs w:val="28"/>
              </w:rPr>
            </w:pPr>
            <w:r>
              <w:rPr>
                <w:rFonts w:ascii="Times New Roman" w:hAnsi="Times New Roman"/>
                <w:b/>
                <w:color w:val="000000"/>
                <w:sz w:val="28"/>
                <w:szCs w:val="28"/>
              </w:rPr>
              <w:t>CHƯƠNG V</w:t>
            </w:r>
          </w:p>
          <w:p w:rsidR="000D3F23" w:rsidRDefault="000D3F23" w:rsidP="00E368CE">
            <w:pPr>
              <w:ind w:firstLine="550"/>
              <w:jc w:val="center"/>
              <w:rPr>
                <w:rFonts w:ascii="Times New Roman" w:hAnsi="Times New Roman"/>
                <w:b/>
                <w:color w:val="000000"/>
                <w:sz w:val="28"/>
                <w:szCs w:val="28"/>
              </w:rPr>
            </w:pPr>
            <w:r>
              <w:rPr>
                <w:rFonts w:ascii="Times New Roman" w:hAnsi="Times New Roman"/>
                <w:b/>
                <w:color w:val="000000"/>
                <w:sz w:val="28"/>
                <w:szCs w:val="28"/>
              </w:rPr>
              <w:t>ĐIỀU KHOẢN THI HÀNH</w:t>
            </w:r>
            <w:r>
              <w:rPr>
                <w:rFonts w:ascii="Times New Roman" w:hAnsi="Times New Roman"/>
                <w:b/>
                <w:color w:val="000000"/>
                <w:sz w:val="28"/>
                <w:szCs w:val="28"/>
                <w:vertAlign w:val="superscript"/>
              </w:rPr>
              <w:t>1</w:t>
            </w:r>
          </w:p>
          <w:p w:rsidR="000D3F23" w:rsidRDefault="000D3F23" w:rsidP="00E368CE">
            <w:pPr>
              <w:pStyle w:val="FootnoteText"/>
              <w:spacing w:before="120"/>
              <w:ind w:firstLine="567"/>
              <w:jc w:val="both"/>
              <w:rPr>
                <w:rFonts w:ascii="Times New Roman" w:hAnsi="Times New Roman"/>
                <w:color w:val="000000"/>
                <w:sz w:val="24"/>
                <w:szCs w:val="24"/>
              </w:rPr>
            </w:pPr>
            <w:r>
              <w:rPr>
                <w:rFonts w:ascii="Times New Roman" w:hAnsi="Times New Roman"/>
                <w:color w:val="000000"/>
                <w:sz w:val="24"/>
                <w:szCs w:val="24"/>
              </w:rPr>
              <w:t>Các điều 9, 10 và 11 của Nghị định số 114/2016/NĐ-CP quy định lệ phí đăng ký nuôi con nuôi, lệ phí cấp giấy phép hoạt động của tổ chức con nuôi nước ngoài, có hiệu lực kể từ ngày 01 tháng 01 năm 2017 quy định như sau:</w:t>
            </w:r>
          </w:p>
          <w:p w:rsidR="000D3F23" w:rsidRDefault="000D3F23" w:rsidP="00E368CE">
            <w:pPr>
              <w:pStyle w:val="NormalWeb"/>
              <w:tabs>
                <w:tab w:val="left" w:pos="567"/>
              </w:tabs>
              <w:spacing w:before="0" w:beforeAutospacing="0" w:after="0" w:afterAutospacing="0"/>
              <w:ind w:firstLine="567"/>
              <w:jc w:val="both"/>
              <w:rPr>
                <w:b/>
                <w:bCs/>
                <w:i/>
                <w:color w:val="000000"/>
              </w:rPr>
            </w:pPr>
            <w:r>
              <w:rPr>
                <w:b/>
                <w:i/>
                <w:color w:val="000000"/>
              </w:rPr>
              <w:t>“</w:t>
            </w:r>
            <w:r>
              <w:rPr>
                <w:b/>
                <w:bCs/>
                <w:i/>
                <w:color w:val="000000"/>
              </w:rPr>
              <w:t>Điều 9. Điều khoản chuyển tiếp</w:t>
            </w:r>
          </w:p>
          <w:p w:rsidR="000D3F23" w:rsidRDefault="000D3F23" w:rsidP="00E368CE">
            <w:pPr>
              <w:tabs>
                <w:tab w:val="left" w:pos="567"/>
              </w:tabs>
              <w:ind w:firstLine="567"/>
              <w:jc w:val="both"/>
              <w:rPr>
                <w:rFonts w:ascii="Times New Roman" w:hAnsi="Times New Roman"/>
                <w:i/>
                <w:color w:val="000000"/>
                <w:sz w:val="24"/>
                <w:szCs w:val="24"/>
              </w:rPr>
            </w:pPr>
            <w:r>
              <w:rPr>
                <w:rFonts w:ascii="Times New Roman" w:hAnsi="Times New Roman"/>
                <w:i/>
                <w:color w:val="000000"/>
                <w:sz w:val="24"/>
                <w:szCs w:val="24"/>
              </w:rPr>
              <w:t xml:space="preserve">Trường hợp người nộp hồ sơ xin nhận con nuôi đã nộp lệ phí đăng ký nuôi con nuôi trong nước hoặc nước ngoài, tổ chức con nuôi nước ngoài nộp hồ sơ xin cấp, gia hạn, sửa đổi </w:t>
            </w:r>
            <w:r>
              <w:rPr>
                <w:rFonts w:ascii="Times New Roman" w:hAnsi="Times New Roman"/>
                <w:i/>
                <w:color w:val="000000"/>
                <w:spacing w:val="-2"/>
                <w:sz w:val="24"/>
                <w:szCs w:val="24"/>
              </w:rPr>
              <w:t>giấy phép hoạt động của tổ chức con nuôi nước ngoài tại Việt Nam đã nộp lệ phí cấp, gia hạn, sửa đổi giấy phép hoạt động trước ngày 01 tháng 01 năm 2017 thì việc thu, quản lý, sử dụng lệ phí thực hiện theo quy định tại Nghị định số 19/2011/NĐ-CP ngày 21 tháng 3 năm 2011 của Chính phủ quy định chi tiết thi hành một số điều của Luật Nuôi con nuôi.</w:t>
            </w:r>
          </w:p>
          <w:p w:rsidR="000D3F23" w:rsidRDefault="000D3F23" w:rsidP="00E368CE">
            <w:pPr>
              <w:pStyle w:val="FootnoteText"/>
              <w:ind w:firstLine="567"/>
              <w:jc w:val="both"/>
              <w:rPr>
                <w:rFonts w:ascii="Times New Roman" w:hAnsi="Times New Roman"/>
                <w:i/>
                <w:color w:val="000000"/>
                <w:sz w:val="24"/>
                <w:szCs w:val="24"/>
              </w:rPr>
            </w:pPr>
            <w:r>
              <w:rPr>
                <w:rFonts w:ascii="Times New Roman" w:hAnsi="Times New Roman"/>
                <w:b/>
                <w:i/>
                <w:color w:val="000000"/>
                <w:sz w:val="24"/>
                <w:szCs w:val="24"/>
              </w:rPr>
              <w:t>Điều 10. Hiệu lực thi hành</w:t>
            </w:r>
          </w:p>
          <w:p w:rsidR="000D3F23" w:rsidRDefault="000D3F23" w:rsidP="00E368CE">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1. Nghị định này có hiệu lực thi hành từ ngày 01 tháng 01 năm 2017.</w:t>
            </w:r>
          </w:p>
          <w:p w:rsidR="000D3F23" w:rsidRDefault="000D3F23" w:rsidP="00E368CE">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2. Kể từ ngày Nghị định này có hiệu lực thi hành, cụm từ “lệ phí đăng ký nuôi con nuôi”, “mức thu, chế độ quản lý, sử dụng lệ phí” tại khoản 1 Điều 1; cụm từ “khoản 1 và” tại khoản 3 Điều 38; quy định tại khoản 1 Điều 38 và các Điều: 39, 40, 41, 42, 43, 44, 45, 46 Nghị định số 19/2011/NĐ-CP ngày 21 tháng 3 năm 2011 của Chính phủ quy định chi tiết thi hành một số điều của Luật Nuôi con nuôi hết hiệu lực thi hành.</w:t>
            </w:r>
          </w:p>
          <w:p w:rsidR="000D3F23" w:rsidRDefault="000D3F23" w:rsidP="00E368CE">
            <w:pPr>
              <w:pStyle w:val="NormalWeb"/>
              <w:spacing w:before="0" w:beforeAutospacing="0" w:after="0" w:afterAutospacing="0"/>
              <w:ind w:firstLine="567"/>
              <w:jc w:val="both"/>
              <w:rPr>
                <w:b/>
                <w:i/>
                <w:color w:val="000000"/>
              </w:rPr>
            </w:pPr>
            <w:r>
              <w:rPr>
                <w:b/>
                <w:i/>
                <w:color w:val="000000"/>
              </w:rPr>
              <w:t>Điều 11. Tổ chức thực hiện</w:t>
            </w:r>
          </w:p>
          <w:p w:rsidR="000D3F23" w:rsidRDefault="000D3F23" w:rsidP="00E368CE">
            <w:pPr>
              <w:pStyle w:val="NormalWeb"/>
              <w:spacing w:before="0" w:beforeAutospacing="0" w:after="0" w:afterAutospacing="0"/>
              <w:ind w:firstLine="567"/>
              <w:jc w:val="both"/>
              <w:rPr>
                <w:i/>
                <w:color w:val="000000"/>
              </w:rPr>
            </w:pPr>
            <w:r>
              <w:rPr>
                <w:i/>
                <w:color w:val="000000"/>
              </w:rPr>
              <w:t xml:space="preserve">1. Bộ Tài chính hướng dẫn </w:t>
            </w:r>
            <w:r>
              <w:rPr>
                <w:bCs/>
                <w:i/>
                <w:color w:val="000000"/>
                <w:kern w:val="32"/>
                <w:lang w:eastAsia="ko-KR"/>
              </w:rPr>
              <w:t xml:space="preserve">lập dự toán, quản lý, sử dụng, quyết toán kinh phí ngân sách nhà nước bảo đảm </w:t>
            </w:r>
            <w:r>
              <w:rPr>
                <w:bCs/>
                <w:i/>
                <w:color w:val="000000"/>
                <w:spacing w:val="-4"/>
                <w:kern w:val="32"/>
                <w:lang w:eastAsia="ko-KR"/>
              </w:rPr>
              <w:t xml:space="preserve">cho công tác nuôi con nuôi và </w:t>
            </w:r>
            <w:r>
              <w:rPr>
                <w:i/>
                <w:color w:val="000000"/>
                <w:spacing w:val="-4"/>
              </w:rPr>
              <w:t>cấp, gia hạn, sửa đổi giấy phép hoạt động của tổ chức con nuôi nước ngoài tại Việt Nam</w:t>
            </w:r>
            <w:r>
              <w:rPr>
                <w:bCs/>
                <w:i/>
                <w:color w:val="000000"/>
                <w:spacing w:val="-4"/>
                <w:kern w:val="32"/>
                <w:lang w:eastAsia="ko-KR"/>
              </w:rPr>
              <w:t>.</w:t>
            </w:r>
          </w:p>
          <w:p w:rsidR="000D3F23" w:rsidRDefault="000D3F23" w:rsidP="00E368CE">
            <w:pPr>
              <w:pStyle w:val="FootnoteText"/>
              <w:ind w:firstLine="567"/>
              <w:jc w:val="both"/>
              <w:rPr>
                <w:rFonts w:ascii="Times New Roman" w:hAnsi="Times New Roman"/>
                <w:color w:val="000000"/>
                <w:sz w:val="24"/>
                <w:szCs w:val="24"/>
              </w:rPr>
            </w:pPr>
            <w:r>
              <w:rPr>
                <w:rFonts w:ascii="Times New Roman" w:hAnsi="Times New Roman"/>
                <w:i/>
                <w:color w:val="000000"/>
                <w:sz w:val="24"/>
                <w:szCs w:val="24"/>
              </w:rPr>
              <w:t xml:space="preserve">2. Các Bộ trưởng, Thủ trưởng cơ quan ngang Bộ, Thủ trưởng cơ quan thuộc Chính phủ, Chủ tịch Ủy ban </w:t>
            </w:r>
            <w:r>
              <w:rPr>
                <w:rFonts w:ascii="Times New Roman" w:hAnsi="Times New Roman"/>
                <w:i/>
                <w:color w:val="000000"/>
                <w:spacing w:val="-4"/>
                <w:sz w:val="24"/>
                <w:szCs w:val="24"/>
              </w:rPr>
              <w:t>nhân dân tỉnh, thành phố trực thuộc trung ương, tổ chức, cá nhân liên quan chịu trách nhiệm thi hành Nghị định này.”</w:t>
            </w:r>
            <w:r>
              <w:rPr>
                <w:rFonts w:ascii="Times New Roman" w:hAnsi="Times New Roman"/>
                <w:color w:val="000000"/>
                <w:sz w:val="24"/>
                <w:szCs w:val="24"/>
              </w:rPr>
              <w:t xml:space="preserve"> </w:t>
            </w:r>
          </w:p>
          <w:p w:rsidR="000D3F23" w:rsidRDefault="000D3F23" w:rsidP="00E368CE">
            <w:pPr>
              <w:pStyle w:val="FootnoteText"/>
              <w:spacing w:before="120"/>
              <w:ind w:firstLine="552"/>
              <w:jc w:val="both"/>
              <w:rPr>
                <w:rFonts w:ascii="Times New Roman" w:hAnsi="Times New Roman"/>
                <w:color w:val="000000"/>
                <w:sz w:val="24"/>
                <w:szCs w:val="24"/>
              </w:rPr>
            </w:pPr>
            <w:r>
              <w:rPr>
                <w:rFonts w:ascii="Times New Roman" w:hAnsi="Times New Roman"/>
                <w:color w:val="000000"/>
                <w:sz w:val="24"/>
                <w:szCs w:val="24"/>
              </w:rPr>
              <w:t>Điều 3 và Điều 4 của Nghị định số 24/2019/NĐ-CP sửa đổi, bổ sung một số điều của Nghị định số 19/2011/NĐ-CP ngày 21 tháng 3 năm 2011 của Chính phủ quy định chi tiết thi hành một số điều của Luật Nuôi con nuôi, có hiệu lực kể từ ngày 25 tháng 4 năm 2019 quy định như sau:</w:t>
            </w:r>
          </w:p>
          <w:p w:rsidR="000D3F23" w:rsidRDefault="000D3F23" w:rsidP="00E368CE">
            <w:pPr>
              <w:pStyle w:val="NormalWeb"/>
              <w:spacing w:before="0" w:beforeAutospacing="0" w:after="0" w:afterAutospacing="0"/>
              <w:ind w:firstLine="552"/>
              <w:jc w:val="both"/>
              <w:textAlignment w:val="baseline"/>
              <w:rPr>
                <w:b/>
                <w:bCs/>
                <w:i/>
                <w:color w:val="000000"/>
              </w:rPr>
            </w:pPr>
            <w:r>
              <w:rPr>
                <w:b/>
                <w:bCs/>
                <w:i/>
                <w:color w:val="000000"/>
              </w:rPr>
              <w:t>“Điều 3. Trách nhiệm tổ chức thực hiện</w:t>
            </w:r>
          </w:p>
          <w:p w:rsidR="000D3F23" w:rsidRDefault="000D3F23" w:rsidP="00E368CE">
            <w:pPr>
              <w:pStyle w:val="NormalWeb"/>
              <w:spacing w:before="0" w:beforeAutospacing="0" w:after="0" w:afterAutospacing="0"/>
              <w:ind w:firstLine="567"/>
              <w:jc w:val="both"/>
              <w:textAlignment w:val="baseline"/>
              <w:rPr>
                <w:bCs/>
                <w:i/>
                <w:color w:val="000000"/>
                <w:bdr w:val="none" w:sz="0" w:space="0" w:color="auto" w:frame="1"/>
              </w:rPr>
            </w:pPr>
            <w:r>
              <w:rPr>
                <w:i/>
                <w:color w:val="000000"/>
                <w:shd w:val="clear" w:color="auto" w:fill="FFFFFF"/>
              </w:rPr>
              <w:t>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p w:rsidR="000D3F23" w:rsidRDefault="000D3F23" w:rsidP="00E368CE">
            <w:pPr>
              <w:ind w:firstLine="576"/>
              <w:jc w:val="both"/>
              <w:textAlignment w:val="baseline"/>
              <w:rPr>
                <w:rFonts w:ascii="Times New Roman" w:hAnsi="Times New Roman"/>
                <w:i/>
                <w:color w:val="000000"/>
                <w:sz w:val="24"/>
                <w:szCs w:val="24"/>
              </w:rPr>
            </w:pPr>
            <w:r>
              <w:rPr>
                <w:rFonts w:ascii="Times New Roman" w:hAnsi="Times New Roman"/>
                <w:b/>
                <w:bCs/>
                <w:i/>
                <w:color w:val="000000"/>
                <w:sz w:val="24"/>
                <w:szCs w:val="24"/>
              </w:rPr>
              <w:t xml:space="preserve">Điều 4. </w:t>
            </w:r>
            <w:r>
              <w:rPr>
                <w:rFonts w:ascii="Times New Roman" w:hAnsi="Times New Roman"/>
                <w:b/>
                <w:bCs/>
                <w:i/>
                <w:color w:val="000000"/>
                <w:sz w:val="24"/>
                <w:szCs w:val="24"/>
                <w:bdr w:val="none" w:sz="0" w:space="0" w:color="auto" w:frame="1"/>
              </w:rPr>
              <w:t>Điều khoản thi hành</w:t>
            </w:r>
          </w:p>
          <w:p w:rsidR="000D3F23" w:rsidRDefault="000D3F23" w:rsidP="00E368CE">
            <w:pPr>
              <w:pStyle w:val="FootnoteText"/>
              <w:ind w:firstLine="567"/>
              <w:jc w:val="both"/>
              <w:rPr>
                <w:rFonts w:ascii="Times New Roman" w:hAnsi="Times New Roman"/>
                <w:i/>
                <w:color w:val="000000"/>
                <w:sz w:val="24"/>
                <w:szCs w:val="24"/>
                <w:bdr w:val="none" w:sz="0" w:space="0" w:color="auto" w:frame="1"/>
              </w:rPr>
            </w:pPr>
            <w:r>
              <w:rPr>
                <w:rFonts w:ascii="Times New Roman" w:hAnsi="Times New Roman"/>
                <w:i/>
                <w:color w:val="000000"/>
                <w:sz w:val="24"/>
                <w:szCs w:val="24"/>
                <w:bdr w:val="none" w:sz="0" w:space="0" w:color="auto" w:frame="1"/>
              </w:rPr>
              <w:t>Nghị định này có hiệu lực thi hành kể từ ngày 25 tháng 4 năm 2019.”</w:t>
            </w:r>
          </w:p>
          <w:p w:rsidR="000D3F23" w:rsidRDefault="000D3F23" w:rsidP="00E368CE">
            <w:pPr>
              <w:pStyle w:val="FootnoteText"/>
              <w:spacing w:before="120"/>
              <w:ind w:firstLine="567"/>
              <w:jc w:val="both"/>
              <w:rPr>
                <w:rFonts w:ascii="Times New Roman" w:hAnsi="Times New Roman"/>
                <w:color w:val="000000"/>
                <w:spacing w:val="-4"/>
                <w:sz w:val="24"/>
                <w:szCs w:val="24"/>
              </w:rPr>
            </w:pPr>
            <w:r>
              <w:rPr>
                <w:rFonts w:ascii="Times New Roman" w:hAnsi="Times New Roman"/>
                <w:color w:val="000000"/>
                <w:spacing w:val="-4"/>
                <w:sz w:val="24"/>
                <w:szCs w:val="24"/>
                <w:bdr w:val="none" w:sz="0" w:space="0" w:color="auto" w:frame="1"/>
              </w:rPr>
              <w:t xml:space="preserve">Điều 3 của </w:t>
            </w:r>
            <w:r>
              <w:rPr>
                <w:rFonts w:ascii="Times New Roman" w:hAnsi="Times New Roman"/>
                <w:color w:val="000000"/>
                <w:spacing w:val="-4"/>
                <w:sz w:val="24"/>
                <w:szCs w:val="24"/>
              </w:rPr>
              <w:t>Nghị định số 06/2025/NĐ-CP sửa đổi, bổ sung một số điều của các Nghị định về nuôi con nuôi, có hiệu lực kể từ ngày 08 tháng 01 năm 2025 quy định như sau:</w:t>
            </w:r>
          </w:p>
          <w:p w:rsidR="000D3F23" w:rsidRDefault="000D3F23" w:rsidP="00E368CE">
            <w:pPr>
              <w:pStyle w:val="FootnoteText"/>
              <w:ind w:firstLine="552"/>
              <w:jc w:val="both"/>
              <w:rPr>
                <w:rFonts w:ascii="Times New Roman" w:hAnsi="Times New Roman"/>
                <w:b/>
                <w:bCs/>
                <w:i/>
                <w:color w:val="000000"/>
                <w:sz w:val="24"/>
                <w:szCs w:val="24"/>
              </w:rPr>
            </w:pPr>
            <w:r>
              <w:rPr>
                <w:rFonts w:ascii="Times New Roman" w:hAnsi="Times New Roman"/>
                <w:b/>
                <w:bCs/>
                <w:i/>
                <w:color w:val="000000"/>
                <w:sz w:val="24"/>
                <w:szCs w:val="24"/>
              </w:rPr>
              <w:t>“Điều 3. Điều khoản thi hành</w:t>
            </w:r>
          </w:p>
          <w:p w:rsidR="000D3F23" w:rsidRDefault="000D3F23" w:rsidP="00E368CE">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1. Nghị định này có hiệu lực thi hành kể từ ngày ký ban hành.</w:t>
            </w:r>
          </w:p>
          <w:p w:rsidR="000D3F23" w:rsidRDefault="000D3F23" w:rsidP="00E368CE">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 xml:space="preserve">2. Đối với hồ sơ của người nhận con nuôi đã được nộp tại Sở Tư pháp theo quy định tại khoản 3 Điều 22 của Nghị định số 19/2011/NĐ-CP trước ngày Nghị định này có hiệu lực, hồ sơ đó được tiếp tục giải quyết theo quy định của Nghị định số 19/2011/NĐ-CP. </w:t>
            </w:r>
          </w:p>
          <w:p w:rsidR="000D3F23" w:rsidRDefault="000D3F23" w:rsidP="00E368CE">
            <w:pPr>
              <w:ind w:firstLine="567"/>
              <w:jc w:val="both"/>
              <w:rPr>
                <w:rFonts w:ascii="Times New Roman" w:hAnsi="Times New Roman"/>
                <w:b/>
                <w:color w:val="000000"/>
                <w:sz w:val="28"/>
                <w:szCs w:val="28"/>
                <w:lang w:val="vi-VN"/>
              </w:rPr>
            </w:pPr>
            <w:r>
              <w:rPr>
                <w:rFonts w:ascii="Times New Roman" w:hAnsi="Times New Roman"/>
                <w:i/>
                <w:color w:val="000000"/>
                <w:sz w:val="24"/>
                <w:szCs w:val="24"/>
              </w:rPr>
              <w:lastRenderedPageBreak/>
              <w:t xml:space="preserve">3. Các Bộ trưởng, Thủ trưởng cơ quan ngang bộ, Thủ trưởng cơ quan thuộc Chính phủ, Chủ tịch Ủy ban </w:t>
            </w:r>
            <w:r>
              <w:rPr>
                <w:rFonts w:ascii="Times New Roman" w:hAnsi="Times New Roman"/>
                <w:i/>
                <w:color w:val="000000"/>
                <w:spacing w:val="-4"/>
                <w:sz w:val="24"/>
                <w:szCs w:val="24"/>
              </w:rPr>
              <w:t>nhân dân các tỉnh, thành phố trực thuộc trung ương và các tổ chức, cá nhân có liên quan chịu trách nhiệm thi hành Nghị định này.”</w:t>
            </w:r>
          </w:p>
        </w:tc>
      </w:tr>
    </w:tbl>
    <w:p w:rsidR="000D3F23" w:rsidRPr="00F960B3" w:rsidRDefault="000D3F23" w:rsidP="000D3F23">
      <w:pPr>
        <w:spacing w:before="120"/>
        <w:ind w:firstLine="576"/>
        <w:jc w:val="both"/>
        <w:rPr>
          <w:rFonts w:ascii="Times New Roman" w:hAnsi="Times New Roman"/>
          <w:b/>
          <w:i/>
          <w:color w:val="000000"/>
          <w:spacing w:val="-8"/>
          <w:sz w:val="28"/>
          <w:szCs w:val="28"/>
        </w:rPr>
      </w:pPr>
      <w:r w:rsidRPr="00F960B3">
        <w:rPr>
          <w:rFonts w:ascii="Times New Roman" w:hAnsi="Times New Roman"/>
          <w:b/>
          <w:i/>
          <w:color w:val="000000"/>
          <w:spacing w:val="-8"/>
          <w:sz w:val="28"/>
          <w:szCs w:val="28"/>
        </w:rPr>
        <w:lastRenderedPageBreak/>
        <w:t>b) Trình bày chú thích quy định về việc thi hành tại tên điều về việc thi hành trong văn bản hợp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D3F23" w:rsidRPr="00F960B3" w:rsidTr="00E368CE">
        <w:tc>
          <w:tcPr>
            <w:tcW w:w="9180" w:type="dxa"/>
          </w:tcPr>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 xml:space="preserve">(số thứ tự của điều). (Tên điều, có thể là: </w:t>
            </w:r>
            <w:r w:rsidRPr="00F960B3">
              <w:rPr>
                <w:rFonts w:ascii="Times New Roman" w:hAnsi="Times New Roman"/>
                <w:b/>
                <w:color w:val="000000"/>
                <w:sz w:val="28"/>
                <w:szCs w:val="28"/>
              </w:rPr>
              <w:t>Hiệu lực thi hành/ Điều khoản thi hành/ Trách nhiệm thi hành/ Quy định chi tiết và hướng dẫn thi hành/ Quy định chuyển tiếp …)</w:t>
            </w:r>
            <w:r w:rsidRPr="00F960B3">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 …………………………….</w:t>
            </w:r>
          </w:p>
          <w:p w:rsidR="000D3F23" w:rsidRPr="00F960B3" w:rsidRDefault="000D3F23" w:rsidP="00E368CE">
            <w:pPr>
              <w:spacing w:before="120"/>
              <w:jc w:val="both"/>
              <w:rPr>
                <w:rFonts w:ascii="Times New Roman" w:hAnsi="Times New Roman"/>
                <w:color w:val="000000"/>
                <w:sz w:val="28"/>
                <w:szCs w:val="28"/>
              </w:rPr>
            </w:pPr>
          </w:p>
          <w:p w:rsidR="000D3F23" w:rsidRPr="00F960B3" w:rsidRDefault="000D3F23" w:rsidP="00E368CE">
            <w:pPr>
              <w:spacing w:before="120"/>
              <w:ind w:firstLine="552"/>
              <w:rPr>
                <w:rFonts w:ascii="Times New Roman" w:hAnsi="Times New Roman"/>
                <w:color w:val="000000"/>
                <w:sz w:val="28"/>
                <w:szCs w:val="28"/>
              </w:rPr>
            </w:pPr>
            <w:r w:rsidRPr="00F960B3">
              <w:rPr>
                <w:rFonts w:ascii="Times New Roman" w:hAnsi="Times New Roman"/>
                <w:color w:val="000000"/>
                <w:sz w:val="28"/>
                <w:szCs w:val="28"/>
              </w:rPr>
              <w:t>____________</w:t>
            </w:r>
          </w:p>
          <w:p w:rsidR="000D3F23" w:rsidRPr="00F960B3" w:rsidRDefault="000D3F23" w:rsidP="00E368CE">
            <w:pPr>
              <w:spacing w:before="120"/>
              <w:ind w:firstLine="504"/>
              <w:jc w:val="both"/>
              <w:rPr>
                <w:rFonts w:ascii="Times New Roman" w:hAnsi="Times New Roman"/>
                <w:color w:val="000000"/>
                <w:sz w:val="24"/>
                <w:szCs w:val="24"/>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Điểm/khoản … Điều … của … </w:t>
            </w:r>
            <w:r w:rsidRPr="00F960B3">
              <w:rPr>
                <w:rFonts w:ascii="Times New Roman" w:hAnsi="Times New Roman"/>
                <w:i/>
                <w:color w:val="000000"/>
                <w:sz w:val="24"/>
                <w:szCs w:val="24"/>
              </w:rPr>
              <w:t xml:space="preserve">(tên, số, ký hiệu của văn bản sửa đổi, bổ sung), </w:t>
            </w:r>
            <w:r w:rsidRPr="00F960B3">
              <w:rPr>
                <w:rFonts w:ascii="Times New Roman" w:hAnsi="Times New Roman"/>
                <w:color w:val="000000"/>
                <w:sz w:val="24"/>
                <w:szCs w:val="24"/>
              </w:rPr>
              <w:t>có hiệu lực kể từ ngày … tháng … năm … quy định như sau:</w:t>
            </w:r>
          </w:p>
          <w:p w:rsidR="000D3F23" w:rsidRPr="00F960B3" w:rsidRDefault="000D3F23" w:rsidP="00E368CE">
            <w:pPr>
              <w:spacing w:before="120"/>
              <w:ind w:firstLine="504"/>
              <w:jc w:val="both"/>
              <w:rPr>
                <w:rFonts w:ascii="Times New Roman" w:hAnsi="Times New Roman"/>
                <w:i/>
                <w:color w:val="000000"/>
                <w:sz w:val="28"/>
                <w:szCs w:val="28"/>
              </w:rPr>
            </w:pPr>
            <w:r w:rsidRPr="00F960B3">
              <w:rPr>
                <w:rFonts w:ascii="Times New Roman" w:hAnsi="Times New Roman"/>
                <w:color w:val="000000"/>
                <w:sz w:val="24"/>
                <w:szCs w:val="24"/>
              </w:rPr>
              <w:t xml:space="preserve"> “…” </w:t>
            </w:r>
            <w:r w:rsidRPr="00F960B3">
              <w:rPr>
                <w:rFonts w:ascii="Times New Roman" w:hAnsi="Times New Roman"/>
                <w:i/>
                <w:color w:val="000000"/>
                <w:sz w:val="24"/>
                <w:szCs w:val="24"/>
              </w:rPr>
              <w:t>(Trích quy định về việc thi hành trong văn bản sửa đổi, bổ sung)</w:t>
            </w:r>
          </w:p>
        </w:tc>
      </w:tr>
    </w:tbl>
    <w:p w:rsidR="000D3F23" w:rsidRPr="00F960B3" w:rsidRDefault="000D3F23" w:rsidP="000D3F23">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21</w:t>
      </w:r>
      <w:r w:rsidRPr="00F960B3">
        <w:rPr>
          <w:rFonts w:ascii="Times New Roman" w:hAnsi="Times New Roman"/>
          <w:b/>
          <w:color w:val="000000"/>
          <w:sz w:val="28"/>
          <w:szCs w:val="28"/>
        </w:rPr>
        <w:t>: Trình bày chú thích quy định về việc thi hành tại tên điều về việc thi hành trong văn bản hợp nhất</w:t>
      </w:r>
    </w:p>
    <w:p w:rsidR="000D3F23" w:rsidRPr="00F960B3" w:rsidRDefault="000D3F23" w:rsidP="000D3F23">
      <w:pPr>
        <w:spacing w:before="120"/>
        <w:ind w:firstLine="528"/>
        <w:jc w:val="both"/>
        <w:rPr>
          <w:rFonts w:ascii="Times New Roman" w:hAnsi="Times New Roman"/>
          <w:color w:val="000000"/>
          <w:sz w:val="28"/>
          <w:szCs w:val="28"/>
        </w:rPr>
      </w:pPr>
      <w:r>
        <w:rPr>
          <w:rFonts w:ascii="Times New Roman" w:hAnsi="Times New Roman"/>
          <w:bCs/>
          <w:sz w:val="28"/>
          <w:szCs w:val="28"/>
          <w:bdr w:val="none" w:sz="0" w:space="0" w:color="auto" w:frame="1"/>
        </w:rPr>
        <w:t xml:space="preserve">Điều 3 của </w:t>
      </w:r>
      <w:r w:rsidRPr="008E1684">
        <w:rPr>
          <w:rFonts w:ascii="Times New Roman" w:hAnsi="Times New Roman"/>
          <w:bCs/>
          <w:sz w:val="28"/>
          <w:szCs w:val="28"/>
          <w:bdr w:val="none" w:sz="0" w:space="0" w:color="auto" w:frame="1"/>
        </w:rPr>
        <w:t>Thông tư số 07/2023/TT-BTP ngày 29 tháng 9 năm 2023 của Bộ trưởng Bộ Tư pháp sửa đổi, bổ sung một số điều của Thông tư số 10/2020/TT-BTP ngày 28 tháng 12 năm 2020 của Bộ trưởng Bộ Tư pháp ban hành, hướng dẫn việc ghi chép, sử dụng, quản lý và lưu trữ Sổ, mẫu giấy tờ, hồ sơ nuôi con nuôi</w:t>
      </w:r>
      <w:r>
        <w:rPr>
          <w:rFonts w:ascii="Times New Roman" w:hAnsi="Times New Roman"/>
          <w:bCs/>
          <w:sz w:val="28"/>
          <w:szCs w:val="28"/>
          <w:bdr w:val="none" w:sz="0" w:space="0" w:color="auto" w:frame="1"/>
        </w:rPr>
        <w:t xml:space="preserve"> và Điều 3 của </w:t>
      </w:r>
      <w:r w:rsidRPr="008E1684">
        <w:rPr>
          <w:rFonts w:ascii="Times New Roman" w:hAnsi="Times New Roman"/>
          <w:bCs/>
          <w:sz w:val="28"/>
          <w:szCs w:val="28"/>
          <w:bdr w:val="none" w:sz="0" w:space="0" w:color="auto" w:frame="1"/>
          <w:lang w:val="vi-VN"/>
        </w:rPr>
        <w:t xml:space="preserve">Thông tư số 10/2025/TT-BTP ngày 20 tháng 6 năm 2025 </w:t>
      </w:r>
      <w:r w:rsidRPr="008E1684">
        <w:rPr>
          <w:rFonts w:ascii="Times New Roman" w:hAnsi="Times New Roman"/>
          <w:bCs/>
          <w:sz w:val="28"/>
          <w:szCs w:val="28"/>
          <w:bdr w:val="none" w:sz="0" w:space="0" w:color="auto" w:frame="1"/>
        </w:rPr>
        <w:t>của Bộ trưởng Bộ Tư pháp sửa đổi,</w:t>
      </w:r>
      <w:r w:rsidRPr="008E1684">
        <w:rPr>
          <w:rFonts w:ascii="Times New Roman" w:hAnsi="Times New Roman"/>
          <w:bCs/>
          <w:sz w:val="28"/>
          <w:szCs w:val="28"/>
          <w:bdr w:val="none" w:sz="0" w:space="0" w:color="auto" w:frame="1"/>
          <w:lang w:val="vi-VN"/>
        </w:rPr>
        <w:t xml:space="preserve"> bổ sung một số điều của Thông tư số 10/2020/TT-BTP</w:t>
      </w:r>
      <w:r w:rsidRPr="00F960B3">
        <w:rPr>
          <w:rFonts w:ascii="Times New Roman" w:hAnsi="Times New Roman"/>
          <w:color w:val="000000"/>
          <w:sz w:val="28"/>
          <w:szCs w:val="28"/>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1934EC" w:rsidTr="00E368CE">
        <w:tc>
          <w:tcPr>
            <w:tcW w:w="8885" w:type="dxa"/>
          </w:tcPr>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1. </w:t>
            </w:r>
            <w:r>
              <w:rPr>
                <w:rFonts w:ascii="Times New Roman" w:hAnsi="Times New Roman"/>
                <w:b/>
                <w:color w:val="000000"/>
                <w:sz w:val="28"/>
                <w:szCs w:val="28"/>
              </w:rPr>
              <w:t>Phạm vi điều chỉnh</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127EF6"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w:t>
            </w:r>
            <w:r w:rsidRPr="00127EF6">
              <w:rPr>
                <w:rFonts w:ascii="Times New Roman" w:hAnsi="Times New Roman"/>
                <w:b/>
                <w:color w:val="000000"/>
                <w:sz w:val="28"/>
                <w:szCs w:val="28"/>
              </w:rPr>
              <w:t xml:space="preserve">Điều </w:t>
            </w:r>
            <w:r>
              <w:rPr>
                <w:rFonts w:ascii="Times New Roman" w:hAnsi="Times New Roman"/>
                <w:b/>
                <w:color w:val="000000"/>
                <w:sz w:val="28"/>
                <w:szCs w:val="28"/>
              </w:rPr>
              <w:t>8</w:t>
            </w:r>
            <w:r w:rsidRPr="00127EF6">
              <w:rPr>
                <w:rFonts w:ascii="Times New Roman" w:hAnsi="Times New Roman"/>
                <w:b/>
                <w:color w:val="000000"/>
                <w:sz w:val="28"/>
                <w:szCs w:val="28"/>
              </w:rPr>
              <w:t xml:space="preserve">. </w:t>
            </w:r>
            <w:r w:rsidRPr="00127EF6">
              <w:rPr>
                <w:rFonts w:ascii="Times New Roman" w:hAnsi="Times New Roman"/>
                <w:b/>
                <w:bCs/>
                <w:sz w:val="28"/>
                <w:szCs w:val="28"/>
              </w:rPr>
              <w:t>Điều khoản chuyển tiếp</w:t>
            </w:r>
          </w:p>
          <w:p w:rsidR="000D3F23" w:rsidRPr="00127EF6" w:rsidRDefault="000D3F23" w:rsidP="00E368CE">
            <w:pPr>
              <w:spacing w:before="120"/>
              <w:jc w:val="both"/>
              <w:rPr>
                <w:rFonts w:ascii="Times New Roman" w:hAnsi="Times New Roman"/>
                <w:color w:val="000000"/>
                <w:sz w:val="28"/>
                <w:szCs w:val="28"/>
              </w:rPr>
            </w:pPr>
            <w:r w:rsidRPr="00127EF6">
              <w:rPr>
                <w:rFonts w:ascii="Times New Roman" w:hAnsi="Times New Roman"/>
                <w:color w:val="000000"/>
                <w:sz w:val="28"/>
                <w:szCs w:val="28"/>
              </w:rPr>
              <w:t xml:space="preserve">       ...............................</w:t>
            </w:r>
          </w:p>
          <w:p w:rsidR="000D3F23" w:rsidRDefault="000D3F23" w:rsidP="00E368CE">
            <w:pPr>
              <w:spacing w:before="120"/>
              <w:ind w:firstLine="576"/>
              <w:jc w:val="both"/>
              <w:rPr>
                <w:rFonts w:ascii="Times New Roman" w:hAnsi="Times New Roman"/>
                <w:b/>
                <w:color w:val="000000"/>
                <w:sz w:val="28"/>
                <w:szCs w:val="28"/>
              </w:rPr>
            </w:pPr>
            <w:r w:rsidRPr="00F960B3">
              <w:rPr>
                <w:rFonts w:ascii="Times New Roman" w:hAnsi="Times New Roman"/>
                <w:b/>
                <w:color w:val="000000"/>
                <w:sz w:val="28"/>
                <w:szCs w:val="28"/>
              </w:rPr>
              <w:t xml:space="preserve">Điều </w:t>
            </w:r>
            <w:r>
              <w:rPr>
                <w:rFonts w:ascii="Times New Roman" w:hAnsi="Times New Roman"/>
                <w:b/>
                <w:color w:val="000000"/>
                <w:sz w:val="28"/>
                <w:szCs w:val="28"/>
              </w:rPr>
              <w:t>9</w:t>
            </w:r>
            <w:r w:rsidRPr="00F960B3">
              <w:rPr>
                <w:rFonts w:ascii="Times New Roman" w:hAnsi="Times New Roman"/>
                <w:b/>
                <w:color w:val="000000"/>
                <w:sz w:val="28"/>
                <w:szCs w:val="28"/>
              </w:rPr>
              <w:t>. Hiệu lực thi hành</w:t>
            </w:r>
            <w:r w:rsidRPr="00F960B3">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p>
          <w:p w:rsidR="000D3F23" w:rsidRPr="001934EC" w:rsidRDefault="000D3F23" w:rsidP="00E368CE">
            <w:pPr>
              <w:shd w:val="clear" w:color="auto" w:fill="FFFFFF"/>
              <w:spacing w:before="120" w:line="360" w:lineRule="exact"/>
              <w:ind w:firstLine="567"/>
              <w:jc w:val="both"/>
              <w:rPr>
                <w:rFonts w:ascii="Times New Roman" w:hAnsi="Times New Roman"/>
                <w:bCs/>
                <w:color w:val="000000"/>
                <w:sz w:val="28"/>
                <w:szCs w:val="28"/>
              </w:rPr>
            </w:pPr>
            <w:r w:rsidRPr="001934EC">
              <w:rPr>
                <w:rFonts w:ascii="Times New Roman" w:hAnsi="Times New Roman"/>
                <w:bCs/>
                <w:color w:val="000000"/>
                <w:sz w:val="28"/>
                <w:szCs w:val="28"/>
              </w:rPr>
              <w:t xml:space="preserve">1. Thông tư này có hiệu lực từ ngày 26 tháng 02 năm 2021 và thay thế Thông tư số 12/2011/TT-BTP ngày 27 tháng 6 năm 2011 của Bộ Tư pháp về việc ban hành và hướng dẫn việc ghi chép, lưu trữ, sử dụng biểu mẫu nuôi con nuôi và Thông tư số 24/2014/TT-BTP ngày 29 tháng 12 năm 2014 của Bộ Tư pháp sửa đổi, bổ sung một số điều của Thông tư số 12/2011/TT-BTP ngày 27 tháng 6 năm 2011 của Bộ Tư pháp về việc ban hành và hướng dẫn việc ghi chép, lưu trữ, sử dụng biểu mẫu nuôi con nuôi. </w:t>
            </w:r>
          </w:p>
          <w:p w:rsidR="000D3F23" w:rsidRPr="001934EC" w:rsidRDefault="000D3F23" w:rsidP="00E368CE">
            <w:pPr>
              <w:shd w:val="clear" w:color="auto" w:fill="FFFFFF"/>
              <w:spacing w:before="120" w:line="360" w:lineRule="exact"/>
              <w:ind w:firstLine="567"/>
              <w:jc w:val="both"/>
              <w:rPr>
                <w:rFonts w:ascii="Times New Roman" w:hAnsi="Times New Roman"/>
                <w:bCs/>
                <w:color w:val="000000"/>
                <w:sz w:val="28"/>
                <w:szCs w:val="28"/>
              </w:rPr>
            </w:pPr>
            <w:r w:rsidRPr="001934EC">
              <w:rPr>
                <w:rFonts w:ascii="Times New Roman" w:hAnsi="Times New Roman"/>
                <w:bCs/>
                <w:color w:val="000000"/>
                <w:sz w:val="28"/>
                <w:szCs w:val="28"/>
              </w:rPr>
              <w:lastRenderedPageBreak/>
              <w:t>2. Bãi bỏ Mẫu số 01/BC/PTTE được quy định tại điểm a khoản 2 Điều 9  và Mẫu số 02/BC/VPCNNNg được quy định tại khoản 1 Điều 10 Thông tư số 21/2011/TT-BTP ngày 21 tháng 11 năm 2011 của Bộ Tư pháp về việc quản lý Văn phòng con nuôi nước ngoài tại Việt Nam.</w:t>
            </w:r>
          </w:p>
          <w:p w:rsidR="000D3F23" w:rsidRPr="001934EC" w:rsidRDefault="000D3F23" w:rsidP="00E368CE">
            <w:pPr>
              <w:spacing w:before="120"/>
              <w:ind w:firstLine="576"/>
              <w:jc w:val="both"/>
              <w:rPr>
                <w:rFonts w:ascii="Times New Roman" w:hAnsi="Times New Roman"/>
                <w:b/>
                <w:color w:val="000000"/>
                <w:sz w:val="28"/>
                <w:szCs w:val="28"/>
              </w:rPr>
            </w:pPr>
            <w:r w:rsidRPr="001934EC">
              <w:rPr>
                <w:rFonts w:ascii="Times New Roman" w:hAnsi="Times New Roman"/>
                <w:bCs/>
                <w:color w:val="000000"/>
                <w:sz w:val="28"/>
                <w:szCs w:val="28"/>
              </w:rPr>
              <w:t>3. Trong quá trình triển khai thực hiện, nếu có vướng mắc, đề nghị Ủy ban nhân dân các tỉnh, thành phố trực thuộc Trung ương, Sở Tư pháp, Cơ quan đại diện Việt Nam ở nước ngoài kịp thời phản ánh về Bộ Tư pháp để có hướng dẫn./.</w:t>
            </w:r>
          </w:p>
          <w:p w:rsidR="000D3F23" w:rsidRPr="001934EC" w:rsidRDefault="000D3F23" w:rsidP="00E368CE">
            <w:pPr>
              <w:pStyle w:val="FootnoteText"/>
              <w:spacing w:before="120"/>
              <w:ind w:firstLine="482"/>
              <w:jc w:val="both"/>
              <w:rPr>
                <w:rFonts w:ascii="Times New Roman" w:hAnsi="Times New Roman"/>
                <w:color w:val="000000"/>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706368" behindDoc="0" locked="0" layoutInCell="1" allowOverlap="1">
                      <wp:simplePos x="0" y="0"/>
                      <wp:positionH relativeFrom="column">
                        <wp:posOffset>344805</wp:posOffset>
                      </wp:positionH>
                      <wp:positionV relativeFrom="paragraph">
                        <wp:posOffset>21590</wp:posOffset>
                      </wp:positionV>
                      <wp:extent cx="1630680" cy="0"/>
                      <wp:effectExtent l="5715" t="5715" r="11430" b="133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826E3BA" id="Straight Connector 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5pt,1.7pt" to="155.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ewu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"/>
                  </w:pict>
                </mc:Fallback>
              </mc:AlternateContent>
            </w:r>
            <w:r w:rsidRPr="001934EC">
              <w:rPr>
                <w:rFonts w:ascii="Times New Roman" w:hAnsi="Times New Roman"/>
                <w:color w:val="000000"/>
                <w:sz w:val="24"/>
                <w:szCs w:val="24"/>
                <w:vertAlign w:val="superscript"/>
              </w:rPr>
              <w:t>1</w:t>
            </w:r>
            <w:r>
              <w:rPr>
                <w:rFonts w:ascii="Times New Roman" w:hAnsi="Times New Roman"/>
                <w:color w:val="000000"/>
                <w:sz w:val="24"/>
                <w:szCs w:val="24"/>
              </w:rPr>
              <w:t xml:space="preserve"> </w:t>
            </w:r>
            <w:r w:rsidRPr="001934EC">
              <w:rPr>
                <w:rFonts w:ascii="Times New Roman" w:hAnsi="Times New Roman"/>
                <w:color w:val="000000"/>
                <w:sz w:val="24"/>
                <w:szCs w:val="24"/>
              </w:rPr>
              <w:t>Điều 3 của Thông tư số 07/2023/TT-BTP sửa đổi, bổ sung một số điều của Thông tư số 10/2020/TT-BTP ngày 28 tháng 12 năm 2020 của Bộ trưởng Bộ Tư pháp ban hành, hướng dẫn việc ghi chép, sử dụng, quản lý và lưu trữ Sổ, mẫu giấy tờ, hồ sơ nuôi con nuôi, có hiệu lực từ ngày 30 tháng 11 năm 2023 quy định như sau:</w:t>
            </w:r>
          </w:p>
          <w:p w:rsidR="000D3F23" w:rsidRPr="001934EC" w:rsidRDefault="000D3F23" w:rsidP="00E368CE">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ind w:firstLine="480"/>
              <w:jc w:val="both"/>
              <w:rPr>
                <w:rFonts w:ascii="Times New Roman" w:hAnsi="Times New Roman"/>
                <w:b/>
                <w:i/>
                <w:color w:val="000000"/>
                <w:sz w:val="24"/>
                <w:szCs w:val="24"/>
              </w:rPr>
            </w:pPr>
            <w:r w:rsidRPr="008948C4">
              <w:rPr>
                <w:rFonts w:ascii="Times New Roman" w:hAnsi="Times New Roman"/>
                <w:b/>
                <w:i/>
                <w:color w:val="000000"/>
                <w:sz w:val="24"/>
                <w:szCs w:val="24"/>
              </w:rPr>
              <w:t>“</w:t>
            </w:r>
            <w:r w:rsidRPr="001934EC">
              <w:rPr>
                <w:rFonts w:ascii="Times New Roman" w:hAnsi="Times New Roman"/>
                <w:b/>
                <w:i/>
                <w:color w:val="000000"/>
                <w:sz w:val="24"/>
                <w:szCs w:val="24"/>
              </w:rPr>
              <w:t>Điều 3. Điều khoản thi hành</w:t>
            </w:r>
          </w:p>
          <w:p w:rsidR="000D3F23" w:rsidRPr="001934EC" w:rsidRDefault="000D3F23" w:rsidP="00E368CE">
            <w:pPr>
              <w:ind w:firstLine="480"/>
              <w:jc w:val="both"/>
              <w:rPr>
                <w:rFonts w:ascii="Times New Roman" w:hAnsi="Times New Roman"/>
                <w:i/>
                <w:color w:val="000000"/>
                <w:sz w:val="24"/>
                <w:szCs w:val="24"/>
              </w:rPr>
            </w:pPr>
            <w:r w:rsidRPr="001934EC">
              <w:rPr>
                <w:rFonts w:ascii="Times New Roman" w:hAnsi="Times New Roman"/>
                <w:i/>
                <w:color w:val="000000"/>
                <w:sz w:val="24"/>
                <w:szCs w:val="24"/>
              </w:rPr>
              <w:t>1. Thông tư này có hiệu lực từ ngày 30 tháng 11 năm 2023.</w:t>
            </w:r>
          </w:p>
          <w:p w:rsidR="000D3F23" w:rsidRPr="001934EC" w:rsidRDefault="000D3F23" w:rsidP="00E368CE">
            <w:pPr>
              <w:ind w:firstLine="480"/>
              <w:jc w:val="both"/>
              <w:rPr>
                <w:rFonts w:ascii="Times New Roman" w:hAnsi="Times New Roman"/>
                <w:color w:val="000000"/>
                <w:spacing w:val="2"/>
                <w:sz w:val="24"/>
                <w:szCs w:val="24"/>
              </w:rPr>
            </w:pPr>
            <w:r w:rsidRPr="001934EC">
              <w:rPr>
                <w:rFonts w:ascii="Times New Roman" w:hAnsi="Times New Roman"/>
                <w:bCs/>
                <w:i/>
                <w:color w:val="000000"/>
                <w:sz w:val="24"/>
                <w:szCs w:val="24"/>
              </w:rPr>
              <w:t xml:space="preserve">2. Hồ sơ đăng ký nuôi con nuôi trong nước, hồ sơ đăng ký nuôi con nuôi có yếu tố nước ngoài, hồ </w:t>
            </w:r>
            <w:r w:rsidRPr="001934EC">
              <w:rPr>
                <w:rFonts w:ascii="Times New Roman" w:hAnsi="Times New Roman"/>
                <w:i/>
                <w:color w:val="000000"/>
                <w:sz w:val="24"/>
                <w:szCs w:val="24"/>
              </w:rPr>
              <w:t xml:space="preserve">sơ cấp, gia hạn, sửa đổi Giấy phép hoạt động của tổ chức con nuôi nước </w:t>
            </w:r>
            <w:r w:rsidRPr="001934EC">
              <w:rPr>
                <w:rFonts w:ascii="Times New Roman" w:hAnsi="Times New Roman"/>
                <w:i/>
                <w:color w:val="000000"/>
                <w:spacing w:val="-2"/>
                <w:sz w:val="24"/>
                <w:szCs w:val="24"/>
              </w:rPr>
              <w:t xml:space="preserve">ngoài tại Việt Nam </w:t>
            </w:r>
            <w:r w:rsidRPr="001934EC">
              <w:rPr>
                <w:rFonts w:ascii="Times New Roman" w:hAnsi="Times New Roman"/>
                <w:bCs/>
                <w:i/>
                <w:color w:val="000000"/>
                <w:spacing w:val="-2"/>
                <w:sz w:val="24"/>
                <w:szCs w:val="24"/>
              </w:rPr>
              <w:t xml:space="preserve">do cơ quan nhà nước có thẩm quyền tiếp nhận trước ngày Thông tư này có hiệu lực mà chưa giải quyết xong thì các mẫu giấy tờ nuôi con nuôi đã có trong hồ sơ vẫn tiếp tục có giá trị pháp lý theo quy định tại Thông tư số </w:t>
            </w:r>
            <w:r w:rsidRPr="001934EC">
              <w:rPr>
                <w:rFonts w:ascii="Times New Roman" w:hAnsi="Times New Roman"/>
                <w:i/>
                <w:color w:val="000000"/>
                <w:spacing w:val="-2"/>
                <w:sz w:val="24"/>
                <w:szCs w:val="24"/>
              </w:rPr>
              <w:t>10/2020/TT-BTP”</w:t>
            </w:r>
            <w:r w:rsidRPr="001934EC">
              <w:rPr>
                <w:rFonts w:ascii="Times New Roman" w:hAnsi="Times New Roman"/>
                <w:color w:val="000000"/>
                <w:spacing w:val="-2"/>
                <w:sz w:val="24"/>
                <w:szCs w:val="24"/>
              </w:rPr>
              <w:t>.</w:t>
            </w:r>
          </w:p>
          <w:p w:rsidR="000D3F23" w:rsidRPr="001934EC" w:rsidRDefault="000D3F23" w:rsidP="00E368CE">
            <w:pPr>
              <w:spacing w:before="120"/>
              <w:ind w:firstLine="480"/>
              <w:jc w:val="both"/>
              <w:rPr>
                <w:rFonts w:ascii="Times New Roman" w:hAnsi="Times New Roman"/>
                <w:bCs/>
                <w:color w:val="000000"/>
                <w:sz w:val="24"/>
                <w:szCs w:val="24"/>
                <w:lang w:val="vi-VN"/>
              </w:rPr>
            </w:pPr>
            <w:r w:rsidRPr="001934EC">
              <w:rPr>
                <w:rFonts w:ascii="Times New Roman" w:hAnsi="Times New Roman"/>
                <w:color w:val="000000"/>
                <w:sz w:val="24"/>
                <w:szCs w:val="24"/>
                <w:lang w:val="vi-VN"/>
              </w:rPr>
              <w:t xml:space="preserve">Điều 3 của Thông tư số 10/2025/TT-BTP </w:t>
            </w:r>
            <w:r w:rsidRPr="001934EC">
              <w:rPr>
                <w:rFonts w:ascii="Times New Roman" w:hAnsi="Times New Roman"/>
                <w:bCs/>
                <w:color w:val="000000"/>
                <w:sz w:val="24"/>
                <w:szCs w:val="24"/>
              </w:rPr>
              <w:t>sửa đổi,</w:t>
            </w:r>
            <w:r w:rsidRPr="001934EC">
              <w:rPr>
                <w:rFonts w:ascii="Times New Roman" w:hAnsi="Times New Roman"/>
                <w:bCs/>
                <w:color w:val="000000"/>
                <w:sz w:val="24"/>
                <w:szCs w:val="24"/>
                <w:lang w:val="vi-VN"/>
              </w:rPr>
              <w:t xml:space="preserve"> bổ sung một số điều của Thông tư số 10/2020/TT-BTP ngày 28 tháng 12 năm 2020 của Bộ trưởng Bộ Tư pháp ban hành, hướng dẫn việc ghi chép, sử dụng, quản lý và lưu trữ Sổ, mẫu giấy tờ, hồ sơ nuôi con nuôi được sửa đổi, bổ sung một số điều theo Thông tư số 07/2023/TT-BTP, có hiệu lực từ ngày 04 tháng 8 năm 2025 quy định như sau:</w:t>
            </w:r>
          </w:p>
          <w:p w:rsidR="000D3F23" w:rsidRPr="001934EC" w:rsidRDefault="000D3F23" w:rsidP="00E368CE">
            <w:pPr>
              <w:ind w:firstLine="480"/>
              <w:jc w:val="both"/>
              <w:rPr>
                <w:rFonts w:ascii="Times New Roman" w:hAnsi="Times New Roman"/>
                <w:b/>
                <w:bCs/>
                <w:i/>
                <w:noProof w:val="0"/>
                <w:color w:val="000000"/>
                <w:sz w:val="24"/>
                <w:szCs w:val="24"/>
                <w:lang w:val="vi-VN"/>
              </w:rPr>
            </w:pPr>
            <w:r w:rsidRPr="008948C4">
              <w:rPr>
                <w:rFonts w:ascii="Times New Roman" w:hAnsi="Times New Roman"/>
                <w:b/>
                <w:bCs/>
                <w:i/>
                <w:color w:val="000000"/>
                <w:sz w:val="24"/>
                <w:szCs w:val="24"/>
                <w:lang w:val="vi-VN"/>
              </w:rPr>
              <w:t>“</w:t>
            </w:r>
            <w:r w:rsidRPr="001934EC">
              <w:rPr>
                <w:rFonts w:ascii="Times New Roman" w:hAnsi="Times New Roman"/>
                <w:b/>
                <w:bCs/>
                <w:i/>
                <w:color w:val="000000"/>
                <w:sz w:val="24"/>
                <w:szCs w:val="24"/>
                <w:lang w:val="vi-VN"/>
              </w:rPr>
              <w:t>Điều 3. Điều khoản thi hành</w:t>
            </w:r>
          </w:p>
          <w:p w:rsidR="000D3F23" w:rsidRPr="001934EC" w:rsidRDefault="000D3F23" w:rsidP="00E368CE">
            <w:pPr>
              <w:ind w:firstLine="480"/>
              <w:jc w:val="both"/>
              <w:rPr>
                <w:rFonts w:ascii="Times New Roman" w:hAnsi="Times New Roman"/>
                <w:i/>
                <w:color w:val="000000"/>
                <w:sz w:val="24"/>
                <w:szCs w:val="24"/>
                <w:lang w:val="vi-VN"/>
              </w:rPr>
            </w:pPr>
            <w:r w:rsidRPr="001934EC">
              <w:rPr>
                <w:rFonts w:ascii="Times New Roman" w:hAnsi="Times New Roman"/>
                <w:i/>
                <w:color w:val="000000"/>
                <w:sz w:val="24"/>
                <w:szCs w:val="24"/>
                <w:lang w:val="vi-VN"/>
              </w:rPr>
              <w:t>1. Thông tư này có hiệu lực thi hành từ ngày 04 tháng 8 năm 2025.</w:t>
            </w:r>
          </w:p>
          <w:p w:rsidR="000D3F23" w:rsidRPr="001934EC" w:rsidRDefault="000D3F23" w:rsidP="00E368CE">
            <w:pPr>
              <w:pStyle w:val="FootnoteText"/>
              <w:ind w:firstLine="480"/>
              <w:jc w:val="both"/>
              <w:rPr>
                <w:rFonts w:ascii="Times New Roman" w:hAnsi="Times New Roman"/>
                <w:color w:val="000000"/>
                <w:sz w:val="24"/>
                <w:szCs w:val="24"/>
                <w:lang w:val="vi-VN"/>
              </w:rPr>
            </w:pPr>
            <w:r w:rsidRPr="001934EC">
              <w:rPr>
                <w:rFonts w:ascii="Times New Roman" w:hAnsi="Times New Roman"/>
                <w:sz w:val="24"/>
                <w:szCs w:val="24"/>
                <w:lang w:val="vi-VN"/>
              </w:rPr>
              <w:t xml:space="preserve">2. Hồ sơ đăng ký nuôi con nuôi trong nước, hồ sơ đăng ký nuôi con nuôi nước ngoài, hồ sơ cấp, gia hạn, sửa đổi Giấy phép </w:t>
            </w:r>
            <w:r w:rsidRPr="001934EC">
              <w:rPr>
                <w:rFonts w:ascii="Times New Roman" w:hAnsi="Times New Roman"/>
                <w:bCs/>
                <w:sz w:val="24"/>
                <w:szCs w:val="24"/>
                <w:lang w:val="vi-VN"/>
              </w:rPr>
              <w:t>hoạt động của tổ chức con nuôi nước ngoài</w:t>
            </w:r>
            <w:r w:rsidRPr="001934EC">
              <w:rPr>
                <w:rFonts w:ascii="Times New Roman" w:hAnsi="Times New Roman"/>
                <w:sz w:val="24"/>
                <w:szCs w:val="24"/>
                <w:lang w:val="vi-VN"/>
              </w:rPr>
              <w:t xml:space="preserve"> tại Việt Nam do cơ quan nhà nước có thẩm quyền tiếp nhận trước ngày Thông tư này có hiệu lực mà chưa giải quyết xong thì các mẫu giấy tờ nuôi con nuôi đã có trong hồ sơ vẫn tiếp tục có giá trị pháp lý theo quy định tại </w:t>
            </w:r>
            <w:r w:rsidRPr="001934EC">
              <w:rPr>
                <w:rFonts w:ascii="Times New Roman" w:hAnsi="Times New Roman"/>
                <w:iCs/>
                <w:sz w:val="24"/>
                <w:szCs w:val="24"/>
                <w:lang w:val="vi-VN"/>
              </w:rPr>
              <w:t xml:space="preserve">Thông tư số 10/2020/TT-BTP được sửa đổi, bổ sung năm </w:t>
            </w:r>
            <w:r w:rsidRPr="001934EC">
              <w:rPr>
                <w:rFonts w:ascii="Times New Roman" w:hAnsi="Times New Roman"/>
                <w:bCs/>
                <w:sz w:val="24"/>
                <w:szCs w:val="24"/>
                <w:lang w:val="vi-VN"/>
              </w:rPr>
              <w:t>2023.”</w:t>
            </w:r>
          </w:p>
        </w:tc>
      </w:tr>
    </w:tbl>
    <w:p w:rsidR="000D3F23" w:rsidRPr="00F960B3" w:rsidRDefault="000D3F23" w:rsidP="000D3F23">
      <w:pPr>
        <w:spacing w:before="120"/>
        <w:ind w:firstLine="504"/>
        <w:jc w:val="both"/>
        <w:rPr>
          <w:rFonts w:ascii="Times New Roman" w:hAnsi="Times New Roman"/>
          <w:b/>
          <w:i/>
          <w:color w:val="000000"/>
          <w:sz w:val="28"/>
          <w:szCs w:val="28"/>
        </w:rPr>
      </w:pPr>
      <w:r w:rsidRPr="00F960B3">
        <w:rPr>
          <w:rFonts w:ascii="Times New Roman" w:hAnsi="Times New Roman"/>
          <w:b/>
          <w:i/>
          <w:color w:val="000000"/>
          <w:sz w:val="28"/>
          <w:szCs w:val="28"/>
        </w:rPr>
        <w:lastRenderedPageBreak/>
        <w:t>c) Trình bày chú thích quy định về việc thi hành tại đơn vị bố cục khác quy định về việc thi hành</w:t>
      </w:r>
    </w:p>
    <w:p w:rsidR="000D3F23" w:rsidRPr="00F960B3" w:rsidRDefault="000D3F23" w:rsidP="000D3F23">
      <w:pPr>
        <w:spacing w:before="120"/>
        <w:ind w:firstLine="504"/>
        <w:jc w:val="both"/>
        <w:rPr>
          <w:rFonts w:ascii="Times New Roman" w:hAnsi="Times New Roman"/>
          <w:b/>
          <w:color w:val="000000"/>
          <w:spacing w:val="-6"/>
          <w:sz w:val="28"/>
          <w:szCs w:val="28"/>
        </w:rPr>
      </w:pPr>
      <w:r w:rsidRPr="00F960B3">
        <w:rPr>
          <w:rFonts w:ascii="Times New Roman" w:hAnsi="Times New Roman"/>
          <w:b/>
          <w:color w:val="000000"/>
          <w:spacing w:val="-6"/>
          <w:sz w:val="28"/>
          <w:szCs w:val="28"/>
        </w:rPr>
        <w:t xml:space="preserve">Ví dụ </w:t>
      </w:r>
      <w:r>
        <w:rPr>
          <w:rFonts w:ascii="Times New Roman" w:hAnsi="Times New Roman"/>
          <w:b/>
          <w:color w:val="000000"/>
          <w:spacing w:val="-6"/>
          <w:sz w:val="28"/>
          <w:szCs w:val="28"/>
        </w:rPr>
        <w:t>22</w:t>
      </w:r>
      <w:r w:rsidRPr="00F960B3">
        <w:rPr>
          <w:rFonts w:ascii="Times New Roman" w:hAnsi="Times New Roman"/>
          <w:b/>
          <w:color w:val="000000"/>
          <w:spacing w:val="-6"/>
          <w:sz w:val="28"/>
          <w:szCs w:val="28"/>
        </w:rPr>
        <w:t>: Trình bày chú thích quy định về việc thi hành tại đơn vị bố cục khác quy định về việc thi hành trong văn bản hợp nhất</w:t>
      </w:r>
    </w:p>
    <w:p w:rsidR="000D3F23" w:rsidRPr="00F960B3" w:rsidRDefault="000D3F23" w:rsidP="000D3F23">
      <w:pPr>
        <w:spacing w:before="120"/>
        <w:ind w:firstLine="504"/>
        <w:jc w:val="both"/>
        <w:rPr>
          <w:rFonts w:ascii="Times New Roman" w:hAnsi="Times New Roman"/>
          <w:color w:val="000000"/>
          <w:sz w:val="28"/>
          <w:szCs w:val="28"/>
        </w:rPr>
      </w:pPr>
      <w:r w:rsidRPr="00F960B3">
        <w:rPr>
          <w:rFonts w:ascii="Times New Roman" w:hAnsi="Times New Roman"/>
          <w:color w:val="000000"/>
          <w:sz w:val="28"/>
          <w:szCs w:val="28"/>
        </w:rPr>
        <w:t>Điều 5 Thông tư liên tịch số 01/2012/TTLT-BCT-BTC ngày 03 tháng 01 năm 2012 của Bộ Công Thương và Bộ Tài chính sửa đổi, bổ sung một số quy định của Thông tư liên tịch số 14/2009/TTLT-BCT-BTC ngày 23 tháng 6 năm 2009 của Bộ Công Thương và Bộ Tài chính hướng dẫn việc cấp chứng nhận và thủ tục nhập khẩu, xuất khẩu kim cương thô nhằm thực thi các quy định của Quy chế chứng nhận Quy trình Kimberley quy định về hiệu lực thi hành.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F960B3" w:rsidTr="00E368CE">
        <w:tc>
          <w:tcPr>
            <w:tcW w:w="8885" w:type="dxa"/>
          </w:tcPr>
          <w:p w:rsidR="000D3F23" w:rsidRPr="00F960B3" w:rsidRDefault="000D3F23" w:rsidP="00E368CE">
            <w:pPr>
              <w:spacing w:before="120"/>
              <w:ind w:firstLine="552"/>
              <w:jc w:val="both"/>
              <w:rPr>
                <w:rFonts w:ascii="Times New Roman" w:hAnsi="Times New Roman"/>
                <w:b/>
                <w:color w:val="000000"/>
                <w:sz w:val="28"/>
                <w:szCs w:val="28"/>
              </w:rPr>
            </w:pPr>
            <w:r w:rsidRPr="00F960B3">
              <w:rPr>
                <w:rFonts w:ascii="Times New Roman" w:hAnsi="Times New Roman"/>
                <w:b/>
                <w:color w:val="000000"/>
                <w:sz w:val="28"/>
                <w:szCs w:val="28"/>
              </w:rPr>
              <w:t xml:space="preserve">Điều 19. Chế độ báo cáo cập nhật thông tin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lastRenderedPageBreak/>
              <w:t xml:space="preserve">       ………………………</w:t>
            </w:r>
          </w:p>
          <w:p w:rsidR="000D3F23" w:rsidRPr="00F960B3" w:rsidRDefault="000D3F23" w:rsidP="00E368CE">
            <w:pPr>
              <w:spacing w:before="120"/>
              <w:ind w:firstLine="552"/>
              <w:jc w:val="both"/>
              <w:rPr>
                <w:rFonts w:ascii="Times New Roman" w:hAnsi="Times New Roman"/>
                <w:color w:val="000000"/>
                <w:sz w:val="28"/>
                <w:szCs w:val="28"/>
              </w:rPr>
            </w:pPr>
            <w:r w:rsidRPr="00F960B3">
              <w:rPr>
                <w:rFonts w:ascii="Times New Roman" w:hAnsi="Times New Roman"/>
                <w:b/>
                <w:color w:val="000000"/>
                <w:sz w:val="28"/>
                <w:szCs w:val="28"/>
              </w:rPr>
              <w:t>V. ĐIỀU KHOẢN THI HÀNH</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Thông tư này có hiệu lực sau 45 ngày kể từ ngày ký ban hành.</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Thông tư này thay thế Thông tư số 11/2002/TT-TM-XNK ngày 26 tháng 12 năm 2002 của Bộ Thương mại hướng dẫn việc quản lý xuất nhập khẩu kim cương thô và các Quyết định, văn bản hướng dẫn có liên quan nhằm sửa đổi, bổ sung Thông tư số 11/2002/TT-TM-XNK. </w:t>
            </w:r>
          </w:p>
          <w:p w:rsidR="000D3F23" w:rsidRPr="00F960B3" w:rsidRDefault="000D3F23" w:rsidP="00E368CE">
            <w:pPr>
              <w:spacing w:before="120"/>
              <w:ind w:firstLine="504"/>
              <w:jc w:val="both"/>
              <w:rPr>
                <w:rFonts w:ascii="Times New Roman" w:hAnsi="Times New Roman"/>
                <w:color w:val="000000"/>
                <w:sz w:val="28"/>
                <w:szCs w:val="28"/>
              </w:rPr>
            </w:pPr>
            <w:r w:rsidRPr="00F960B3">
              <w:rPr>
                <w:rFonts w:ascii="Times New Roman" w:hAnsi="Times New Roman"/>
                <w:color w:val="000000"/>
                <w:sz w:val="28"/>
                <w:szCs w:val="28"/>
              </w:rPr>
              <w:t>………………………..</w:t>
            </w:r>
          </w:p>
          <w:p w:rsidR="000D3F23" w:rsidRPr="00F960B3" w:rsidRDefault="000D3F23" w:rsidP="00E368CE">
            <w:pPr>
              <w:spacing w:before="120"/>
              <w:ind w:firstLine="528"/>
              <w:jc w:val="both"/>
              <w:rPr>
                <w:rFonts w:ascii="Times New Roman" w:hAnsi="Times New Roman"/>
                <w:color w:val="000000"/>
                <w:sz w:val="24"/>
                <w:szCs w:val="24"/>
              </w:rPr>
            </w:pPr>
            <w:r>
              <w:rPr>
                <w:rFonts w:ascii="Times New Roman" w:hAnsi="Times New Roman"/>
                <w:color w:val="000000"/>
                <w:sz w:val="28"/>
                <w:szCs w:val="28"/>
              </w:rPr>
              <mc:AlternateContent>
                <mc:Choice Requires="wps">
                  <w:drawing>
                    <wp:anchor distT="0" distB="0" distL="114300" distR="114300" simplePos="0" relativeHeight="251705344" behindDoc="0" locked="0" layoutInCell="1" allowOverlap="1">
                      <wp:simplePos x="0" y="0"/>
                      <wp:positionH relativeFrom="column">
                        <wp:posOffset>354330</wp:posOffset>
                      </wp:positionH>
                      <wp:positionV relativeFrom="paragraph">
                        <wp:posOffset>12065</wp:posOffset>
                      </wp:positionV>
                      <wp:extent cx="1432560" cy="0"/>
                      <wp:effectExtent l="5715" t="13970" r="9525" b="50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2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D820848" id="Straight Connector 8"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95pt" to="14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s8+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zyp8l0B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Điều 5 Thông tư liên tịch số 01/2012/TTLT-BCT-BTC sửa đổi, bổ sung một số quy định của Thông tư liên tịch số 14/2009/TTLT-BCT-BTC ngày 23 tháng 6 năm 2009 của Bộ Công Thương và Bộ Tài chính hướng dẫn việc cấp chứng nhận và thủ tục nhập khẩu, xuất khẩu kim cương thô nhằm thực thi các quy định của Quy chế chứng nhận Quy trình Kimberley, có hiệu lực kể từ ngày 18 tháng 02 năm 2012 quy định như sau:</w:t>
            </w:r>
          </w:p>
          <w:p w:rsidR="000D3F23" w:rsidRPr="00F960B3" w:rsidRDefault="000D3F23" w:rsidP="00E368CE">
            <w:pPr>
              <w:spacing w:before="120"/>
              <w:jc w:val="both"/>
              <w:rPr>
                <w:rFonts w:ascii="Times New Roman" w:hAnsi="Times New Roman"/>
                <w:b/>
                <w:i/>
                <w:color w:val="000000"/>
                <w:sz w:val="24"/>
                <w:szCs w:val="24"/>
              </w:rPr>
            </w:pPr>
            <w:r w:rsidRPr="00F960B3">
              <w:rPr>
                <w:rFonts w:ascii="Times New Roman" w:hAnsi="Times New Roman"/>
                <w:b/>
                <w:i/>
                <w:color w:val="000000"/>
                <w:sz w:val="24"/>
                <w:szCs w:val="24"/>
              </w:rPr>
              <w:t xml:space="preserve">       “Điều 5. Hiệu lực thi hành </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4"/>
                <w:szCs w:val="24"/>
              </w:rPr>
              <w:t xml:space="preserve">       Thông tư liên tịch này có hiệu lực thi hành kể từ ngày 18 tháng 02 năm 2012.”</w:t>
            </w:r>
          </w:p>
        </w:tc>
      </w:tr>
    </w:tbl>
    <w:p w:rsidR="000D3F23" w:rsidRPr="00F960B3" w:rsidRDefault="000D3F23" w:rsidP="000D3F23">
      <w:pPr>
        <w:spacing w:before="120"/>
        <w:ind w:firstLine="528"/>
        <w:jc w:val="both"/>
        <w:rPr>
          <w:rFonts w:ascii="Times New Roman" w:hAnsi="Times New Roman"/>
          <w:b/>
          <w:i/>
          <w:color w:val="000000"/>
          <w:spacing w:val="-2"/>
          <w:sz w:val="28"/>
          <w:szCs w:val="28"/>
        </w:rPr>
      </w:pPr>
      <w:r w:rsidRPr="00F960B3">
        <w:rPr>
          <w:rFonts w:ascii="Times New Roman" w:hAnsi="Times New Roman"/>
          <w:b/>
          <w:i/>
          <w:color w:val="000000"/>
          <w:spacing w:val="-2"/>
          <w:sz w:val="28"/>
          <w:szCs w:val="28"/>
        </w:rPr>
        <w:lastRenderedPageBreak/>
        <w:t>d) Trình bày quy định về việc thi hành tại Phần quy định về việc thi hành ở cuối văn bản hợp nhất trong trường hợp văn bản được sửa đổi, bổ sung không có chương, điều quy định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F960B3" w:rsidTr="00E368CE">
        <w:tc>
          <w:tcPr>
            <w:tcW w:w="8885" w:type="dxa"/>
          </w:tcPr>
          <w:p w:rsidR="000D3F23" w:rsidRPr="00F960B3" w:rsidRDefault="000D3F23" w:rsidP="00E368CE">
            <w:pPr>
              <w:spacing w:before="120"/>
              <w:jc w:val="center"/>
              <w:rPr>
                <w:rFonts w:ascii="Times New Roman" w:hAnsi="Times New Roman"/>
                <w:color w:val="000000"/>
                <w:sz w:val="28"/>
                <w:szCs w:val="28"/>
              </w:rPr>
            </w:pPr>
            <w:r w:rsidRPr="00BE75A6">
              <w:rPr>
                <w:rFonts w:ascii="Times New Roman" w:hAnsi="Times New Roman"/>
                <w:b/>
                <w:color w:val="000000"/>
                <w:sz w:val="28"/>
                <w:szCs w:val="28"/>
              </w:rPr>
              <w:t>CHƯƠNG</w:t>
            </w:r>
            <w:r w:rsidRPr="00F960B3">
              <w:rPr>
                <w:rFonts w:ascii="Times New Roman" w:hAnsi="Times New Roman"/>
                <w:color w:val="000000"/>
                <w:sz w:val="28"/>
                <w:szCs w:val="28"/>
              </w:rPr>
              <w:t xml:space="preserve"> ……………</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Quy định về việc thi hành</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Điểm/khoản … Điều … của … </w:t>
            </w:r>
            <w:r w:rsidRPr="00F960B3">
              <w:rPr>
                <w:rFonts w:ascii="Times New Roman" w:hAnsi="Times New Roman"/>
                <w:i/>
                <w:color w:val="000000"/>
                <w:sz w:val="28"/>
                <w:szCs w:val="28"/>
              </w:rPr>
              <w:t xml:space="preserve">(tên, số, ký hiệu của văn bản sửa đổi, bổ sung), </w:t>
            </w:r>
            <w:r w:rsidRPr="00F960B3">
              <w:rPr>
                <w:rFonts w:ascii="Times New Roman" w:hAnsi="Times New Roman"/>
                <w:color w:val="000000"/>
                <w:sz w:val="28"/>
                <w:szCs w:val="28"/>
              </w:rPr>
              <w:t>có hiệu lực kể từ ngày … tháng … năm … quy định như sau:</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color w:val="000000"/>
                <w:sz w:val="28"/>
                <w:szCs w:val="28"/>
              </w:rPr>
              <w:t xml:space="preserve">        “…” </w:t>
            </w:r>
            <w:r w:rsidRPr="00F960B3">
              <w:rPr>
                <w:rFonts w:ascii="Times New Roman" w:hAnsi="Times New Roman"/>
                <w:i/>
                <w:color w:val="000000"/>
                <w:sz w:val="28"/>
                <w:szCs w:val="28"/>
              </w:rPr>
              <w:t>(Trích quy định về việc thi hành trong văn bản sửa đổi, bổ sung)</w:t>
            </w:r>
          </w:p>
        </w:tc>
      </w:tr>
    </w:tbl>
    <w:p w:rsidR="000D3F23" w:rsidRPr="00E368CE" w:rsidRDefault="000D3F23" w:rsidP="000D3F23">
      <w:pPr>
        <w:spacing w:before="120"/>
        <w:ind w:firstLine="504"/>
        <w:jc w:val="both"/>
        <w:rPr>
          <w:rFonts w:ascii="Times New Roman" w:hAnsi="Times New Roman"/>
          <w:spacing w:val="-6"/>
          <w:sz w:val="28"/>
          <w:szCs w:val="28"/>
        </w:rPr>
      </w:pPr>
      <w:r w:rsidRPr="00E368CE">
        <w:rPr>
          <w:rFonts w:ascii="Times New Roman" w:hAnsi="Times New Roman"/>
          <w:b/>
          <w:spacing w:val="-6"/>
          <w:sz w:val="28"/>
          <w:szCs w:val="28"/>
        </w:rPr>
        <w:t xml:space="preserve">Ví dụ: Trình bày phần quy định về việc thi hành ở cuối văn bản hợp nhất </w:t>
      </w:r>
      <w:r w:rsidRPr="00E368CE">
        <w:rPr>
          <w:rFonts w:ascii="Times New Roman" w:hAnsi="Times New Roman"/>
          <w:spacing w:val="-6"/>
          <w:sz w:val="28"/>
          <w:szCs w:val="28"/>
        </w:rPr>
        <w:t>(Xem ví dụ 23)</w:t>
      </w:r>
    </w:p>
    <w:p w:rsidR="000D3F23" w:rsidRPr="00F960B3" w:rsidRDefault="000D3F23" w:rsidP="000D3F23">
      <w:pPr>
        <w:spacing w:before="120"/>
        <w:ind w:firstLine="504"/>
        <w:jc w:val="both"/>
        <w:rPr>
          <w:rFonts w:ascii="Times New Roman" w:hAnsi="Times New Roman"/>
          <w:b/>
          <w:color w:val="000000"/>
          <w:sz w:val="28"/>
          <w:szCs w:val="28"/>
        </w:rPr>
      </w:pPr>
      <w:r w:rsidRPr="00F960B3">
        <w:rPr>
          <w:rFonts w:ascii="Times New Roman" w:hAnsi="Times New Roman"/>
          <w:b/>
          <w:color w:val="000000"/>
          <w:sz w:val="28"/>
          <w:szCs w:val="28"/>
        </w:rPr>
        <w:t>2. Trình bày quy định về việc thi hành trong văn bản hợp nhất trong trường hợp có văn bản riêng quy định về việc thi hành</w:t>
      </w:r>
    </w:p>
    <w:p w:rsidR="000D3F23" w:rsidRPr="00F960B3" w:rsidRDefault="000D3F23" w:rsidP="000D3F23">
      <w:pPr>
        <w:spacing w:before="120"/>
        <w:ind w:firstLine="504"/>
        <w:jc w:val="both"/>
        <w:rPr>
          <w:rFonts w:ascii="Times New Roman" w:hAnsi="Times New Roman"/>
          <w:b/>
          <w:i/>
          <w:color w:val="000000"/>
          <w:spacing w:val="-6"/>
          <w:sz w:val="28"/>
          <w:szCs w:val="28"/>
        </w:rPr>
      </w:pPr>
      <w:r w:rsidRPr="00F960B3">
        <w:rPr>
          <w:rFonts w:ascii="Times New Roman" w:hAnsi="Times New Roman"/>
          <w:b/>
          <w:i/>
          <w:color w:val="000000"/>
          <w:spacing w:val="-6"/>
          <w:sz w:val="28"/>
          <w:szCs w:val="28"/>
        </w:rPr>
        <w:t>a) Trường hợp có văn bản riêng quy định về việc thi hành và trong văn bản hợp nhất có chương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F960B3" w:rsidTr="00E368CE">
        <w:tc>
          <w:tcPr>
            <w:tcW w:w="8885" w:type="dxa"/>
          </w:tcPr>
          <w:p w:rsidR="000D3F23" w:rsidRPr="00F960B3" w:rsidRDefault="000D3F23" w:rsidP="00E368CE">
            <w:pPr>
              <w:spacing w:before="120"/>
              <w:jc w:val="center"/>
              <w:rPr>
                <w:rFonts w:ascii="Times New Roman" w:hAnsi="Times New Roman"/>
                <w:color w:val="000000"/>
                <w:sz w:val="28"/>
                <w:szCs w:val="28"/>
              </w:rPr>
            </w:pPr>
          </w:p>
          <w:p w:rsidR="000D3F23" w:rsidRPr="00F960B3" w:rsidRDefault="000D3F23" w:rsidP="00E368CE">
            <w:pPr>
              <w:spacing w:before="120"/>
              <w:jc w:val="center"/>
              <w:rPr>
                <w:rFonts w:ascii="Times New Roman" w:hAnsi="Times New Roman"/>
                <w:i/>
                <w:color w:val="000000"/>
                <w:sz w:val="28"/>
                <w:szCs w:val="28"/>
              </w:rPr>
            </w:pPr>
            <w:r w:rsidRPr="00BE75A6">
              <w:rPr>
                <w:rFonts w:ascii="Times New Roman" w:hAnsi="Times New Roman"/>
                <w:b/>
                <w:color w:val="000000"/>
                <w:sz w:val="28"/>
                <w:szCs w:val="28"/>
              </w:rPr>
              <w:lastRenderedPageBreak/>
              <w:t>CHƯƠNG (số thứ tự của chương)</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i/>
                <w:color w:val="000000"/>
                <w:sz w:val="28"/>
                <w:szCs w:val="28"/>
              </w:rPr>
              <w:t xml:space="preserve">(Tên chương, có thể là </w:t>
            </w:r>
            <w:r w:rsidRPr="00F960B3">
              <w:rPr>
                <w:rFonts w:ascii="Times New Roman" w:hAnsi="Times New Roman"/>
                <w:b/>
                <w:color w:val="000000"/>
                <w:sz w:val="28"/>
                <w:szCs w:val="28"/>
              </w:rPr>
              <w:t>ĐIỀU KHOẢN THI HÀNH,</w:t>
            </w:r>
            <w:r w:rsidRPr="00F960B3">
              <w:rPr>
                <w:rFonts w:ascii="Times New Roman" w:hAnsi="Times New Roman"/>
                <w:b/>
                <w:color w:val="000000"/>
                <w:sz w:val="28"/>
                <w:szCs w:val="28"/>
              </w:rPr>
              <w:br/>
              <w:t>ĐIỀU KHOẢN CUỐI CÙNG, TỔ CHỨC THỰC HIỆN …)</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ind w:firstLine="504"/>
              <w:jc w:val="both"/>
              <w:rPr>
                <w:rFonts w:ascii="Times New Roman" w:hAnsi="Times New Roman"/>
                <w:i/>
                <w:color w:val="000000"/>
                <w:spacing w:val="-4"/>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704320" behindDoc="0" locked="0" layoutInCell="1" allowOverlap="1">
                      <wp:simplePos x="0" y="0"/>
                      <wp:positionH relativeFrom="column">
                        <wp:posOffset>318135</wp:posOffset>
                      </wp:positionH>
                      <wp:positionV relativeFrom="paragraph">
                        <wp:posOffset>29845</wp:posOffset>
                      </wp:positionV>
                      <wp:extent cx="1463040" cy="0"/>
                      <wp:effectExtent l="7620" t="13335" r="5715"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2ACC7D2" id="Straight Connector 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5pt,2.35pt" to="140.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BzU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 xml:space="preserve">Việc thi hành … </w:t>
            </w:r>
            <w:r w:rsidRPr="00F960B3">
              <w:rPr>
                <w:rFonts w:ascii="Times New Roman" w:hAnsi="Times New Roman"/>
                <w:i/>
                <w:color w:val="000000"/>
                <w:spacing w:val="-4"/>
                <w:sz w:val="24"/>
                <w:szCs w:val="24"/>
              </w:rPr>
              <w:t xml:space="preserve">(tên, số, ký hiệu của văn bản được sửa đổi, bổ sung)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 xml:space="preserve">(tên, số, ký hiệu của văn bản về việc thi hành văn bản được sửa đổi, bổ sung)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w:t>
            </w:r>
          </w:p>
          <w:p w:rsidR="000D3F23" w:rsidRPr="00F960B3" w:rsidRDefault="000D3F23" w:rsidP="00E368CE">
            <w:pPr>
              <w:spacing w:before="120"/>
              <w:ind w:firstLine="576"/>
              <w:jc w:val="both"/>
              <w:rPr>
                <w:rFonts w:ascii="Times New Roman" w:hAnsi="Times New Roman"/>
                <w:i/>
                <w:color w:val="000000"/>
                <w:spacing w:val="-8"/>
                <w:sz w:val="24"/>
                <w:szCs w:val="24"/>
              </w:rPr>
            </w:pPr>
            <w:r w:rsidRPr="00F960B3">
              <w:rPr>
                <w:rFonts w:ascii="Times New Roman" w:hAnsi="Times New Roman"/>
                <w:color w:val="000000"/>
                <w:spacing w:val="-8"/>
                <w:sz w:val="24"/>
                <w:szCs w:val="24"/>
              </w:rPr>
              <w:t>Việc thi hành …</w:t>
            </w:r>
            <w:r w:rsidRPr="00F960B3">
              <w:rPr>
                <w:rFonts w:ascii="Times New Roman" w:hAnsi="Times New Roman"/>
                <w:i/>
                <w:color w:val="000000"/>
                <w:spacing w:val="-8"/>
                <w:sz w:val="24"/>
                <w:szCs w:val="24"/>
              </w:rPr>
              <w:t xml:space="preserve">(tên, số, ký hiệu của văn bản sửa đổi, bổ sung lần thứ nhất) </w:t>
            </w:r>
            <w:r w:rsidRPr="00F960B3">
              <w:rPr>
                <w:rFonts w:ascii="Times New Roman" w:hAnsi="Times New Roman"/>
                <w:color w:val="000000"/>
                <w:spacing w:val="-8"/>
                <w:sz w:val="24"/>
                <w:szCs w:val="24"/>
              </w:rPr>
              <w:t xml:space="preserve">được quy định tại … </w:t>
            </w:r>
            <w:r w:rsidRPr="00F960B3">
              <w:rPr>
                <w:rFonts w:ascii="Times New Roman" w:hAnsi="Times New Roman"/>
                <w:i/>
                <w:color w:val="000000"/>
                <w:spacing w:val="-8"/>
                <w:sz w:val="24"/>
                <w:szCs w:val="24"/>
              </w:rPr>
              <w:t xml:space="preserve">(tên, số, ký hiệu của văn bản về việc thi hành văn bản sửa đổi, bổ sung lần thứ nhất) </w:t>
            </w:r>
            <w:r w:rsidRPr="00F960B3">
              <w:rPr>
                <w:rFonts w:ascii="Times New Roman" w:hAnsi="Times New Roman"/>
                <w:color w:val="000000"/>
                <w:spacing w:val="-8"/>
                <w:sz w:val="24"/>
                <w:szCs w:val="24"/>
              </w:rPr>
              <w:t xml:space="preserve">ngày … tháng … năm … </w:t>
            </w:r>
            <w:r w:rsidRPr="00F960B3">
              <w:rPr>
                <w:rFonts w:ascii="Times New Roman" w:hAnsi="Times New Roman"/>
                <w:i/>
                <w:color w:val="000000"/>
                <w:spacing w:val="-8"/>
                <w:sz w:val="24"/>
                <w:szCs w:val="24"/>
              </w:rPr>
              <w:t>(thông qua/ký ban hành);</w:t>
            </w:r>
          </w:p>
          <w:p w:rsidR="000D3F23" w:rsidRPr="00F960B3" w:rsidRDefault="000D3F23" w:rsidP="00E368CE">
            <w:pPr>
              <w:spacing w:before="120"/>
              <w:ind w:firstLine="576"/>
              <w:jc w:val="both"/>
              <w:rPr>
                <w:rFonts w:ascii="Times New Roman" w:hAnsi="Times New Roman"/>
                <w:color w:val="000000"/>
                <w:spacing w:val="-4"/>
                <w:sz w:val="28"/>
                <w:szCs w:val="28"/>
              </w:rPr>
            </w:pPr>
            <w:r w:rsidRPr="00F960B3">
              <w:rPr>
                <w:rFonts w:ascii="Times New Roman" w:hAnsi="Times New Roman"/>
                <w:color w:val="000000"/>
                <w:spacing w:val="-8"/>
                <w:sz w:val="24"/>
                <w:szCs w:val="24"/>
              </w:rPr>
              <w:t xml:space="preserve">Việc thi hành … </w:t>
            </w:r>
            <w:r w:rsidRPr="00F960B3">
              <w:rPr>
                <w:rFonts w:ascii="Times New Roman" w:hAnsi="Times New Roman"/>
                <w:i/>
                <w:color w:val="000000"/>
                <w:spacing w:val="-8"/>
                <w:sz w:val="24"/>
                <w:szCs w:val="24"/>
              </w:rPr>
              <w:t xml:space="preserve">(tên, số, ký hiệu của văn bản sửa đổi, bổ sung lần thứ hai) </w:t>
            </w:r>
            <w:r w:rsidRPr="00F960B3">
              <w:rPr>
                <w:rFonts w:ascii="Times New Roman" w:hAnsi="Times New Roman"/>
                <w:color w:val="000000"/>
                <w:spacing w:val="-8"/>
                <w:sz w:val="24"/>
                <w:szCs w:val="24"/>
              </w:rPr>
              <w:t xml:space="preserve">được quy định tại … </w:t>
            </w:r>
            <w:r w:rsidRPr="00F960B3">
              <w:rPr>
                <w:rFonts w:ascii="Times New Roman" w:hAnsi="Times New Roman"/>
                <w:i/>
                <w:color w:val="000000"/>
                <w:spacing w:val="-8"/>
                <w:sz w:val="24"/>
                <w:szCs w:val="24"/>
              </w:rPr>
              <w:t xml:space="preserve">(tên, số, ký hiệu của văn bản về việc thi hành văn bản sửa đổi, bổ sung lần thứ hai) </w:t>
            </w:r>
            <w:r w:rsidRPr="00F960B3">
              <w:rPr>
                <w:rFonts w:ascii="Times New Roman" w:hAnsi="Times New Roman"/>
                <w:color w:val="000000"/>
                <w:spacing w:val="-8"/>
                <w:sz w:val="24"/>
                <w:szCs w:val="24"/>
              </w:rPr>
              <w:t xml:space="preserve">ngày … tháng … năm … </w:t>
            </w:r>
            <w:r w:rsidRPr="00F960B3">
              <w:rPr>
                <w:rFonts w:ascii="Times New Roman" w:hAnsi="Times New Roman"/>
                <w:i/>
                <w:color w:val="000000"/>
                <w:spacing w:val="-8"/>
                <w:sz w:val="24"/>
                <w:szCs w:val="24"/>
              </w:rPr>
              <w:t>(thông qua/ký ban hành) (nếu có).</w:t>
            </w:r>
          </w:p>
        </w:tc>
      </w:tr>
    </w:tbl>
    <w:p w:rsidR="000D3F23" w:rsidRPr="00F960B3" w:rsidRDefault="000D3F23" w:rsidP="000D3F23">
      <w:pPr>
        <w:spacing w:before="120"/>
        <w:ind w:firstLine="528"/>
        <w:jc w:val="both"/>
        <w:rPr>
          <w:rFonts w:ascii="Times New Roman" w:hAnsi="Times New Roman"/>
          <w:b/>
          <w:i/>
          <w:color w:val="000000"/>
          <w:spacing w:val="-6"/>
          <w:sz w:val="28"/>
          <w:szCs w:val="28"/>
        </w:rPr>
      </w:pPr>
      <w:r w:rsidRPr="00F960B3">
        <w:rPr>
          <w:rFonts w:ascii="Times New Roman" w:hAnsi="Times New Roman"/>
          <w:b/>
          <w:i/>
          <w:color w:val="000000"/>
          <w:spacing w:val="-6"/>
          <w:sz w:val="28"/>
          <w:szCs w:val="28"/>
        </w:rPr>
        <w:lastRenderedPageBreak/>
        <w:t>b) Trường hợp có văn bản riêng quy định về việc thi hành và trong văn bản hợp nhất có điều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F960B3" w:rsidTr="00E368CE">
        <w:tc>
          <w:tcPr>
            <w:tcW w:w="8885" w:type="dxa"/>
          </w:tcPr>
          <w:p w:rsidR="000D3F23" w:rsidRPr="00BE75A6" w:rsidRDefault="000D3F23" w:rsidP="00E368CE">
            <w:pPr>
              <w:spacing w:before="120"/>
              <w:jc w:val="center"/>
              <w:rPr>
                <w:rFonts w:ascii="Times New Roman" w:hAnsi="Times New Roman"/>
                <w:b/>
                <w:color w:val="000000"/>
                <w:sz w:val="28"/>
                <w:szCs w:val="28"/>
              </w:rPr>
            </w:pPr>
            <w:r w:rsidRPr="00BE75A6">
              <w:rPr>
                <w:rFonts w:ascii="Times New Roman" w:hAnsi="Times New Roman"/>
                <w:b/>
                <w:color w:val="000000"/>
                <w:sz w:val="28"/>
                <w:szCs w:val="28"/>
              </w:rPr>
              <w:t>CHƯƠNG</w:t>
            </w:r>
            <w:r w:rsidRPr="00F960B3">
              <w:rPr>
                <w:rFonts w:ascii="Times New Roman" w:hAnsi="Times New Roman"/>
                <w:color w:val="000000"/>
                <w:sz w:val="28"/>
                <w:szCs w:val="28"/>
              </w:rPr>
              <w:t xml:space="preserve"> </w:t>
            </w:r>
            <w:r w:rsidRPr="00BE75A6">
              <w:rPr>
                <w:rFonts w:ascii="Times New Roman" w:hAnsi="Times New Roman"/>
                <w:b/>
                <w:color w:val="000000"/>
                <w:sz w:val="28"/>
                <w:szCs w:val="28"/>
              </w:rPr>
              <w:t>(số thứ tự chương)</w:t>
            </w:r>
          </w:p>
          <w:p w:rsidR="000D3F23" w:rsidRPr="00F960B3" w:rsidRDefault="000D3F23" w:rsidP="00E368CE">
            <w:pPr>
              <w:spacing w:before="120"/>
              <w:jc w:val="center"/>
              <w:rPr>
                <w:rFonts w:ascii="Times New Roman" w:hAnsi="Times New Roman"/>
                <w:color w:val="000000"/>
                <w:sz w:val="28"/>
                <w:szCs w:val="28"/>
              </w:rPr>
            </w:pPr>
            <w:r w:rsidRPr="00F960B3">
              <w:rPr>
                <w:rFonts w:ascii="Times New Roman" w:hAnsi="Times New Roman"/>
                <w:i/>
                <w:color w:val="000000"/>
                <w:sz w:val="28"/>
                <w:szCs w:val="28"/>
              </w:rPr>
              <w:t xml:space="preserve">…………. </w:t>
            </w:r>
            <w:r w:rsidRPr="00BE75A6">
              <w:rPr>
                <w:rFonts w:ascii="Times New Roman" w:hAnsi="Times New Roman"/>
                <w:b/>
                <w:color w:val="000000"/>
                <w:sz w:val="28"/>
                <w:szCs w:val="28"/>
              </w:rPr>
              <w:t xml:space="preserve">(Tên chương) </w:t>
            </w:r>
            <w:r w:rsidRPr="00F960B3">
              <w:rPr>
                <w:rFonts w:ascii="Times New Roman" w:hAnsi="Times New Roman"/>
                <w:i/>
                <w:color w:val="000000"/>
                <w:sz w:val="28"/>
                <w:szCs w:val="28"/>
              </w:rPr>
              <w:t>……………..</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 xml:space="preserve">(số thứ tự của điều). (Tên điều, có thể là: </w:t>
            </w:r>
            <w:r w:rsidRPr="00F960B3">
              <w:rPr>
                <w:rFonts w:ascii="Times New Roman" w:hAnsi="Times New Roman"/>
                <w:b/>
                <w:color w:val="000000"/>
                <w:sz w:val="28"/>
                <w:szCs w:val="28"/>
              </w:rPr>
              <w:t>Hiệu lực thi hành/ Điều khoản thi hành/ Trách nhiệm thi hành/ Quy định chi tiết và hướng dẫn thi hành/ Quy định chuyển tiếp …)</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ind w:firstLine="456"/>
              <w:rPr>
                <w:rFonts w:ascii="Times New Roman" w:hAnsi="Times New Roman"/>
                <w:color w:val="000000"/>
                <w:sz w:val="28"/>
                <w:szCs w:val="28"/>
              </w:rPr>
            </w:pPr>
            <w:r w:rsidRPr="00F960B3">
              <w:rPr>
                <w:rFonts w:ascii="Times New Roman" w:hAnsi="Times New Roman"/>
                <w:color w:val="000000"/>
                <w:sz w:val="28"/>
                <w:szCs w:val="28"/>
              </w:rPr>
              <w:t>____________</w:t>
            </w:r>
          </w:p>
          <w:p w:rsidR="000D3F23" w:rsidRPr="00F960B3" w:rsidRDefault="000D3F23" w:rsidP="00E368CE">
            <w:pPr>
              <w:spacing w:before="120"/>
              <w:ind w:firstLine="480"/>
              <w:jc w:val="both"/>
              <w:rPr>
                <w:rFonts w:ascii="Times New Roman" w:hAnsi="Times New Roman"/>
                <w:i/>
                <w:color w:val="000000"/>
                <w:sz w:val="24"/>
                <w:szCs w:val="24"/>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Việc thi hành … </w:t>
            </w:r>
            <w:r w:rsidRPr="00F960B3">
              <w:rPr>
                <w:rFonts w:ascii="Times New Roman" w:hAnsi="Times New Roman"/>
                <w:i/>
                <w:color w:val="000000"/>
                <w:sz w:val="24"/>
                <w:szCs w:val="24"/>
              </w:rPr>
              <w:t xml:space="preserve">(tên, số, ký hiệu của văn bản được sửa đổi, bổ sung) </w:t>
            </w:r>
            <w:r w:rsidRPr="00F960B3">
              <w:rPr>
                <w:rFonts w:ascii="Times New Roman" w:hAnsi="Times New Roman"/>
                <w:color w:val="000000"/>
                <w:sz w:val="24"/>
                <w:szCs w:val="24"/>
              </w:rPr>
              <w:t xml:space="preserve">được quy định tại … </w:t>
            </w:r>
            <w:r w:rsidRPr="00F960B3">
              <w:rPr>
                <w:rFonts w:ascii="Times New Roman" w:hAnsi="Times New Roman"/>
                <w:i/>
                <w:color w:val="000000"/>
                <w:sz w:val="24"/>
                <w:szCs w:val="24"/>
              </w:rPr>
              <w:t xml:space="preserve">(tên, số, ký hiệu của văn bản về việc thi hành văn bản được sửa đổi, bổ sung) </w:t>
            </w:r>
            <w:r w:rsidRPr="00F960B3">
              <w:rPr>
                <w:rFonts w:ascii="Times New Roman" w:hAnsi="Times New Roman"/>
                <w:color w:val="000000"/>
                <w:sz w:val="24"/>
                <w:szCs w:val="24"/>
              </w:rPr>
              <w:t xml:space="preserve">ngày … tháng … năm … </w:t>
            </w:r>
            <w:r w:rsidRPr="00F960B3">
              <w:rPr>
                <w:rFonts w:ascii="Times New Roman" w:hAnsi="Times New Roman"/>
                <w:i/>
                <w:color w:val="000000"/>
                <w:sz w:val="24"/>
                <w:szCs w:val="24"/>
              </w:rPr>
              <w:t>(thông qua/ký ban hành);</w:t>
            </w:r>
          </w:p>
          <w:p w:rsidR="000D3F23" w:rsidRPr="00F960B3" w:rsidRDefault="000D3F23" w:rsidP="00E368CE">
            <w:pPr>
              <w:spacing w:before="120"/>
              <w:jc w:val="both"/>
              <w:rPr>
                <w:rFonts w:ascii="Times New Roman" w:hAnsi="Times New Roman"/>
                <w:i/>
                <w:color w:val="000000"/>
                <w:spacing w:val="-4"/>
                <w:sz w:val="24"/>
                <w:szCs w:val="24"/>
              </w:rPr>
            </w:pP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Việc thi hành …</w:t>
            </w:r>
            <w:r w:rsidRPr="00F960B3">
              <w:rPr>
                <w:rFonts w:ascii="Times New Roman" w:hAnsi="Times New Roman"/>
                <w:i/>
                <w:color w:val="000000"/>
                <w:spacing w:val="-4"/>
                <w:sz w:val="24"/>
                <w:szCs w:val="24"/>
              </w:rPr>
              <w:t xml:space="preserve">(tên, số, ký hiệu của văn bản sửa đổi, bổ sung lần thứ nhất)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 xml:space="preserve">(tên, số, ký hiệu của văn bản về việc thi hành văn bản sửa đổi, bổ sung lần thứ nhất)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pacing w:val="-4"/>
                <w:sz w:val="24"/>
                <w:szCs w:val="24"/>
              </w:rPr>
              <w:t xml:space="preserve">      Việc thi hành … </w:t>
            </w:r>
            <w:r w:rsidRPr="00F960B3">
              <w:rPr>
                <w:rFonts w:ascii="Times New Roman" w:hAnsi="Times New Roman"/>
                <w:i/>
                <w:color w:val="000000"/>
                <w:spacing w:val="-4"/>
                <w:sz w:val="24"/>
                <w:szCs w:val="24"/>
              </w:rPr>
              <w:t xml:space="preserve">(tên, số, ký hiệu của văn bản sửa đổi, bổ sung lần thứ hai)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 xml:space="preserve">(tên, số, ký hiệu của văn bản về việc thi hành văn bản sửa đổi, bổ sung lần thứ hai)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 (nếu có).</w:t>
            </w:r>
          </w:p>
        </w:tc>
      </w:tr>
    </w:tbl>
    <w:p w:rsidR="000D3F23" w:rsidRPr="00F960B3" w:rsidRDefault="000D3F23" w:rsidP="000D3F23">
      <w:pPr>
        <w:spacing w:before="120"/>
        <w:ind w:firstLine="528"/>
        <w:rPr>
          <w:rFonts w:ascii="Times New Roman" w:hAnsi="Times New Roman"/>
          <w:b/>
          <w:i/>
          <w:color w:val="000000"/>
          <w:spacing w:val="-6"/>
          <w:sz w:val="28"/>
          <w:szCs w:val="28"/>
        </w:rPr>
      </w:pPr>
      <w:r w:rsidRPr="00F960B3">
        <w:rPr>
          <w:rFonts w:ascii="Times New Roman" w:hAnsi="Times New Roman"/>
          <w:b/>
          <w:i/>
          <w:color w:val="000000"/>
          <w:spacing w:val="-6"/>
          <w:sz w:val="28"/>
          <w:szCs w:val="28"/>
        </w:rPr>
        <w:t>c) Trường hợp có văn bản riêng quy định về việc thi hành và trong văn bản hợp nhất đã có phần quy định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F960B3" w:rsidTr="00E368CE">
        <w:tc>
          <w:tcPr>
            <w:tcW w:w="8885" w:type="dxa"/>
          </w:tcPr>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       Điều …….</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ind w:firstLine="504"/>
              <w:jc w:val="both"/>
              <w:rPr>
                <w:rFonts w:ascii="Times New Roman" w:hAnsi="Times New Roman"/>
                <w:b/>
                <w:color w:val="000000"/>
                <w:sz w:val="28"/>
                <w:szCs w:val="28"/>
              </w:rPr>
            </w:pPr>
            <w:r w:rsidRPr="00F960B3">
              <w:rPr>
                <w:rFonts w:ascii="Times New Roman" w:hAnsi="Times New Roman"/>
                <w:color w:val="000000"/>
                <w:sz w:val="28"/>
                <w:szCs w:val="28"/>
              </w:rPr>
              <w:t>1……………………….</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ind w:firstLine="552"/>
              <w:jc w:val="both"/>
              <w:rPr>
                <w:rFonts w:ascii="Times New Roman" w:hAnsi="Times New Roman"/>
                <w:color w:val="000000"/>
                <w:sz w:val="28"/>
                <w:szCs w:val="28"/>
              </w:rPr>
            </w:pPr>
            <w:r w:rsidRPr="00F960B3">
              <w:rPr>
                <w:rFonts w:ascii="Times New Roman" w:hAnsi="Times New Roman"/>
                <w:b/>
                <w:color w:val="000000"/>
                <w:sz w:val="28"/>
                <w:szCs w:val="28"/>
              </w:rPr>
              <w:t>Quy định về việc thi hành</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ind w:firstLine="552"/>
              <w:jc w:val="both"/>
              <w:rPr>
                <w:rFonts w:ascii="Times New Roman" w:hAnsi="Times New Roman"/>
                <w:i/>
                <w:color w:val="000000"/>
                <w:spacing w:val="-4"/>
                <w:sz w:val="24"/>
                <w:szCs w:val="24"/>
              </w:rPr>
            </w:pPr>
            <w:r>
              <w:rPr>
                <w:rFonts w:ascii="Times New Roman" w:hAnsi="Times New Roman"/>
                <w:color w:val="000000"/>
                <w:spacing w:val="-4"/>
                <w:sz w:val="24"/>
                <w:szCs w:val="24"/>
                <w:vertAlign w:val="superscript"/>
              </w:rPr>
              <mc:AlternateContent>
                <mc:Choice Requires="wps">
                  <w:drawing>
                    <wp:anchor distT="0" distB="0" distL="114300" distR="114300" simplePos="0" relativeHeight="251703296" behindDoc="0" locked="0" layoutInCell="1" allowOverlap="1">
                      <wp:simplePos x="0" y="0"/>
                      <wp:positionH relativeFrom="column">
                        <wp:posOffset>318135</wp:posOffset>
                      </wp:positionH>
                      <wp:positionV relativeFrom="paragraph">
                        <wp:posOffset>7620</wp:posOffset>
                      </wp:positionV>
                      <wp:extent cx="1569720" cy="0"/>
                      <wp:effectExtent l="7620" t="9525" r="13335" b="95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60AF8D" id="Straight Connector 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5pt,.6pt" to="14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NY/HQ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"/>
                  </w:pict>
                </mc:Fallback>
              </mc:AlternateContent>
            </w:r>
            <w:r w:rsidRPr="00F960B3">
              <w:rPr>
                <w:rFonts w:ascii="Times New Roman" w:hAnsi="Times New Roman"/>
                <w:color w:val="000000"/>
                <w:spacing w:val="-4"/>
                <w:sz w:val="24"/>
                <w:szCs w:val="24"/>
                <w:vertAlign w:val="superscript"/>
              </w:rPr>
              <w:t>1</w:t>
            </w:r>
            <w:r w:rsidRPr="00F960B3">
              <w:rPr>
                <w:rFonts w:ascii="Times New Roman" w:hAnsi="Times New Roman"/>
                <w:color w:val="000000"/>
                <w:spacing w:val="-4"/>
                <w:sz w:val="24"/>
                <w:szCs w:val="24"/>
              </w:rPr>
              <w:t xml:space="preserve"> Việc thi hành … </w:t>
            </w:r>
            <w:r w:rsidRPr="00F960B3">
              <w:rPr>
                <w:rFonts w:ascii="Times New Roman" w:hAnsi="Times New Roman"/>
                <w:i/>
                <w:color w:val="000000"/>
                <w:spacing w:val="-4"/>
                <w:sz w:val="24"/>
                <w:szCs w:val="24"/>
              </w:rPr>
              <w:t xml:space="preserve">(tên, số, ký hiệu của văn bản được sửa đổi, bổ sung)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 xml:space="preserve">(tên, số, ký hiệu của văn bản về việc thi hành văn bản được sửa đổi, bổ sung)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w:t>
            </w:r>
          </w:p>
          <w:p w:rsidR="000D3F23" w:rsidRPr="00F960B3" w:rsidRDefault="000D3F23" w:rsidP="00E368CE">
            <w:pPr>
              <w:spacing w:before="120"/>
              <w:ind w:firstLine="552"/>
              <w:jc w:val="both"/>
              <w:rPr>
                <w:rFonts w:ascii="Times New Roman" w:hAnsi="Times New Roman"/>
                <w:i/>
                <w:color w:val="000000"/>
                <w:spacing w:val="2"/>
                <w:sz w:val="24"/>
                <w:szCs w:val="24"/>
              </w:rPr>
            </w:pPr>
            <w:r w:rsidRPr="00F960B3">
              <w:rPr>
                <w:rFonts w:ascii="Times New Roman" w:hAnsi="Times New Roman"/>
                <w:color w:val="000000"/>
                <w:spacing w:val="2"/>
                <w:sz w:val="24"/>
                <w:szCs w:val="24"/>
              </w:rPr>
              <w:t>Việc thi hành …</w:t>
            </w:r>
            <w:r w:rsidRPr="00F960B3">
              <w:rPr>
                <w:rFonts w:ascii="Times New Roman" w:hAnsi="Times New Roman"/>
                <w:i/>
                <w:color w:val="000000"/>
                <w:spacing w:val="2"/>
                <w:sz w:val="24"/>
                <w:szCs w:val="24"/>
              </w:rPr>
              <w:t xml:space="preserve">(tên, số, ký hiệu của văn bản sửa đổi, bổ sung lần thứ nhất) </w:t>
            </w:r>
            <w:r w:rsidRPr="00F960B3">
              <w:rPr>
                <w:rFonts w:ascii="Times New Roman" w:hAnsi="Times New Roman"/>
                <w:color w:val="000000"/>
                <w:spacing w:val="2"/>
                <w:sz w:val="24"/>
                <w:szCs w:val="24"/>
              </w:rPr>
              <w:t xml:space="preserve">được quy định tại … </w:t>
            </w:r>
            <w:r w:rsidRPr="00F960B3">
              <w:rPr>
                <w:rFonts w:ascii="Times New Roman" w:hAnsi="Times New Roman"/>
                <w:i/>
                <w:color w:val="000000"/>
                <w:spacing w:val="2"/>
                <w:sz w:val="24"/>
                <w:szCs w:val="24"/>
              </w:rPr>
              <w:t xml:space="preserve">(tên, số, ký hiệu của văn bản về việc thi hành văn bản sửa đổi, bổ sung lần thứ nhất) </w:t>
            </w:r>
            <w:r w:rsidRPr="00F960B3">
              <w:rPr>
                <w:rFonts w:ascii="Times New Roman" w:hAnsi="Times New Roman"/>
                <w:color w:val="000000"/>
                <w:spacing w:val="2"/>
                <w:sz w:val="24"/>
                <w:szCs w:val="24"/>
              </w:rPr>
              <w:t xml:space="preserve">ngày … tháng … năm … </w:t>
            </w:r>
            <w:r w:rsidRPr="00F960B3">
              <w:rPr>
                <w:rFonts w:ascii="Times New Roman" w:hAnsi="Times New Roman"/>
                <w:i/>
                <w:color w:val="000000"/>
                <w:spacing w:val="2"/>
                <w:sz w:val="24"/>
                <w:szCs w:val="24"/>
              </w:rPr>
              <w:t>(thông qua/ký ban hành);</w:t>
            </w:r>
          </w:p>
          <w:p w:rsidR="000D3F23" w:rsidRPr="00F960B3" w:rsidRDefault="000D3F23" w:rsidP="00E368CE">
            <w:pPr>
              <w:spacing w:before="120"/>
              <w:ind w:firstLine="552"/>
              <w:jc w:val="both"/>
              <w:rPr>
                <w:rFonts w:ascii="Times New Roman" w:hAnsi="Times New Roman"/>
                <w:i/>
                <w:color w:val="000000"/>
                <w:spacing w:val="-4"/>
                <w:sz w:val="24"/>
                <w:szCs w:val="24"/>
              </w:rPr>
            </w:pPr>
            <w:r w:rsidRPr="00F960B3">
              <w:rPr>
                <w:rFonts w:ascii="Times New Roman" w:hAnsi="Times New Roman"/>
                <w:color w:val="000000"/>
                <w:spacing w:val="2"/>
                <w:sz w:val="24"/>
                <w:szCs w:val="24"/>
              </w:rPr>
              <w:t xml:space="preserve">Việc thi hành … </w:t>
            </w:r>
            <w:r w:rsidRPr="00F960B3">
              <w:rPr>
                <w:rFonts w:ascii="Times New Roman" w:hAnsi="Times New Roman"/>
                <w:i/>
                <w:color w:val="000000"/>
                <w:spacing w:val="2"/>
                <w:sz w:val="24"/>
                <w:szCs w:val="24"/>
              </w:rPr>
              <w:t xml:space="preserve">(tên, số, ký hiệu của văn bản sửa đổi, bổ sung lần thứ hai) </w:t>
            </w:r>
            <w:r w:rsidRPr="00F960B3">
              <w:rPr>
                <w:rFonts w:ascii="Times New Roman" w:hAnsi="Times New Roman"/>
                <w:color w:val="000000"/>
                <w:spacing w:val="2"/>
                <w:sz w:val="24"/>
                <w:szCs w:val="24"/>
              </w:rPr>
              <w:t xml:space="preserve">được quy định tại … </w:t>
            </w:r>
            <w:r w:rsidRPr="00F960B3">
              <w:rPr>
                <w:rFonts w:ascii="Times New Roman" w:hAnsi="Times New Roman"/>
                <w:i/>
                <w:color w:val="000000"/>
                <w:spacing w:val="2"/>
                <w:sz w:val="24"/>
                <w:szCs w:val="24"/>
              </w:rPr>
              <w:t xml:space="preserve">(tên, số, ký hiệu của văn bản về việc thi hành văn bản sửa đổi, bổ sung lần thứ hai) </w:t>
            </w:r>
            <w:r w:rsidRPr="00F960B3">
              <w:rPr>
                <w:rFonts w:ascii="Times New Roman" w:hAnsi="Times New Roman"/>
                <w:color w:val="000000"/>
                <w:spacing w:val="2"/>
                <w:sz w:val="24"/>
                <w:szCs w:val="24"/>
              </w:rPr>
              <w:t xml:space="preserve">ngày … tháng … năm … </w:t>
            </w:r>
            <w:r w:rsidRPr="00F960B3">
              <w:rPr>
                <w:rFonts w:ascii="Times New Roman" w:hAnsi="Times New Roman"/>
                <w:i/>
                <w:color w:val="000000"/>
                <w:spacing w:val="2"/>
                <w:sz w:val="24"/>
                <w:szCs w:val="24"/>
              </w:rPr>
              <w:t>(thông qua/ký ban hành) (nếu có).</w:t>
            </w:r>
          </w:p>
        </w:tc>
      </w:tr>
    </w:tbl>
    <w:p w:rsidR="000D3F23" w:rsidRPr="00F960B3" w:rsidRDefault="000D3F23" w:rsidP="000D3F23">
      <w:pPr>
        <w:spacing w:before="120"/>
        <w:ind w:firstLine="528"/>
        <w:jc w:val="both"/>
        <w:rPr>
          <w:rFonts w:ascii="Times New Roman" w:hAnsi="Times New Roman"/>
          <w:b/>
          <w:i/>
          <w:color w:val="000000"/>
          <w:spacing w:val="-2"/>
          <w:sz w:val="28"/>
          <w:szCs w:val="28"/>
        </w:rPr>
      </w:pPr>
      <w:r w:rsidRPr="00F960B3">
        <w:rPr>
          <w:rFonts w:ascii="Times New Roman" w:hAnsi="Times New Roman"/>
          <w:b/>
          <w:i/>
          <w:color w:val="000000"/>
          <w:spacing w:val="-2"/>
          <w:sz w:val="28"/>
          <w:szCs w:val="28"/>
        </w:rPr>
        <w:t>d) Trường hợp có văn bản riêng quy định về việc thi hành, nhưng trong văn bản hợp nhất không có chương, điều về việc thi hành và cũng chưa có phần quy định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F960B3" w:rsidTr="00E368CE">
        <w:tc>
          <w:tcPr>
            <w:tcW w:w="8885" w:type="dxa"/>
          </w:tcPr>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rsidR="000D3F23" w:rsidRPr="00F960B3" w:rsidRDefault="000D3F23" w:rsidP="00E368CE">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b/>
                <w:color w:val="000000"/>
                <w:sz w:val="28"/>
                <w:szCs w:val="28"/>
              </w:rPr>
            </w:pP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Quy định về việc thi hành</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color w:val="000000"/>
                <w:sz w:val="28"/>
                <w:szCs w:val="28"/>
              </w:rPr>
              <w:t xml:space="preserve">       - Việc thi hành … </w:t>
            </w:r>
            <w:r w:rsidRPr="00F960B3">
              <w:rPr>
                <w:rFonts w:ascii="Times New Roman" w:hAnsi="Times New Roman"/>
                <w:i/>
                <w:color w:val="000000"/>
                <w:sz w:val="28"/>
                <w:szCs w:val="28"/>
              </w:rPr>
              <w:t xml:space="preserve">(tên, số, ký hiệu của văn bản được sửa đổi, bổ sung) </w:t>
            </w:r>
            <w:r w:rsidRPr="00F960B3">
              <w:rPr>
                <w:rFonts w:ascii="Times New Roman" w:hAnsi="Times New Roman"/>
                <w:color w:val="000000"/>
                <w:sz w:val="28"/>
                <w:szCs w:val="28"/>
              </w:rPr>
              <w:t xml:space="preserve">được quy định tại … </w:t>
            </w:r>
            <w:r w:rsidRPr="00F960B3">
              <w:rPr>
                <w:rFonts w:ascii="Times New Roman" w:hAnsi="Times New Roman"/>
                <w:i/>
                <w:color w:val="000000"/>
                <w:sz w:val="28"/>
                <w:szCs w:val="28"/>
              </w:rPr>
              <w:t xml:space="preserve">(tên, số, ký hiệu của văn bản về việc thi hành văn bản được sửa đổi, bổ sung) </w:t>
            </w:r>
            <w:r w:rsidRPr="00F960B3">
              <w:rPr>
                <w:rFonts w:ascii="Times New Roman" w:hAnsi="Times New Roman"/>
                <w:color w:val="000000"/>
                <w:sz w:val="28"/>
                <w:szCs w:val="28"/>
              </w:rPr>
              <w:t xml:space="preserve">ngày … tháng … năm … </w:t>
            </w:r>
            <w:r w:rsidRPr="00F960B3">
              <w:rPr>
                <w:rFonts w:ascii="Times New Roman" w:hAnsi="Times New Roman"/>
                <w:i/>
                <w:color w:val="000000"/>
                <w:sz w:val="28"/>
                <w:szCs w:val="28"/>
              </w:rPr>
              <w:t>(thông qua/ký ban hành);</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color w:val="000000"/>
                <w:sz w:val="28"/>
                <w:szCs w:val="28"/>
              </w:rPr>
              <w:t xml:space="preserve">       - Việc thi hành …</w:t>
            </w:r>
            <w:r w:rsidRPr="00F960B3">
              <w:rPr>
                <w:rFonts w:ascii="Times New Roman" w:hAnsi="Times New Roman"/>
                <w:i/>
                <w:color w:val="000000"/>
                <w:sz w:val="28"/>
                <w:szCs w:val="28"/>
              </w:rPr>
              <w:t xml:space="preserve">(tên, số, ký hiệu của văn bản sửa đổi, bổ sung lần thứ nhất) </w:t>
            </w:r>
            <w:r w:rsidRPr="00F960B3">
              <w:rPr>
                <w:rFonts w:ascii="Times New Roman" w:hAnsi="Times New Roman"/>
                <w:color w:val="000000"/>
                <w:sz w:val="28"/>
                <w:szCs w:val="28"/>
              </w:rPr>
              <w:t xml:space="preserve">được quy định tại … </w:t>
            </w:r>
            <w:r w:rsidRPr="00F960B3">
              <w:rPr>
                <w:rFonts w:ascii="Times New Roman" w:hAnsi="Times New Roman"/>
                <w:i/>
                <w:color w:val="000000"/>
                <w:sz w:val="28"/>
                <w:szCs w:val="28"/>
              </w:rPr>
              <w:t xml:space="preserve">(tên, số, ký hiệu của văn bản về việc thi hành văn bản sửa đổi, bổ sung lần thứ nhất) </w:t>
            </w:r>
            <w:r w:rsidRPr="00F960B3">
              <w:rPr>
                <w:rFonts w:ascii="Times New Roman" w:hAnsi="Times New Roman"/>
                <w:color w:val="000000"/>
                <w:sz w:val="28"/>
                <w:szCs w:val="28"/>
              </w:rPr>
              <w:t xml:space="preserve">ngày … tháng … năm … </w:t>
            </w:r>
            <w:r w:rsidRPr="00F960B3">
              <w:rPr>
                <w:rFonts w:ascii="Times New Roman" w:hAnsi="Times New Roman"/>
                <w:i/>
                <w:color w:val="000000"/>
                <w:sz w:val="28"/>
                <w:szCs w:val="28"/>
              </w:rPr>
              <w:t>(thông qua/ký ban hành);</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 Việc thi hành … </w:t>
            </w:r>
            <w:r w:rsidRPr="00F960B3">
              <w:rPr>
                <w:rFonts w:ascii="Times New Roman" w:hAnsi="Times New Roman"/>
                <w:i/>
                <w:color w:val="000000"/>
                <w:sz w:val="28"/>
                <w:szCs w:val="28"/>
              </w:rPr>
              <w:t xml:space="preserve">(tên, số, ký hiệu của văn bản sửa đổi, bổ sung lần thứ hai) </w:t>
            </w:r>
            <w:r w:rsidRPr="00F960B3">
              <w:rPr>
                <w:rFonts w:ascii="Times New Roman" w:hAnsi="Times New Roman"/>
                <w:color w:val="000000"/>
                <w:sz w:val="28"/>
                <w:szCs w:val="28"/>
              </w:rPr>
              <w:t xml:space="preserve">được quy định tại … </w:t>
            </w:r>
            <w:r w:rsidRPr="00F960B3">
              <w:rPr>
                <w:rFonts w:ascii="Times New Roman" w:hAnsi="Times New Roman"/>
                <w:i/>
                <w:color w:val="000000"/>
                <w:sz w:val="28"/>
                <w:szCs w:val="28"/>
              </w:rPr>
              <w:t xml:space="preserve">(tên, số, ký hiệu của văn bản về việc thi hành văn </w:t>
            </w:r>
            <w:r w:rsidRPr="00F960B3">
              <w:rPr>
                <w:rFonts w:ascii="Times New Roman" w:hAnsi="Times New Roman"/>
                <w:i/>
                <w:color w:val="000000"/>
                <w:sz w:val="28"/>
                <w:szCs w:val="28"/>
              </w:rPr>
              <w:lastRenderedPageBreak/>
              <w:t xml:space="preserve">bản sửa đổi, bổ sung lần thứ hai) </w:t>
            </w:r>
            <w:r w:rsidRPr="00F960B3">
              <w:rPr>
                <w:rFonts w:ascii="Times New Roman" w:hAnsi="Times New Roman"/>
                <w:color w:val="000000"/>
                <w:sz w:val="28"/>
                <w:szCs w:val="28"/>
              </w:rPr>
              <w:t xml:space="preserve">ngày … tháng … năm … </w:t>
            </w:r>
            <w:r w:rsidRPr="00F960B3">
              <w:rPr>
                <w:rFonts w:ascii="Times New Roman" w:hAnsi="Times New Roman"/>
                <w:i/>
                <w:color w:val="000000"/>
                <w:sz w:val="28"/>
                <w:szCs w:val="28"/>
              </w:rPr>
              <w:t>(thông qua/ký ban hành) (nếu có).</w:t>
            </w:r>
          </w:p>
        </w:tc>
      </w:tr>
    </w:tbl>
    <w:p w:rsidR="000D3F23" w:rsidRPr="00F960B3" w:rsidRDefault="000D3F23" w:rsidP="000D3F23">
      <w:pPr>
        <w:spacing w:before="120"/>
        <w:ind w:firstLine="552"/>
        <w:jc w:val="both"/>
        <w:rPr>
          <w:rFonts w:ascii="Times New Roman" w:hAnsi="Times New Roman"/>
          <w:b/>
          <w:color w:val="000000"/>
          <w:sz w:val="28"/>
          <w:szCs w:val="28"/>
        </w:rPr>
      </w:pPr>
      <w:r w:rsidRPr="00F960B3">
        <w:rPr>
          <w:rFonts w:ascii="Times New Roman" w:hAnsi="Times New Roman"/>
          <w:b/>
          <w:color w:val="000000"/>
          <w:sz w:val="28"/>
          <w:szCs w:val="28"/>
        </w:rPr>
        <w:lastRenderedPageBreak/>
        <w:t>Ví dụ 2</w:t>
      </w:r>
      <w:r>
        <w:rPr>
          <w:rFonts w:ascii="Times New Roman" w:hAnsi="Times New Roman"/>
          <w:b/>
          <w:color w:val="000000"/>
          <w:sz w:val="28"/>
          <w:szCs w:val="28"/>
        </w:rPr>
        <w:t>3</w:t>
      </w:r>
      <w:r w:rsidRPr="00F960B3">
        <w:rPr>
          <w:rFonts w:ascii="Times New Roman" w:hAnsi="Times New Roman"/>
          <w:b/>
          <w:color w:val="000000"/>
          <w:sz w:val="28"/>
          <w:szCs w:val="28"/>
        </w:rPr>
        <w:t>: Trình bày quy định về việc thi hành tại phần quy định về việc thi hành trong trường hợp có văn bản riêng quy định về việc thi hành</w:t>
      </w:r>
    </w:p>
    <w:p w:rsidR="000D3F23" w:rsidRPr="00FC121C" w:rsidRDefault="000D3F23" w:rsidP="000D3F23">
      <w:pPr>
        <w:spacing w:before="120" w:after="120"/>
        <w:ind w:firstLine="550"/>
        <w:jc w:val="both"/>
        <w:rPr>
          <w:rFonts w:ascii="Times New Roman" w:hAnsi="Times New Roman"/>
          <w:color w:val="000000"/>
          <w:spacing w:val="-4"/>
          <w:sz w:val="28"/>
          <w:szCs w:val="28"/>
        </w:rPr>
      </w:pPr>
      <w:r w:rsidRPr="00F960B3">
        <w:rPr>
          <w:rFonts w:ascii="Times New Roman" w:hAnsi="Times New Roman"/>
          <w:color w:val="000000"/>
          <w:spacing w:val="-2"/>
          <w:sz w:val="28"/>
          <w:szCs w:val="28"/>
        </w:rPr>
        <w:t xml:space="preserve">Việc thi hành Bộ luật tố tụng dân sự số 24/2004/QH11, Luật số </w:t>
      </w:r>
      <w:r w:rsidRPr="00F960B3">
        <w:rPr>
          <w:rFonts w:ascii="Times New Roman" w:hAnsi="Times New Roman"/>
          <w:color w:val="000000"/>
          <w:spacing w:val="-4"/>
          <w:sz w:val="28"/>
          <w:szCs w:val="28"/>
        </w:rPr>
        <w:t>65/2011/QH12 sửa đổi, bổ sung một số điều của Bộ luật tố tụng dân sự được quy định tại: Nghị quyết số 32/2004/QH11 ngày 15 tháng 06 năm 2004 của Quốc hội về việc thi hành Bộ luật tố tụng dân sự và Nghị quyết số 60/2011/QH12 ngày 29 tháng 3 năm 2011 của Quốc hội về việc thi hành Luật sửa đổi, bổ sung một số điều của Bộ luật tố dụng dân sự.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D3F23" w:rsidRPr="00F960B3" w:rsidTr="00E368CE">
        <w:tc>
          <w:tcPr>
            <w:tcW w:w="8885" w:type="dxa"/>
          </w:tcPr>
          <w:p w:rsidR="000D3F23" w:rsidRPr="00F960B3" w:rsidRDefault="000D3F23" w:rsidP="00E368CE">
            <w:pPr>
              <w:spacing w:before="120"/>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417. </w:t>
            </w:r>
            <w:r w:rsidRPr="00F960B3">
              <w:rPr>
                <w:rFonts w:ascii="Times New Roman" w:hAnsi="Times New Roman"/>
                <w:b/>
                <w:i/>
                <w:color w:val="000000"/>
                <w:sz w:val="28"/>
                <w:szCs w:val="28"/>
              </w:rPr>
              <w:t>Văn bản ủy thác tư pháp</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418.</w:t>
            </w:r>
            <w:r w:rsidRPr="00F960B3">
              <w:rPr>
                <w:rFonts w:ascii="Times New Roman" w:hAnsi="Times New Roman"/>
                <w:i/>
                <w:color w:val="000000"/>
                <w:sz w:val="28"/>
                <w:szCs w:val="28"/>
              </w:rPr>
              <w:t xml:space="preserve"> </w:t>
            </w:r>
            <w:r w:rsidRPr="00F960B3">
              <w:rPr>
                <w:rFonts w:ascii="Times New Roman" w:hAnsi="Times New Roman"/>
                <w:b/>
                <w:i/>
                <w:color w:val="000000"/>
                <w:sz w:val="28"/>
                <w:szCs w:val="28"/>
              </w:rPr>
              <w:t xml:space="preserve">Công nhận giấy tờ, tài liệu do cơ quan có thẩm quyền nước ngoài lập, cấp hoặc xác nhận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Giấy tờ, tài liệu do cơ quan có thẩm quyền nước ngoài lập, cấp hoặc xác nhận theo quy định của pháp luật nước ngoài hoặc ở ngoài lãnh thổ Việt Nam được Tòa án Việt Nam công nhận nếu có giấy tờ, tài liệu đó đã được hợp pháp hóa lãnh sự, trừ trường hợp điều ước quốc tế mà Việt Nam ký kết hoặc gia nhập có quy định khác.</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 Giấy tờ, tài liệu lập bằng tiếng nước ngoài phải được gửi cho Tòa án Việt Nam kèm theo bản dịch ra tiếng Việt đã được công chứng, chứng thực hợp pháp.</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Quy định về việc thi hành</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rsidR="000D3F23" w:rsidRPr="00F960B3" w:rsidRDefault="000D3F23" w:rsidP="00E368CE">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Điều 2 của Luật số 65/2011/QH12 sửa đổi, bổ sung một số điều của Bộ luật tố tụng dân sự, có hiệu lực kể từ ngày 01 tháng 01 năm 2012 quy định như sau:</w:t>
            </w:r>
          </w:p>
          <w:p w:rsidR="000D3F23" w:rsidRPr="00F960B3" w:rsidRDefault="000D3F23" w:rsidP="00E368CE">
            <w:pPr>
              <w:spacing w:before="120"/>
              <w:jc w:val="both"/>
              <w:rPr>
                <w:rFonts w:ascii="Times New Roman" w:hAnsi="Times New Roman"/>
                <w:b/>
                <w:i/>
                <w:color w:val="000000"/>
                <w:sz w:val="28"/>
                <w:szCs w:val="28"/>
              </w:rPr>
            </w:pPr>
            <w:r w:rsidRPr="00F960B3">
              <w:rPr>
                <w:rFonts w:ascii="Times New Roman" w:hAnsi="Times New Roman"/>
                <w:b/>
                <w:i/>
                <w:color w:val="000000"/>
                <w:sz w:val="28"/>
                <w:szCs w:val="28"/>
              </w:rPr>
              <w:t xml:space="preserve">       “Điều 2.</w:t>
            </w:r>
          </w:p>
          <w:p w:rsidR="000D3F23" w:rsidRPr="00F960B3"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1. Luật này có hiệu lực thi hành kể từ ngày 01 tháng 01 năm 2012.</w:t>
            </w:r>
          </w:p>
          <w:p w:rsidR="000D3F23" w:rsidRPr="00410DAC" w:rsidRDefault="000D3F23" w:rsidP="00E368CE">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2. Chính phủ, Tòa án nhân dân tối cao, Viện kiểm sát nhân dân tối cao trong phạm vi nhiệm vụ, quyền hạn của mình hướng dẫn thi hành Luật này.”</w:t>
            </w:r>
          </w:p>
          <w:p w:rsidR="000D3F23" w:rsidRPr="00F960B3" w:rsidRDefault="000D3F23" w:rsidP="00E368CE">
            <w:pPr>
              <w:spacing w:before="120"/>
              <w:ind w:firstLine="552"/>
              <w:jc w:val="both"/>
              <w:rPr>
                <w:rFonts w:ascii="Times New Roman" w:hAnsi="Times New Roman"/>
                <w:color w:val="000000"/>
                <w:spacing w:val="-4"/>
                <w:sz w:val="24"/>
                <w:szCs w:val="24"/>
              </w:rPr>
            </w:pPr>
            <w:r>
              <w:rPr>
                <w:rFonts w:ascii="Times New Roman" w:hAnsi="Times New Roman"/>
                <w:color w:val="000000"/>
                <w:spacing w:val="-4"/>
                <w:sz w:val="24"/>
                <w:szCs w:val="24"/>
                <w:vertAlign w:val="superscript"/>
              </w:rPr>
              <mc:AlternateContent>
                <mc:Choice Requires="wps">
                  <w:drawing>
                    <wp:anchor distT="0" distB="0" distL="114300" distR="114300" simplePos="0" relativeHeight="251702272" behindDoc="0" locked="0" layoutInCell="1" allowOverlap="1">
                      <wp:simplePos x="0" y="0"/>
                      <wp:positionH relativeFrom="column">
                        <wp:posOffset>391795</wp:posOffset>
                      </wp:positionH>
                      <wp:positionV relativeFrom="paragraph">
                        <wp:posOffset>26035</wp:posOffset>
                      </wp:positionV>
                      <wp:extent cx="1234440" cy="0"/>
                      <wp:effectExtent l="5080" t="8890" r="8255" b="1016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4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7FF814F" id="Straight Connector 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5pt,2.05pt" to="128.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Zxg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POV5D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"/>
                  </w:pict>
                </mc:Fallback>
              </mc:AlternateContent>
            </w:r>
            <w:r w:rsidRPr="00F960B3">
              <w:rPr>
                <w:rFonts w:ascii="Times New Roman" w:hAnsi="Times New Roman"/>
                <w:color w:val="000000"/>
                <w:spacing w:val="-4"/>
                <w:sz w:val="24"/>
                <w:szCs w:val="24"/>
                <w:vertAlign w:val="superscript"/>
              </w:rPr>
              <w:t>1</w:t>
            </w:r>
            <w:r w:rsidRPr="00F960B3">
              <w:rPr>
                <w:rFonts w:ascii="Times New Roman" w:hAnsi="Times New Roman"/>
                <w:color w:val="000000"/>
                <w:spacing w:val="-4"/>
                <w:sz w:val="24"/>
                <w:szCs w:val="24"/>
              </w:rPr>
              <w:t xml:space="preserve"> Việc thi hành Bộ luật tố tụng dân sự số 24/2004/QH11 được quy định tại Nghị quyết số 32/2004/QH11 ngày 15 tháng 06 năm 2004 về việc thi hành Bộ luật tố tụng dân sự;</w:t>
            </w:r>
          </w:p>
          <w:p w:rsidR="000D3F23" w:rsidRPr="00F960B3" w:rsidRDefault="000D3F23" w:rsidP="00E368CE">
            <w:pPr>
              <w:spacing w:before="120"/>
              <w:ind w:firstLine="552"/>
              <w:jc w:val="both"/>
              <w:rPr>
                <w:rFonts w:ascii="Times New Roman" w:hAnsi="Times New Roman"/>
                <w:color w:val="000000"/>
                <w:spacing w:val="-2"/>
                <w:sz w:val="24"/>
                <w:szCs w:val="24"/>
              </w:rPr>
            </w:pPr>
            <w:r w:rsidRPr="00F960B3">
              <w:rPr>
                <w:rFonts w:ascii="Times New Roman" w:hAnsi="Times New Roman"/>
                <w:color w:val="000000"/>
                <w:spacing w:val="-2"/>
                <w:sz w:val="24"/>
                <w:szCs w:val="24"/>
              </w:rPr>
              <w:t>Việc thi hành Luật số 65/2011/QH12 sửa đổi, bổ sung một số điều của Bộ luật tố tụng dân sự được quy định tại Nghị quyết số 60/2011/QH12 ngày 29 tháng 3 năm 2011 về việc thi hành Luật sửa đổi, bổ sung một số điều của Bộ luật tố tụng dân sự.</w:t>
            </w:r>
          </w:p>
        </w:tc>
      </w:tr>
    </w:tbl>
    <w:p w:rsidR="000D3F23" w:rsidRPr="00F960B3" w:rsidRDefault="000D3F23" w:rsidP="000D3F23">
      <w:pPr>
        <w:spacing w:before="120"/>
        <w:ind w:firstLine="720"/>
        <w:jc w:val="both"/>
        <w:rPr>
          <w:rFonts w:ascii="Times New Roman" w:hAnsi="Times New Roman"/>
          <w:b/>
          <w:color w:val="000000"/>
          <w:spacing w:val="-4"/>
          <w:sz w:val="28"/>
          <w:szCs w:val="28"/>
        </w:rPr>
      </w:pPr>
    </w:p>
    <w:p w:rsidR="000D3F23" w:rsidRPr="00F960B3" w:rsidRDefault="000D3F23" w:rsidP="000D3F23">
      <w:pPr>
        <w:spacing w:before="120"/>
        <w:ind w:firstLine="720"/>
        <w:jc w:val="both"/>
        <w:rPr>
          <w:rFonts w:ascii="Times New Roman" w:hAnsi="Times New Roman"/>
          <w:b/>
          <w:color w:val="000000"/>
          <w:spacing w:val="-16"/>
          <w:sz w:val="28"/>
          <w:szCs w:val="28"/>
        </w:rPr>
      </w:pPr>
    </w:p>
    <w:p w:rsidR="000D3F23" w:rsidRPr="00F960B3" w:rsidRDefault="000D3F23" w:rsidP="000D3F23">
      <w:pPr>
        <w:spacing w:before="120"/>
        <w:ind w:firstLine="528"/>
        <w:jc w:val="both"/>
        <w:rPr>
          <w:rFonts w:ascii="Times New Roman" w:hAnsi="Times New Roman"/>
          <w:b/>
          <w:color w:val="000000"/>
          <w:spacing w:val="-16"/>
          <w:sz w:val="28"/>
          <w:szCs w:val="28"/>
        </w:rPr>
      </w:pPr>
      <w:r>
        <w:rPr>
          <w:rFonts w:ascii="Times New Roman" w:hAnsi="Times New Roman"/>
          <w:b/>
          <w:color w:val="000000"/>
          <w:spacing w:val="-16"/>
          <w:sz w:val="28"/>
          <w:szCs w:val="28"/>
        </w:rPr>
        <w:br w:type="page"/>
      </w:r>
      <w:r w:rsidRPr="00F960B3">
        <w:rPr>
          <w:rFonts w:ascii="Times New Roman" w:hAnsi="Times New Roman"/>
          <w:b/>
          <w:color w:val="000000"/>
          <w:spacing w:val="-16"/>
          <w:sz w:val="28"/>
          <w:szCs w:val="28"/>
        </w:rPr>
        <w:lastRenderedPageBreak/>
        <w:t>VIII. TRÌNH BÀY PHẦN KÝ XÁC THỰC TRONG VĂN BẢN HỢP NHẤT</w:t>
      </w:r>
    </w:p>
    <w:p w:rsidR="000D3F23" w:rsidRPr="00F960B3" w:rsidRDefault="000D3F23" w:rsidP="000D3F23">
      <w:pPr>
        <w:spacing w:before="120"/>
        <w:ind w:firstLine="720"/>
        <w:jc w:val="both"/>
        <w:rPr>
          <w:rFonts w:ascii="Times New Roman" w:hAnsi="Times New Roman"/>
          <w:b/>
          <w:color w:val="000000"/>
          <w:spacing w:val="-16"/>
          <w:sz w:val="28"/>
          <w:szCs w:val="28"/>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6"/>
        <w:gridCol w:w="4752"/>
      </w:tblGrid>
      <w:tr w:rsidR="000D3F23" w:rsidRPr="00276CA9" w:rsidTr="00E368CE">
        <w:tc>
          <w:tcPr>
            <w:tcW w:w="9228" w:type="dxa"/>
            <w:gridSpan w:val="2"/>
            <w:tcBorders>
              <w:bottom w:val="nil"/>
            </w:tcBorders>
          </w:tcPr>
          <w:p w:rsidR="000D3F23" w:rsidRPr="00276CA9" w:rsidRDefault="000D3F23" w:rsidP="00E368CE">
            <w:pPr>
              <w:spacing w:before="120"/>
              <w:ind w:firstLine="552"/>
              <w:rPr>
                <w:rFonts w:ascii="Times New Roman" w:hAnsi="Times New Roman"/>
                <w:color w:val="000000"/>
                <w:sz w:val="28"/>
                <w:szCs w:val="28"/>
              </w:rPr>
            </w:pPr>
            <w:r w:rsidRPr="00276CA9">
              <w:rPr>
                <w:rFonts w:ascii="Times New Roman" w:hAnsi="Times New Roman"/>
                <w:color w:val="000000"/>
                <w:sz w:val="28"/>
                <w:szCs w:val="28"/>
              </w:rPr>
              <w:t>…………………………………………</w:t>
            </w:r>
          </w:p>
          <w:p w:rsidR="000D3F23" w:rsidRPr="00276CA9" w:rsidRDefault="000D3F23" w:rsidP="00E368CE">
            <w:pPr>
              <w:spacing w:before="120"/>
              <w:rPr>
                <w:rFonts w:ascii="Times New Roman" w:hAnsi="Times New Roman"/>
                <w:i/>
                <w:color w:val="000000"/>
                <w:sz w:val="28"/>
                <w:szCs w:val="28"/>
              </w:rPr>
            </w:pPr>
            <w:r w:rsidRPr="00276CA9">
              <w:rPr>
                <w:rFonts w:ascii="Times New Roman" w:hAnsi="Times New Roman"/>
                <w:i/>
                <w:color w:val="000000"/>
                <w:sz w:val="28"/>
                <w:szCs w:val="28"/>
              </w:rPr>
              <w:t xml:space="preserve">       (Phần cuối cùng của văn bản hợp nhất)</w:t>
            </w:r>
          </w:p>
          <w:p w:rsidR="000D3F23" w:rsidRPr="00276CA9" w:rsidRDefault="000D3F23" w:rsidP="00E368CE">
            <w:pPr>
              <w:spacing w:before="120"/>
              <w:jc w:val="both"/>
              <w:rPr>
                <w:rFonts w:ascii="Times New Roman" w:hAnsi="Times New Roman"/>
                <w:b/>
                <w:color w:val="000000"/>
                <w:spacing w:val="-16"/>
                <w:sz w:val="28"/>
                <w:szCs w:val="28"/>
              </w:rPr>
            </w:pPr>
            <w:r w:rsidRPr="00276CA9">
              <w:rPr>
                <w:rFonts w:ascii="Times New Roman" w:hAnsi="Times New Roman"/>
                <w:b/>
                <w:color w:val="000000"/>
                <w:spacing w:val="-16"/>
                <w:sz w:val="28"/>
                <w:szCs w:val="28"/>
              </w:rPr>
              <mc:AlternateContent>
                <mc:Choice Requires="wps">
                  <w:drawing>
                    <wp:anchor distT="0" distB="0" distL="114300" distR="114300" simplePos="0" relativeHeight="251669504" behindDoc="0" locked="0" layoutInCell="1" allowOverlap="1">
                      <wp:simplePos x="0" y="0"/>
                      <wp:positionH relativeFrom="column">
                        <wp:posOffset>45720</wp:posOffset>
                      </wp:positionH>
                      <wp:positionV relativeFrom="paragraph">
                        <wp:posOffset>90805</wp:posOffset>
                      </wp:positionV>
                      <wp:extent cx="5562600" cy="0"/>
                      <wp:effectExtent l="11430" t="8255" r="1714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4D7522B" id="Straight Connector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15pt" to="441.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iz4HQIAADcEAAAOAAAAZHJzL2Uyb0RvYy54bWysU8GO2yAQvVfqPyDuWdupk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" strokeweight="1.25pt"/>
                  </w:pict>
                </mc:Fallback>
              </mc:AlternateContent>
            </w:r>
          </w:p>
        </w:tc>
      </w:tr>
      <w:tr w:rsidR="000D3F23" w:rsidRPr="00276CA9" w:rsidTr="00E368CE">
        <w:tc>
          <w:tcPr>
            <w:tcW w:w="4476" w:type="dxa"/>
            <w:tcBorders>
              <w:top w:val="nil"/>
              <w:bottom w:val="nil"/>
              <w:right w:val="nil"/>
            </w:tcBorders>
          </w:tcPr>
          <w:p w:rsidR="000D3F23" w:rsidRPr="00276CA9" w:rsidRDefault="000D3F23" w:rsidP="00E368CE">
            <w:pPr>
              <w:jc w:val="center"/>
              <w:rPr>
                <w:rFonts w:ascii="Times New Roman" w:hAnsi="Times New Roman"/>
                <w:b/>
                <w:color w:val="000000"/>
                <w:spacing w:val="-16"/>
                <w:sz w:val="28"/>
                <w:szCs w:val="28"/>
              </w:rPr>
            </w:pPr>
            <w:r w:rsidRPr="00276CA9">
              <w:rPr>
                <w:rFonts w:ascii="Times New Roman" w:hAnsi="Times New Roman"/>
                <w:i/>
                <w:color w:val="000000"/>
                <w:spacing w:val="-8"/>
                <w:sz w:val="28"/>
                <w:szCs w:val="28"/>
              </w:rPr>
              <mc:AlternateContent>
                <mc:Choice Requires="wps">
                  <w:drawing>
                    <wp:anchor distT="0" distB="0" distL="114300" distR="114300" simplePos="0" relativeHeight="251668480" behindDoc="0" locked="0" layoutInCell="1" allowOverlap="1">
                      <wp:simplePos x="0" y="0"/>
                      <wp:positionH relativeFrom="column">
                        <wp:posOffset>992505</wp:posOffset>
                      </wp:positionH>
                      <wp:positionV relativeFrom="paragraph">
                        <wp:posOffset>451485</wp:posOffset>
                      </wp:positionV>
                      <wp:extent cx="899160" cy="0"/>
                      <wp:effectExtent l="5715" t="11430" r="952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8913849"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15pt,35.55pt" to="148.9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CTX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xXGZz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"/>
                  </w:pict>
                </mc:Fallback>
              </mc:AlternateContent>
            </w:r>
            <w:r w:rsidRPr="00276CA9">
              <w:rPr>
                <w:rFonts w:ascii="Times New Roman" w:hAnsi="Times New Roman"/>
                <w:i/>
                <w:color w:val="000000"/>
                <w:spacing w:val="-8"/>
                <w:sz w:val="28"/>
                <w:szCs w:val="28"/>
              </w:rPr>
              <w:t>(Tên cơ quan thực hiện việc hợp nhất)</w:t>
            </w:r>
            <w:r w:rsidRPr="00276CA9">
              <w:rPr>
                <w:rFonts w:ascii="Times New Roman" w:hAnsi="Times New Roman"/>
                <w:i/>
                <w:color w:val="000000"/>
                <w:sz w:val="28"/>
                <w:szCs w:val="28"/>
              </w:rPr>
              <w:br/>
            </w:r>
            <w:r w:rsidRPr="00276CA9">
              <w:rPr>
                <w:rFonts w:ascii="Times New Roman" w:hAnsi="Times New Roman"/>
                <w:color w:val="000000"/>
                <w:sz w:val="28"/>
                <w:szCs w:val="28"/>
              </w:rPr>
              <w:t>…………………</w:t>
            </w:r>
            <w:r w:rsidRPr="00276CA9">
              <w:rPr>
                <w:rFonts w:ascii="Times New Roman" w:hAnsi="Times New Roman"/>
                <w:color w:val="000000"/>
                <w:sz w:val="28"/>
                <w:szCs w:val="28"/>
              </w:rPr>
              <w:br/>
            </w:r>
          </w:p>
        </w:tc>
        <w:tc>
          <w:tcPr>
            <w:tcW w:w="4752" w:type="dxa"/>
            <w:tcBorders>
              <w:top w:val="nil"/>
              <w:left w:val="nil"/>
              <w:bottom w:val="nil"/>
            </w:tcBorders>
          </w:tcPr>
          <w:p w:rsidR="000D3F23" w:rsidRPr="00CE76C2" w:rsidRDefault="000D3F23" w:rsidP="00E368CE">
            <w:pPr>
              <w:spacing w:before="320"/>
              <w:jc w:val="center"/>
              <w:rPr>
                <w:rFonts w:ascii="Times New Roman" w:hAnsi="Times New Roman"/>
                <w:b/>
                <w:color w:val="000000"/>
                <w:spacing w:val="-16"/>
                <w:sz w:val="28"/>
                <w:szCs w:val="28"/>
              </w:rPr>
            </w:pPr>
            <w:r w:rsidRPr="00276CA9">
              <w:rPr>
                <w:rFonts w:ascii="Times New Roman" w:hAnsi="Times New Roman"/>
                <w:b/>
                <w:color w:val="000000"/>
                <w:spacing w:val="-8"/>
                <w:sz w:val="28"/>
                <w:szCs w:val="28"/>
              </w:rPr>
              <w:t>XÁC THỰC VĂN BẢN HỢP NHẤT</w:t>
            </w:r>
            <w:r>
              <w:rPr>
                <w:rFonts w:ascii="Times New Roman" w:hAnsi="Times New Roman"/>
                <w:b/>
                <w:color w:val="000000"/>
                <w:spacing w:val="-8"/>
                <w:sz w:val="28"/>
                <w:szCs w:val="28"/>
                <w:vertAlign w:val="superscript"/>
              </w:rPr>
              <w:t>1</w:t>
            </w:r>
          </w:p>
        </w:tc>
      </w:tr>
      <w:tr w:rsidR="000D3F23" w:rsidRPr="00276CA9" w:rsidTr="00E368CE">
        <w:tc>
          <w:tcPr>
            <w:tcW w:w="4476" w:type="dxa"/>
            <w:tcBorders>
              <w:top w:val="nil"/>
              <w:bottom w:val="nil"/>
              <w:right w:val="nil"/>
            </w:tcBorders>
          </w:tcPr>
          <w:p w:rsidR="000D3F23" w:rsidRPr="00276CA9" w:rsidRDefault="000D3F23" w:rsidP="00E368CE">
            <w:pPr>
              <w:spacing w:before="120"/>
              <w:ind w:firstLine="504"/>
              <w:jc w:val="both"/>
              <w:rPr>
                <w:rFonts w:ascii="Times New Roman" w:hAnsi="Times New Roman"/>
                <w:b/>
                <w:color w:val="000000"/>
                <w:spacing w:val="-16"/>
                <w:sz w:val="26"/>
                <w:szCs w:val="26"/>
                <w:vertAlign w:val="superscript"/>
              </w:rPr>
            </w:pPr>
            <w:r w:rsidRPr="00276CA9">
              <w:rPr>
                <w:rFonts w:ascii="Times New Roman" w:hAnsi="Times New Roman"/>
                <w:color w:val="000000"/>
                <w:spacing w:val="-16"/>
                <w:sz w:val="26"/>
                <w:szCs w:val="26"/>
              </w:rPr>
              <w:t>Số: … (số và ký hiệu văn bản hợp nhất)</w:t>
            </w:r>
            <w:r>
              <w:rPr>
                <w:rFonts w:ascii="Times New Roman" w:hAnsi="Times New Roman"/>
                <w:color w:val="000000"/>
                <w:spacing w:val="-16"/>
                <w:sz w:val="26"/>
                <w:szCs w:val="26"/>
                <w:vertAlign w:val="superscript"/>
              </w:rPr>
              <w:t>2</w:t>
            </w:r>
          </w:p>
        </w:tc>
        <w:tc>
          <w:tcPr>
            <w:tcW w:w="4752" w:type="dxa"/>
            <w:tcBorders>
              <w:top w:val="nil"/>
              <w:left w:val="nil"/>
              <w:bottom w:val="nil"/>
            </w:tcBorders>
          </w:tcPr>
          <w:p w:rsidR="000D3F23" w:rsidRPr="00276CA9" w:rsidRDefault="000D3F23" w:rsidP="00E368CE">
            <w:pPr>
              <w:spacing w:before="120"/>
              <w:jc w:val="center"/>
              <w:rPr>
                <w:rFonts w:ascii="Times New Roman" w:hAnsi="Times New Roman"/>
                <w:i/>
                <w:color w:val="000000"/>
                <w:sz w:val="26"/>
                <w:szCs w:val="26"/>
              </w:rPr>
            </w:pPr>
            <w:r w:rsidRPr="00276CA9">
              <w:rPr>
                <w:rFonts w:ascii="Times New Roman" w:hAnsi="Times New Roman"/>
                <w:i/>
                <w:color w:val="000000"/>
                <w:sz w:val="26"/>
                <w:szCs w:val="26"/>
              </w:rPr>
              <w:t>Hà Nội, ngày … tháng … năm …</w:t>
            </w:r>
          </w:p>
        </w:tc>
      </w:tr>
      <w:tr w:rsidR="000D3F23" w:rsidRPr="00276CA9" w:rsidTr="00E368CE">
        <w:tc>
          <w:tcPr>
            <w:tcW w:w="4476" w:type="dxa"/>
            <w:tcBorders>
              <w:top w:val="nil"/>
            </w:tcBorders>
          </w:tcPr>
          <w:p w:rsidR="000D3F23" w:rsidRPr="00276CA9" w:rsidRDefault="000D3F23" w:rsidP="00E368CE">
            <w:pPr>
              <w:spacing w:before="120"/>
              <w:ind w:firstLine="504"/>
              <w:rPr>
                <w:rFonts w:ascii="Times New Roman" w:hAnsi="Times New Roman"/>
                <w:b/>
                <w:i/>
                <w:color w:val="000000"/>
                <w:sz w:val="28"/>
                <w:szCs w:val="28"/>
              </w:rPr>
            </w:pPr>
            <w:r w:rsidRPr="00276CA9">
              <w:rPr>
                <w:rFonts w:ascii="Times New Roman" w:hAnsi="Times New Roman"/>
                <w:b/>
                <w:i/>
                <w:color w:val="000000"/>
                <w:sz w:val="24"/>
                <w:szCs w:val="24"/>
              </w:rPr>
              <w:t>Nơi nhận:</w:t>
            </w:r>
          </w:p>
          <w:p w:rsidR="000D3F23" w:rsidRDefault="000D3F23" w:rsidP="00E368CE">
            <w:pPr>
              <w:ind w:firstLine="504"/>
              <w:rPr>
                <w:rFonts w:ascii="Times New Roman" w:hAnsi="Times New Roman"/>
                <w:color w:val="000000"/>
                <w:sz w:val="22"/>
                <w:szCs w:val="22"/>
              </w:rPr>
            </w:pPr>
            <w:r w:rsidRPr="00276CA9">
              <w:rPr>
                <w:rFonts w:ascii="Times New Roman" w:hAnsi="Times New Roman"/>
                <w:color w:val="000000"/>
                <w:sz w:val="22"/>
                <w:szCs w:val="22"/>
              </w:rPr>
              <w:t>- Văn phòng Chính phủ</w:t>
            </w:r>
            <w:r>
              <w:rPr>
                <w:rFonts w:ascii="Times New Roman" w:hAnsi="Times New Roman"/>
                <w:color w:val="000000"/>
                <w:sz w:val="22"/>
                <w:szCs w:val="22"/>
              </w:rPr>
              <w:t>/UBND tỉnh, TP</w:t>
            </w:r>
            <w:r w:rsidRPr="00276CA9">
              <w:rPr>
                <w:rFonts w:ascii="Times New Roman" w:hAnsi="Times New Roman"/>
                <w:color w:val="000000"/>
                <w:sz w:val="22"/>
                <w:szCs w:val="22"/>
              </w:rPr>
              <w:t xml:space="preserve"> (để đăng Công báo);</w:t>
            </w:r>
          </w:p>
          <w:p w:rsidR="000D3F23" w:rsidRPr="00276CA9" w:rsidRDefault="000D3F23" w:rsidP="00E368CE">
            <w:pPr>
              <w:ind w:firstLine="504"/>
              <w:jc w:val="both"/>
              <w:rPr>
                <w:rFonts w:ascii="Times New Roman" w:hAnsi="Times New Roman"/>
                <w:color w:val="000000"/>
                <w:sz w:val="22"/>
                <w:szCs w:val="22"/>
              </w:rPr>
            </w:pPr>
            <w:r>
              <w:rPr>
                <w:rFonts w:ascii="Times New Roman" w:hAnsi="Times New Roman"/>
                <w:color w:val="000000"/>
                <w:sz w:val="22"/>
                <w:szCs w:val="22"/>
              </w:rPr>
              <w:t>- Cơ quan có thẩm quyền đăng trên Cơ sở dữ liệu quốc gia về pháp luật (để đăng trên Cơ sở dữ liệu quốc gia về pháp luật);</w:t>
            </w:r>
          </w:p>
          <w:p w:rsidR="000D3F23" w:rsidRPr="00276CA9" w:rsidRDefault="000D3F23" w:rsidP="00E368CE">
            <w:pPr>
              <w:ind w:firstLine="504"/>
              <w:jc w:val="both"/>
              <w:rPr>
                <w:rFonts w:ascii="Times New Roman" w:hAnsi="Times New Roman"/>
                <w:color w:val="000000"/>
                <w:sz w:val="22"/>
                <w:szCs w:val="22"/>
              </w:rPr>
            </w:pPr>
            <w:r w:rsidRPr="00276CA9">
              <w:rPr>
                <w:rFonts w:ascii="Times New Roman" w:hAnsi="Times New Roman"/>
                <w:color w:val="000000"/>
                <w:sz w:val="22"/>
                <w:szCs w:val="22"/>
              </w:rPr>
              <w:t>- ……</w:t>
            </w:r>
          </w:p>
          <w:p w:rsidR="000D3F23" w:rsidRPr="00276CA9" w:rsidRDefault="000D3F23" w:rsidP="00E368CE">
            <w:pPr>
              <w:ind w:firstLine="528"/>
              <w:jc w:val="both"/>
              <w:rPr>
                <w:rFonts w:ascii="Times New Roman" w:hAnsi="Times New Roman"/>
                <w:b/>
                <w:color w:val="000000"/>
                <w:spacing w:val="-16"/>
                <w:sz w:val="28"/>
                <w:szCs w:val="28"/>
              </w:rPr>
            </w:pPr>
            <w:r w:rsidRPr="00276CA9">
              <w:rPr>
                <w:rFonts w:ascii="Times New Roman" w:hAnsi="Times New Roman"/>
                <w:color w:val="000000"/>
                <w:sz w:val="22"/>
                <w:szCs w:val="22"/>
              </w:rPr>
              <w:t>- Lưu: VT …..</w:t>
            </w:r>
          </w:p>
        </w:tc>
        <w:tc>
          <w:tcPr>
            <w:tcW w:w="4752" w:type="dxa"/>
            <w:tcBorders>
              <w:top w:val="nil"/>
            </w:tcBorders>
          </w:tcPr>
          <w:p w:rsidR="000D3F23" w:rsidRPr="00276CA9" w:rsidRDefault="000D3F23" w:rsidP="00E368CE">
            <w:pPr>
              <w:spacing w:before="60"/>
              <w:rPr>
                <w:rFonts w:ascii="Times New Roman" w:hAnsi="Times New Roman"/>
                <w:b/>
                <w:color w:val="000000"/>
                <w:spacing w:val="-24"/>
                <w:sz w:val="28"/>
                <w:szCs w:val="28"/>
              </w:rPr>
            </w:pPr>
            <w:r w:rsidRPr="00276CA9">
              <w:rPr>
                <w:rFonts w:ascii="Times New Roman" w:hAnsi="Times New Roman"/>
                <w:b/>
                <w:color w:val="000000"/>
                <w:spacing w:val="-24"/>
                <w:sz w:val="28"/>
                <w:szCs w:val="28"/>
              </w:rPr>
              <w:t>CHỨC VỤ CỦA NGƯỜI  KÝ XÁC THỰC</w:t>
            </w:r>
          </w:p>
          <w:p w:rsidR="000D3F23" w:rsidRPr="00276CA9" w:rsidRDefault="000D3F23" w:rsidP="00E368CE">
            <w:pPr>
              <w:spacing w:before="120"/>
              <w:jc w:val="center"/>
              <w:rPr>
                <w:rFonts w:ascii="Times New Roman" w:hAnsi="Times New Roman"/>
                <w:i/>
                <w:color w:val="000000"/>
                <w:sz w:val="26"/>
                <w:szCs w:val="26"/>
              </w:rPr>
            </w:pPr>
            <w:r w:rsidRPr="00276CA9">
              <w:rPr>
                <w:rFonts w:ascii="Times New Roman" w:hAnsi="Times New Roman"/>
                <w:i/>
                <w:color w:val="000000"/>
                <w:sz w:val="26"/>
                <w:szCs w:val="26"/>
              </w:rPr>
              <w:t>(Chữ ký và dấu)</w:t>
            </w:r>
          </w:p>
          <w:p w:rsidR="000D3F23" w:rsidRPr="00276CA9" w:rsidRDefault="000D3F23" w:rsidP="00E368CE">
            <w:pPr>
              <w:spacing w:before="120"/>
              <w:jc w:val="both"/>
              <w:rPr>
                <w:rFonts w:ascii="Times New Roman" w:hAnsi="Times New Roman"/>
                <w:b/>
                <w:color w:val="000000"/>
                <w:sz w:val="28"/>
                <w:szCs w:val="28"/>
              </w:rPr>
            </w:pPr>
          </w:p>
          <w:p w:rsidR="000D3F23" w:rsidRPr="00276CA9" w:rsidRDefault="000D3F23" w:rsidP="00E368CE">
            <w:pPr>
              <w:spacing w:before="120"/>
              <w:jc w:val="center"/>
              <w:rPr>
                <w:rFonts w:ascii="Times New Roman" w:hAnsi="Times New Roman"/>
                <w:b/>
                <w:color w:val="000000"/>
                <w:sz w:val="28"/>
                <w:szCs w:val="28"/>
              </w:rPr>
            </w:pPr>
            <w:r w:rsidRPr="00276CA9">
              <w:rPr>
                <w:rFonts w:ascii="Times New Roman" w:hAnsi="Times New Roman"/>
                <w:b/>
                <w:color w:val="000000"/>
                <w:sz w:val="28"/>
                <w:szCs w:val="28"/>
              </w:rPr>
              <w:t>(Họ và tên của người ký xác thực)</w:t>
            </w:r>
          </w:p>
          <w:p w:rsidR="000D3F23" w:rsidRPr="00276CA9" w:rsidRDefault="000D3F23" w:rsidP="00E368CE">
            <w:pPr>
              <w:spacing w:before="120"/>
              <w:rPr>
                <w:rFonts w:ascii="Times New Roman" w:hAnsi="Times New Roman"/>
                <w:b/>
                <w:color w:val="000000"/>
                <w:spacing w:val="-16"/>
                <w:sz w:val="28"/>
                <w:szCs w:val="28"/>
              </w:rPr>
            </w:pPr>
          </w:p>
        </w:tc>
      </w:tr>
    </w:tbl>
    <w:p w:rsidR="000D3F23" w:rsidRPr="00F960B3" w:rsidRDefault="000D3F23" w:rsidP="000D3F23">
      <w:pPr>
        <w:spacing w:before="120"/>
        <w:ind w:hanging="96"/>
        <w:jc w:val="both"/>
        <w:rPr>
          <w:rFonts w:ascii="Times New Roman" w:hAnsi="Times New Roman"/>
          <w:b/>
          <w:color w:val="000000"/>
          <w:spacing w:val="-16"/>
          <w:sz w:val="28"/>
          <w:szCs w:val="28"/>
        </w:rPr>
      </w:pPr>
    </w:p>
    <w:p w:rsidR="000D3F23" w:rsidRPr="00F960B3" w:rsidRDefault="000D3F23" w:rsidP="000D3F23">
      <w:pPr>
        <w:spacing w:before="120"/>
        <w:jc w:val="center"/>
        <w:rPr>
          <w:rFonts w:ascii="Times New Roman" w:hAnsi="Times New Roman"/>
          <w:color w:val="000000"/>
        </w:rPr>
      </w:pPr>
      <w:r>
        <w:rPr>
          <w:rFonts w:ascii="Times New Roman" w:hAnsi="Times New Roman"/>
          <w:color w:val="000000"/>
        </w:rPr>
        <mc:AlternateContent>
          <mc:Choice Requires="wps">
            <w:drawing>
              <wp:anchor distT="0" distB="0" distL="114300" distR="114300" simplePos="0" relativeHeight="251672576" behindDoc="0" locked="0" layoutInCell="1" allowOverlap="1">
                <wp:simplePos x="0" y="0"/>
                <wp:positionH relativeFrom="column">
                  <wp:posOffset>1005840</wp:posOffset>
                </wp:positionH>
                <wp:positionV relativeFrom="paragraph">
                  <wp:posOffset>149860</wp:posOffset>
                </wp:positionV>
                <wp:extent cx="3840480" cy="0"/>
                <wp:effectExtent l="9525" t="13970" r="762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1BA100A" id="Straight Connector 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11.8pt" to="381.6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CJ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nqf5H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"/>
            </w:pict>
          </mc:Fallback>
        </mc:AlternateContent>
      </w: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Pr="00F960B3" w:rsidRDefault="000D3F23" w:rsidP="000D3F23">
      <w:pPr>
        <w:spacing w:before="120"/>
        <w:rPr>
          <w:rFonts w:ascii="Times New Roman" w:hAnsi="Times New Roman"/>
          <w:color w:val="000000"/>
        </w:rPr>
      </w:pPr>
    </w:p>
    <w:p w:rsidR="000D3F23" w:rsidRDefault="000D3F23" w:rsidP="000D3F23">
      <w:pPr>
        <w:spacing w:before="120"/>
        <w:rPr>
          <w:rFonts w:ascii="Times New Roman" w:hAnsi="Times New Roman"/>
          <w:color w:val="000000"/>
        </w:rPr>
      </w:pPr>
    </w:p>
    <w:p w:rsidR="000D3F23" w:rsidRPr="00F960B3" w:rsidRDefault="000D3F23" w:rsidP="000D3F23">
      <w:pPr>
        <w:spacing w:before="120"/>
        <w:ind w:firstLine="576"/>
        <w:rPr>
          <w:rFonts w:ascii="Times New Roman" w:hAnsi="Times New Roman"/>
          <w:color w:val="000000"/>
        </w:rPr>
      </w:pPr>
      <w:r w:rsidRPr="00F960B3">
        <w:rPr>
          <w:rFonts w:ascii="Times New Roman" w:hAnsi="Times New Roman"/>
          <w:color w:val="000000"/>
        </w:rPr>
        <mc:AlternateContent>
          <mc:Choice Requires="wps">
            <w:drawing>
              <wp:anchor distT="0" distB="0" distL="114300" distR="114300" simplePos="0" relativeHeight="251670528" behindDoc="0" locked="0" layoutInCell="1" allowOverlap="1">
                <wp:simplePos x="0" y="0"/>
                <wp:positionH relativeFrom="column">
                  <wp:posOffset>320040</wp:posOffset>
                </wp:positionH>
                <wp:positionV relativeFrom="paragraph">
                  <wp:posOffset>175895</wp:posOffset>
                </wp:positionV>
                <wp:extent cx="1402080" cy="0"/>
                <wp:effectExtent l="9525" t="10795" r="762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2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411D3E7" id="Straight Connector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3.85pt" to="135.6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6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ekknYO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"/>
            </w:pict>
          </mc:Fallback>
        </mc:AlternateContent>
      </w:r>
    </w:p>
    <w:p w:rsidR="000D3F23" w:rsidRPr="00CE76C2" w:rsidRDefault="000D3F23" w:rsidP="000D3F23">
      <w:pPr>
        <w:ind w:firstLine="528"/>
        <w:jc w:val="both"/>
        <w:rPr>
          <w:rFonts w:ascii="Times New Roman" w:hAnsi="Times New Roman"/>
          <w:color w:val="000000"/>
          <w:sz w:val="24"/>
          <w:szCs w:val="24"/>
        </w:rPr>
      </w:pPr>
      <w:r w:rsidRPr="00CE76C2">
        <w:rPr>
          <w:rFonts w:ascii="Times New Roman" w:hAnsi="Times New Roman"/>
          <w:color w:val="000000"/>
          <w:sz w:val="24"/>
          <w:szCs w:val="24"/>
          <w:vertAlign w:val="superscript"/>
        </w:rPr>
        <w:t>1</w:t>
      </w:r>
      <w:r w:rsidRPr="00CE76C2">
        <w:rPr>
          <w:rFonts w:ascii="Times New Roman" w:hAnsi="Times New Roman"/>
          <w:color w:val="000000"/>
          <w:sz w:val="24"/>
          <w:szCs w:val="24"/>
        </w:rPr>
        <w:t xml:space="preserve"> </w:t>
      </w:r>
      <w:r>
        <w:rPr>
          <w:rFonts w:ascii="Times New Roman" w:hAnsi="Times New Roman"/>
          <w:color w:val="000000"/>
          <w:sz w:val="24"/>
          <w:szCs w:val="24"/>
        </w:rPr>
        <w:t>Phần ký xác thực này ở cuối phần nội dung của văn bản hợp nhất và được ngăn cách với phần nội dung văn bản bằng đường kẻ ngang, dài, nét liền; sang trang sau mới đến phần phụ lục, quy chế,... kèm theo.</w:t>
      </w:r>
    </w:p>
    <w:p w:rsidR="000D3F23" w:rsidRDefault="000D3F23" w:rsidP="000D3F23">
      <w:pPr>
        <w:ind w:firstLine="528"/>
        <w:jc w:val="both"/>
        <w:rPr>
          <w:rFonts w:ascii="Times New Roman" w:hAnsi="Times New Roman"/>
          <w:color w:val="000000"/>
          <w:sz w:val="24"/>
          <w:szCs w:val="24"/>
        </w:rPr>
      </w:pPr>
      <w:r>
        <w:rPr>
          <w:rFonts w:ascii="Times New Roman" w:hAnsi="Times New Roman"/>
          <w:color w:val="000000"/>
          <w:sz w:val="24"/>
          <w:szCs w:val="24"/>
          <w:vertAlign w:val="superscript"/>
        </w:rPr>
        <w:t>2</w:t>
      </w:r>
      <w:r w:rsidRPr="00F960B3">
        <w:rPr>
          <w:rFonts w:ascii="Times New Roman" w:hAnsi="Times New Roman"/>
          <w:color w:val="000000"/>
          <w:sz w:val="24"/>
          <w:szCs w:val="24"/>
        </w:rPr>
        <w:t xml:space="preserve"> Cách ghi số, ký hiệu văn bản hợp nhất gồm số thứ tự ban hành riêng dành cho văn bản </w:t>
      </w:r>
      <w:r w:rsidRPr="00F960B3">
        <w:rPr>
          <w:rFonts w:ascii="Times New Roman" w:hAnsi="Times New Roman"/>
          <w:color w:val="000000"/>
          <w:spacing w:val="-4"/>
          <w:sz w:val="24"/>
          <w:szCs w:val="24"/>
        </w:rPr>
        <w:t xml:space="preserve">hợp nhất được ban hành trong năm:  Số: X/VBHN-các chữ viết tắt chữ cái đầu của tên cơ quan ký </w:t>
      </w:r>
      <w:r w:rsidRPr="00F960B3">
        <w:rPr>
          <w:rFonts w:ascii="Times New Roman" w:hAnsi="Times New Roman"/>
          <w:color w:val="000000"/>
          <w:sz w:val="24"/>
          <w:szCs w:val="24"/>
        </w:rPr>
        <w:t>xác thực và sau đó trong dấu mở dấu ngoặc đơn và đóng dấu ngoặc đơn là năm ký ban hành văn bản hợp nhất (</w:t>
      </w:r>
      <w:r>
        <w:rPr>
          <w:rFonts w:ascii="Times New Roman" w:hAnsi="Times New Roman"/>
          <w:color w:val="000000"/>
          <w:sz w:val="24"/>
          <w:szCs w:val="24"/>
        </w:rPr>
        <w:t>ví dụ</w:t>
      </w:r>
      <w:r w:rsidRPr="00F960B3">
        <w:rPr>
          <w:rFonts w:ascii="Times New Roman" w:hAnsi="Times New Roman"/>
          <w:color w:val="000000"/>
          <w:sz w:val="24"/>
          <w:szCs w:val="24"/>
        </w:rPr>
        <w:t>: Số: X/VBHN-BTP (2025)).</w:t>
      </w:r>
    </w:p>
    <w:p w:rsidR="000D3F23" w:rsidRPr="006A311D" w:rsidRDefault="000D3F23" w:rsidP="000D3F23">
      <w:pPr>
        <w:spacing w:before="120" w:after="120"/>
        <w:jc w:val="both"/>
        <w:rPr>
          <w:rFonts w:ascii="Times New Roman" w:hAnsi="Times New Roman"/>
          <w:color w:val="000000"/>
          <w:sz w:val="28"/>
          <w:szCs w:val="28"/>
        </w:rPr>
      </w:pPr>
    </w:p>
    <w:p w:rsidR="00855578" w:rsidRDefault="00855578"/>
    <w:sectPr w:rsidR="00855578" w:rsidSect="00627F16">
      <w:headerReference w:type="even" r:id="rId7"/>
      <w:headerReference w:type="default" r:id="rId8"/>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11B" w:rsidRDefault="009F111B">
      <w:r>
        <w:separator/>
      </w:r>
    </w:p>
  </w:endnote>
  <w:endnote w:type="continuationSeparator" w:id="0">
    <w:p w:rsidR="009F111B" w:rsidRDefault="009F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11B" w:rsidRDefault="009F111B">
      <w:r>
        <w:separator/>
      </w:r>
    </w:p>
  </w:footnote>
  <w:footnote w:type="continuationSeparator" w:id="0">
    <w:p w:rsidR="009F111B" w:rsidRDefault="009F1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9D0" w:rsidRDefault="000D3F23" w:rsidP="005533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69D0" w:rsidRDefault="009F1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9D0" w:rsidRPr="00627F16" w:rsidRDefault="000D3F23" w:rsidP="005533FB">
    <w:pPr>
      <w:pStyle w:val="Header"/>
      <w:framePr w:wrap="around" w:vAnchor="text" w:hAnchor="margin" w:xAlign="center" w:y="1"/>
      <w:rPr>
        <w:rStyle w:val="PageNumber"/>
        <w:rFonts w:ascii="Times New Roman" w:hAnsi="Times New Roman"/>
        <w:sz w:val="24"/>
        <w:szCs w:val="24"/>
      </w:rPr>
    </w:pPr>
    <w:r w:rsidRPr="00627F16">
      <w:rPr>
        <w:rStyle w:val="PageNumber"/>
        <w:rFonts w:ascii="Times New Roman" w:hAnsi="Times New Roman"/>
        <w:sz w:val="24"/>
        <w:szCs w:val="24"/>
      </w:rPr>
      <w:fldChar w:fldCharType="begin"/>
    </w:r>
    <w:r w:rsidRPr="00627F16">
      <w:rPr>
        <w:rStyle w:val="PageNumber"/>
        <w:rFonts w:ascii="Times New Roman" w:hAnsi="Times New Roman"/>
        <w:sz w:val="24"/>
        <w:szCs w:val="24"/>
      </w:rPr>
      <w:instrText xml:space="preserve">PAGE  </w:instrText>
    </w:r>
    <w:r w:rsidRPr="00627F16">
      <w:rPr>
        <w:rStyle w:val="PageNumber"/>
        <w:rFonts w:ascii="Times New Roman" w:hAnsi="Times New Roman"/>
        <w:sz w:val="24"/>
        <w:szCs w:val="24"/>
      </w:rPr>
      <w:fldChar w:fldCharType="separate"/>
    </w:r>
    <w:r w:rsidR="007F5FD1">
      <w:rPr>
        <w:rStyle w:val="PageNumber"/>
        <w:rFonts w:ascii="Times New Roman" w:hAnsi="Times New Roman"/>
        <w:sz w:val="24"/>
        <w:szCs w:val="24"/>
      </w:rPr>
      <w:t>38</w:t>
    </w:r>
    <w:r w:rsidRPr="00627F16">
      <w:rPr>
        <w:rStyle w:val="PageNumber"/>
        <w:rFonts w:ascii="Times New Roman" w:hAnsi="Times New Roman"/>
        <w:sz w:val="24"/>
        <w:szCs w:val="24"/>
      </w:rPr>
      <w:fldChar w:fldCharType="end"/>
    </w:r>
  </w:p>
  <w:p w:rsidR="00A869D0" w:rsidRDefault="009F11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DE7657"/>
    <w:multiLevelType w:val="hybridMultilevel"/>
    <w:tmpl w:val="5E60169E"/>
    <w:lvl w:ilvl="0" w:tplc="197032FC">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5B64146"/>
    <w:multiLevelType w:val="hybridMultilevel"/>
    <w:tmpl w:val="487C1E0E"/>
    <w:lvl w:ilvl="0" w:tplc="1FC8910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F23"/>
    <w:rsid w:val="000C723D"/>
    <w:rsid w:val="000D3F23"/>
    <w:rsid w:val="000F0E9D"/>
    <w:rsid w:val="002C47D5"/>
    <w:rsid w:val="00326CE2"/>
    <w:rsid w:val="00471D4A"/>
    <w:rsid w:val="00773A2F"/>
    <w:rsid w:val="007F5FD1"/>
    <w:rsid w:val="00855578"/>
    <w:rsid w:val="008C6D66"/>
    <w:rsid w:val="00931B62"/>
    <w:rsid w:val="009F111B"/>
    <w:rsid w:val="00A358AD"/>
    <w:rsid w:val="00B01D9A"/>
    <w:rsid w:val="00BA69DD"/>
    <w:rsid w:val="00BD015F"/>
    <w:rsid w:val="00E02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84D11F-22A5-45C8-882C-06571D23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F23"/>
    <w:pPr>
      <w:spacing w:after="0" w:line="240" w:lineRule="auto"/>
    </w:pPr>
    <w:rPr>
      <w:rFonts w:ascii="Arial" w:eastAsia="Times New Roman" w:hAnsi="Arial" w:cs="Times New Roman"/>
      <w:noProof/>
      <w:sz w:val="20"/>
      <w:szCs w:val="20"/>
    </w:rPr>
  </w:style>
  <w:style w:type="paragraph" w:styleId="Heading1">
    <w:name w:val="heading 1"/>
    <w:basedOn w:val="Normal"/>
    <w:next w:val="Normal"/>
    <w:link w:val="Heading1Char"/>
    <w:qFormat/>
    <w:rsid w:val="000D3F23"/>
    <w:pPr>
      <w:widowControl w:val="0"/>
      <w:autoSpaceDE w:val="0"/>
      <w:autoSpaceDN w:val="0"/>
      <w:adjustRightInd w:val="0"/>
      <w:ind w:left="821"/>
      <w:jc w:val="both"/>
      <w:outlineLvl w:val="0"/>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3F23"/>
    <w:rPr>
      <w:rFonts w:ascii="Times New Roman" w:eastAsia="Times New Roman" w:hAnsi="Times New Roman" w:cs="Times New Roman"/>
      <w:b/>
      <w:bCs/>
      <w:noProof/>
      <w:sz w:val="28"/>
      <w:szCs w:val="28"/>
    </w:rPr>
  </w:style>
  <w:style w:type="table" w:styleId="TableGrid">
    <w:name w:val="Table Grid"/>
    <w:basedOn w:val="TableNormal"/>
    <w:rsid w:val="000D3F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0D3F23"/>
    <w:pPr>
      <w:tabs>
        <w:tab w:val="left" w:pos="1152"/>
      </w:tabs>
      <w:spacing w:before="120" w:after="120" w:line="312" w:lineRule="auto"/>
    </w:pPr>
    <w:rPr>
      <w:rFonts w:ascii="Arial" w:eastAsia="Times New Roman" w:hAnsi="Arial" w:cs="Arial"/>
      <w:sz w:val="26"/>
      <w:szCs w:val="26"/>
    </w:rPr>
  </w:style>
  <w:style w:type="paragraph" w:styleId="DocumentMap">
    <w:name w:val="Document Map"/>
    <w:basedOn w:val="Normal"/>
    <w:link w:val="DocumentMapChar"/>
    <w:semiHidden/>
    <w:rsid w:val="000D3F23"/>
    <w:pPr>
      <w:shd w:val="clear" w:color="auto" w:fill="000080"/>
    </w:pPr>
    <w:rPr>
      <w:rFonts w:ascii="Tahoma" w:hAnsi="Tahoma" w:cs="Tahoma"/>
    </w:rPr>
  </w:style>
  <w:style w:type="character" w:customStyle="1" w:styleId="DocumentMapChar">
    <w:name w:val="Document Map Char"/>
    <w:basedOn w:val="DefaultParagraphFont"/>
    <w:link w:val="DocumentMap"/>
    <w:semiHidden/>
    <w:rsid w:val="000D3F23"/>
    <w:rPr>
      <w:rFonts w:ascii="Tahoma" w:eastAsia="Times New Roman" w:hAnsi="Tahoma" w:cs="Tahoma"/>
      <w:noProof/>
      <w:sz w:val="20"/>
      <w:szCs w:val="20"/>
      <w:shd w:val="clear" w:color="auto" w:fill="000080"/>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0D3F23"/>
  </w:style>
  <w:style w:type="character" w:customStyle="1" w:styleId="FootnoteTextChar">
    <w:name w:val="Footnote Text Char"/>
    <w:basedOn w:val="DefaultParagraphFont"/>
    <w:uiPriority w:val="99"/>
    <w:semiHidden/>
    <w:rsid w:val="000D3F23"/>
    <w:rPr>
      <w:rFonts w:ascii="Arial" w:eastAsia="Times New Roman" w:hAnsi="Arial" w:cs="Times New Roman"/>
      <w:noProof/>
      <w:sz w:val="20"/>
      <w:szCs w:val="20"/>
    </w:rPr>
  </w:style>
  <w:style w:type="character" w:styleId="FootnoteReference">
    <w:name w:val="footnote reference"/>
    <w:semiHidden/>
    <w:rsid w:val="000D3F23"/>
    <w:rPr>
      <w:vertAlign w:val="superscript"/>
    </w:rPr>
  </w:style>
  <w:style w:type="paragraph" w:customStyle="1" w:styleId="Char">
    <w:name w:val="Char"/>
    <w:basedOn w:val="Normal"/>
    <w:rsid w:val="000D3F23"/>
    <w:pPr>
      <w:spacing w:after="160" w:line="240" w:lineRule="exact"/>
    </w:pPr>
    <w:rPr>
      <w:rFonts w:ascii="Verdana" w:eastAsia="MS Mincho" w:hAnsi="Verdana"/>
    </w:rPr>
  </w:style>
  <w:style w:type="paragraph" w:styleId="Header">
    <w:name w:val="header"/>
    <w:basedOn w:val="Normal"/>
    <w:link w:val="HeaderChar"/>
    <w:rsid w:val="000D3F23"/>
    <w:pPr>
      <w:tabs>
        <w:tab w:val="center" w:pos="4320"/>
        <w:tab w:val="right" w:pos="8640"/>
      </w:tabs>
    </w:pPr>
  </w:style>
  <w:style w:type="character" w:customStyle="1" w:styleId="HeaderChar">
    <w:name w:val="Header Char"/>
    <w:basedOn w:val="DefaultParagraphFont"/>
    <w:link w:val="Header"/>
    <w:rsid w:val="000D3F23"/>
    <w:rPr>
      <w:rFonts w:ascii="Arial" w:eastAsia="Times New Roman" w:hAnsi="Arial" w:cs="Times New Roman"/>
      <w:noProof/>
      <w:sz w:val="20"/>
      <w:szCs w:val="20"/>
    </w:rPr>
  </w:style>
  <w:style w:type="character" w:styleId="PageNumber">
    <w:name w:val="page number"/>
    <w:basedOn w:val="DefaultParagraphFont"/>
    <w:rsid w:val="000D3F23"/>
  </w:style>
  <w:style w:type="paragraph" w:styleId="Footer">
    <w:name w:val="footer"/>
    <w:basedOn w:val="Normal"/>
    <w:link w:val="FooterChar"/>
    <w:rsid w:val="000D3F23"/>
    <w:pPr>
      <w:tabs>
        <w:tab w:val="center" w:pos="4320"/>
        <w:tab w:val="right" w:pos="8640"/>
      </w:tabs>
    </w:pPr>
  </w:style>
  <w:style w:type="character" w:customStyle="1" w:styleId="FooterChar">
    <w:name w:val="Footer Char"/>
    <w:basedOn w:val="DefaultParagraphFont"/>
    <w:link w:val="Footer"/>
    <w:rsid w:val="000D3F23"/>
    <w:rPr>
      <w:rFonts w:ascii="Arial" w:eastAsia="Times New Roman" w:hAnsi="Arial" w:cs="Times New Roman"/>
      <w:noProof/>
      <w:sz w:val="20"/>
      <w:szCs w:val="20"/>
    </w:rPr>
  </w:style>
  <w:style w:type="paragraph" w:styleId="NormalWeb">
    <w:name w:val="Normal (Web)"/>
    <w:aliases w:val="Normal (Web) Char1,Char8 Char,Char8,webb, Char8 Char, Char8,Обычный (веб)1,Обычный (веб) Знак,Обычный (веб) Знак1,Обычный (веб) Знак Знак,Char Char Char Char Char Char Char Char Char Char Char,Geneva 9,표준 (웹)"/>
    <w:basedOn w:val="Normal"/>
    <w:link w:val="NormalWebChar"/>
    <w:rsid w:val="000D3F23"/>
    <w:pPr>
      <w:spacing w:before="100" w:beforeAutospacing="1" w:after="100" w:afterAutospacing="1"/>
    </w:pPr>
    <w:rPr>
      <w:rFonts w:ascii="Times New Roman" w:hAnsi="Times New Roman"/>
      <w:sz w:val="24"/>
      <w:szCs w:val="24"/>
    </w:rPr>
  </w:style>
  <w:style w:type="paragraph" w:styleId="BodyText">
    <w:name w:val="Body Text"/>
    <w:basedOn w:val="Normal"/>
    <w:link w:val="BodyTextChar"/>
    <w:rsid w:val="000D3F23"/>
    <w:pPr>
      <w:widowControl w:val="0"/>
      <w:autoSpaceDE w:val="0"/>
      <w:autoSpaceDN w:val="0"/>
      <w:adjustRightInd w:val="0"/>
      <w:spacing w:before="141"/>
      <w:ind w:left="102" w:firstLine="719"/>
      <w:jc w:val="both"/>
    </w:pPr>
    <w:rPr>
      <w:rFonts w:ascii="Times New Roman" w:hAnsi="Times New Roman"/>
      <w:sz w:val="28"/>
      <w:szCs w:val="28"/>
    </w:rPr>
  </w:style>
  <w:style w:type="character" w:customStyle="1" w:styleId="BodyTextChar">
    <w:name w:val="Body Text Char"/>
    <w:basedOn w:val="DefaultParagraphFont"/>
    <w:link w:val="BodyText"/>
    <w:rsid w:val="000D3F23"/>
    <w:rPr>
      <w:rFonts w:ascii="Times New Roman" w:eastAsia="Times New Roman" w:hAnsi="Times New Roman" w:cs="Times New Roman"/>
      <w:noProof/>
      <w:sz w:val="28"/>
      <w:szCs w:val="28"/>
    </w:rPr>
  </w:style>
  <w:style w:type="paragraph" w:styleId="ListParagraph">
    <w:name w:val="List Paragraph"/>
    <w:basedOn w:val="Normal"/>
    <w:qFormat/>
    <w:rsid w:val="000D3F23"/>
    <w:pPr>
      <w:widowControl w:val="0"/>
      <w:autoSpaceDE w:val="0"/>
      <w:autoSpaceDN w:val="0"/>
      <w:adjustRightInd w:val="0"/>
      <w:spacing w:before="141"/>
      <w:ind w:left="102" w:firstLine="719"/>
      <w:jc w:val="both"/>
    </w:pPr>
    <w:rPr>
      <w:rFonts w:ascii="Times New Roman" w:hAnsi="Times New Roman"/>
      <w:sz w:val="24"/>
      <w:szCs w:val="24"/>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semiHidden/>
    <w:rsid w:val="000D3F23"/>
    <w:rPr>
      <w:rFonts w:ascii="Arial" w:eastAsia="Times New Roman" w:hAnsi="Arial" w:cs="Times New Roman"/>
      <w:noProof/>
      <w:sz w:val="20"/>
      <w:szCs w:val="20"/>
    </w:rPr>
  </w:style>
  <w:style w:type="character" w:customStyle="1" w:styleId="NormalWebChar">
    <w:name w:val="Normal (Web) Char"/>
    <w:aliases w:val="Normal (Web) Char1 Char,Char8 Char Char,Char8 Char1,webb Char, Char8 Char Char, Char8 Char1,Обычный (веб)1 Char1,Обычный (веб) Знак Char1,Обычный (веб) Знак1 Char1,Обычный (веб) Знак Знак Char,Geneva 9 Char,표준 (웹) Char"/>
    <w:link w:val="NormalWeb"/>
    <w:locked/>
    <w:rsid w:val="000D3F23"/>
    <w:rPr>
      <w:rFonts w:ascii="Times New Roman" w:eastAsia="Times New Roman" w:hAnsi="Times New Roman" w:cs="Times New Roman"/>
      <w:noProof/>
      <w:sz w:val="24"/>
      <w:szCs w:val="24"/>
    </w:rPr>
  </w:style>
  <w:style w:type="character" w:customStyle="1" w:styleId="CharChar">
    <w:name w:val="Char Char"/>
    <w:rsid w:val="000D3F23"/>
    <w:rPr>
      <w:rFonts w:eastAsia="Times New Roman"/>
    </w:rPr>
  </w:style>
  <w:style w:type="character" w:styleId="Emphasis">
    <w:name w:val="Emphasis"/>
    <w:qFormat/>
    <w:rsid w:val="000D3F23"/>
    <w:rPr>
      <w:i/>
      <w:iCs/>
    </w:rPr>
  </w:style>
  <w:style w:type="character" w:customStyle="1" w:styleId="CharCharCharCharCharCharCharCharCharCharCharChar">
    <w:name w:val="Char Char Char Char Char Char Char Char Char Char Char Char"/>
    <w:aliases w:val="Обычный (веб)1 Char,Обычный (веб) Знак Char,Обычный (веб) Знак1 Char,Обычный (веб) Знак Знак Char Char"/>
    <w:locked/>
    <w:rsid w:val="000D3F23"/>
    <w:rPr>
      <w:rFonts w:eastAsia="Times New Roman" w:cs="Times New Roman"/>
      <w:sz w:val="24"/>
      <w:szCs w:val="24"/>
    </w:rPr>
  </w:style>
  <w:style w:type="character" w:customStyle="1" w:styleId="normal-h1">
    <w:name w:val="normal-h1"/>
    <w:rsid w:val="000D3F23"/>
    <w:rPr>
      <w:rFonts w:ascii=".VnTime" w:hAnsi=".VnTime" w:hint="default"/>
      <w:color w:val="0000FF"/>
      <w:sz w:val="24"/>
      <w:szCs w:val="24"/>
    </w:rPr>
  </w:style>
  <w:style w:type="paragraph" w:customStyle="1" w:styleId="Char4">
    <w:name w:val="Char4"/>
    <w:basedOn w:val="Normal"/>
    <w:semiHidden/>
    <w:rsid w:val="000D3F23"/>
    <w:pPr>
      <w:spacing w:after="160" w:line="240" w:lineRule="exact"/>
    </w:pPr>
    <w:rPr>
      <w:rFonts w:cs="Arial"/>
      <w:sz w:val="22"/>
      <w:szCs w:val="22"/>
    </w:rPr>
  </w:style>
  <w:style w:type="character" w:styleId="Hyperlink">
    <w:name w:val="Hyperlink"/>
    <w:rsid w:val="000D3F23"/>
    <w:rPr>
      <w:color w:val="0000FF"/>
      <w:u w:val="single"/>
    </w:rPr>
  </w:style>
  <w:style w:type="paragraph" w:customStyle="1" w:styleId="CharChar36CharCharCharCharCharCharCharChar">
    <w:name w:val="Char Char36 Char Char Char Char Char Char Char Char"/>
    <w:basedOn w:val="Normal"/>
    <w:semiHidden/>
    <w:rsid w:val="000D3F23"/>
    <w:pPr>
      <w:spacing w:after="160" w:line="240" w:lineRule="exact"/>
    </w:pPr>
    <w:rPr>
      <w:rFonts w:cs="Arial"/>
      <w:sz w:val="22"/>
      <w:szCs w:val="22"/>
    </w:rPr>
  </w:style>
  <w:style w:type="paragraph" w:styleId="BalloonText">
    <w:name w:val="Balloon Text"/>
    <w:basedOn w:val="Normal"/>
    <w:link w:val="BalloonTextChar"/>
    <w:rsid w:val="000D3F23"/>
    <w:rPr>
      <w:rFonts w:ascii="Segoe UI" w:hAnsi="Segoe UI" w:cs="Segoe UI"/>
      <w:sz w:val="18"/>
      <w:szCs w:val="18"/>
    </w:rPr>
  </w:style>
  <w:style w:type="character" w:customStyle="1" w:styleId="BalloonTextChar">
    <w:name w:val="Balloon Text Char"/>
    <w:basedOn w:val="DefaultParagraphFont"/>
    <w:link w:val="BalloonText"/>
    <w:rsid w:val="000D3F23"/>
    <w:rPr>
      <w:rFonts w:ascii="Segoe UI" w:eastAsia="Times New Roman" w:hAnsi="Segoe UI" w:cs="Segoe UI"/>
      <w:noProof/>
      <w:sz w:val="18"/>
      <w:szCs w:val="18"/>
    </w:rPr>
  </w:style>
  <w:style w:type="character" w:styleId="CommentReference">
    <w:name w:val="annotation reference"/>
    <w:rsid w:val="000D3F23"/>
    <w:rPr>
      <w:sz w:val="16"/>
      <w:szCs w:val="16"/>
    </w:rPr>
  </w:style>
  <w:style w:type="paragraph" w:styleId="CommentText">
    <w:name w:val="annotation text"/>
    <w:basedOn w:val="Normal"/>
    <w:link w:val="CommentTextChar"/>
    <w:rsid w:val="000D3F23"/>
  </w:style>
  <w:style w:type="character" w:customStyle="1" w:styleId="CommentTextChar">
    <w:name w:val="Comment Text Char"/>
    <w:basedOn w:val="DefaultParagraphFont"/>
    <w:link w:val="CommentText"/>
    <w:rsid w:val="000D3F23"/>
    <w:rPr>
      <w:rFonts w:ascii="Arial" w:eastAsia="Times New Roman" w:hAnsi="Arial" w:cs="Times New Roman"/>
      <w:noProof/>
      <w:sz w:val="20"/>
      <w:szCs w:val="20"/>
    </w:rPr>
  </w:style>
  <w:style w:type="paragraph" w:styleId="CommentSubject">
    <w:name w:val="annotation subject"/>
    <w:basedOn w:val="CommentText"/>
    <w:next w:val="CommentText"/>
    <w:link w:val="CommentSubjectChar"/>
    <w:rsid w:val="000D3F23"/>
    <w:rPr>
      <w:b/>
      <w:bCs/>
    </w:rPr>
  </w:style>
  <w:style w:type="character" w:customStyle="1" w:styleId="CommentSubjectChar">
    <w:name w:val="Comment Subject Char"/>
    <w:basedOn w:val="CommentTextChar"/>
    <w:link w:val="CommentSubject"/>
    <w:rsid w:val="000D3F23"/>
    <w:rPr>
      <w:rFonts w:ascii="Arial" w:eastAsia="Times New Roman" w:hAnsi="Arial" w:cs="Times New Roman"/>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38</Pages>
  <Words>12945</Words>
  <Characters>73789</Characters>
  <Application>Microsoft Office Word</Application>
  <DocSecurity>0</DocSecurity>
  <Lines>614</Lines>
  <Paragraphs>173</Paragraphs>
  <ScaleCrop>false</ScaleCrop>
  <Company/>
  <LinksUpToDate>false</LinksUpToDate>
  <CharactersWithSpaces>86561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14</cp:revision>
  <dcterms:created xsi:type="dcterms:W3CDTF">2025-11-20T10:28:00Z</dcterms:created>
  <dcterms:modified xsi:type="dcterms:W3CDTF">2025-11-20T10:41:00Z</dcterms:modified>
</cp:coreProperties>
</file>